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034" w:rsidRPr="00A50B2F" w:rsidRDefault="007B1854" w:rsidP="00AE1FD1">
      <w:pPr>
        <w:spacing w:after="0" w:line="240" w:lineRule="auto"/>
        <w:jc w:val="center"/>
        <w:rPr>
          <w:rFonts w:ascii="Browallia New" w:hAnsi="Browallia New" w:cs="Browallia New"/>
          <w:b/>
          <w:bCs/>
          <w:sz w:val="32"/>
          <w:szCs w:val="32"/>
        </w:rPr>
      </w:pPr>
      <w:r w:rsidRPr="00A50B2F">
        <w:rPr>
          <w:rFonts w:ascii="Browallia New" w:hAnsi="Browallia New" w:cs="Browallia New"/>
          <w:b/>
          <w:bCs/>
          <w:sz w:val="32"/>
          <w:szCs w:val="32"/>
          <w:cs/>
        </w:rPr>
        <w:t>ตำรับอาหารเป็นยาสมุนไพร</w:t>
      </w:r>
    </w:p>
    <w:p w:rsidR="00B7771F" w:rsidRPr="00A50B2F" w:rsidRDefault="00B7771F" w:rsidP="00AE1FD1">
      <w:pPr>
        <w:spacing w:after="0" w:line="240" w:lineRule="auto"/>
        <w:jc w:val="center"/>
        <w:rPr>
          <w:rFonts w:ascii="Browallia New" w:hAnsi="Browallia New" w:cs="Browallia New"/>
          <w:b/>
          <w:bCs/>
          <w:sz w:val="32"/>
          <w:szCs w:val="32"/>
        </w:rPr>
      </w:pPr>
    </w:p>
    <w:p w:rsidR="005449D6" w:rsidRPr="00A50B2F" w:rsidRDefault="00F94CA0"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1.</w:t>
      </w:r>
      <w:r w:rsidRPr="00A50B2F">
        <w:rPr>
          <w:rFonts w:ascii="Browallia New" w:hAnsi="Browallia New" w:cs="Browallia New"/>
          <w:b/>
          <w:bCs/>
          <w:sz w:val="32"/>
          <w:szCs w:val="32"/>
        </w:rPr>
        <w:tab/>
      </w:r>
      <w:r w:rsidR="005449D6" w:rsidRPr="00A50B2F">
        <w:rPr>
          <w:rFonts w:ascii="Browallia New" w:hAnsi="Browallia New" w:cs="Browallia New"/>
          <w:b/>
          <w:bCs/>
          <w:sz w:val="32"/>
          <w:szCs w:val="32"/>
          <w:cs/>
        </w:rPr>
        <w:t>อาหารเป็นยาสมุนไพรสำหรับผู้ป่วยโรคเบาหวาน</w:t>
      </w:r>
    </w:p>
    <w:p w:rsidR="009D7190" w:rsidRPr="00A50B2F" w:rsidRDefault="00F94CA0" w:rsidP="00AE1FD1">
      <w:pPr>
        <w:spacing w:after="0" w:line="240" w:lineRule="auto"/>
        <w:rPr>
          <w:rFonts w:ascii="Browallia New" w:hAnsi="Browallia New" w:cs="Browallia New"/>
          <w:b/>
          <w:bCs/>
          <w:sz w:val="32"/>
          <w:szCs w:val="32"/>
          <w:cs/>
        </w:rPr>
      </w:pPr>
      <w:r w:rsidRPr="00A50B2F">
        <w:rPr>
          <w:rFonts w:ascii="Browallia New" w:hAnsi="Browallia New" w:cs="Browallia New"/>
          <w:b/>
          <w:bCs/>
          <w:sz w:val="32"/>
          <w:szCs w:val="32"/>
        </w:rPr>
        <w:tab/>
        <w:t>1.1</w:t>
      </w:r>
      <w:r w:rsidRPr="00A50B2F">
        <w:rPr>
          <w:rFonts w:ascii="Browallia New" w:hAnsi="Browallia New" w:cs="Browallia New"/>
          <w:b/>
          <w:bCs/>
          <w:sz w:val="32"/>
          <w:szCs w:val="32"/>
        </w:rPr>
        <w:tab/>
      </w:r>
      <w:r w:rsidRPr="00A50B2F">
        <w:rPr>
          <w:rFonts w:ascii="Browallia New" w:hAnsi="Browallia New" w:cs="Browallia New"/>
          <w:b/>
          <w:bCs/>
          <w:sz w:val="32"/>
          <w:szCs w:val="32"/>
          <w:cs/>
        </w:rPr>
        <w:t>โรคเบาหวาน</w:t>
      </w:r>
    </w:p>
    <w:p w:rsidR="005449D6" w:rsidRPr="00A50B2F" w:rsidRDefault="005449D6"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โรคเบาหวานเปนภาวะที่รางกายมีน้ำตาลในเลือดสูงกวาปกติ เกิคดจากการขาดฮอรโมนอินซูลินหรือจาการดื้อตออินซูลิน ทําใหรางกายไมสามารถนําน้ำตาลในเลือดไปใชไดตามปกติ น้ำตาลในเลือดที่สูงอยูเปนระยะเวลานานทําใหเกิดโรคแทรกซอนของอวัยวะตางๆเชน ตา ไต ระบบประสาท โรคหลอดเลือดหัวใจ</w:t>
      </w:r>
      <w:r w:rsidR="006B6FC8" w:rsidRPr="00A50B2F">
        <w:rPr>
          <w:rFonts w:ascii="Browallia New" w:hAnsi="Browallia New" w:cs="Browallia New"/>
          <w:sz w:val="32"/>
          <w:szCs w:val="32"/>
          <w:cs/>
        </w:rPr>
        <w:t xml:space="preserve"> </w:t>
      </w:r>
      <w:r w:rsidRPr="00A50B2F">
        <w:rPr>
          <w:rFonts w:ascii="Browallia New" w:hAnsi="Browallia New" w:cs="Browallia New"/>
          <w:sz w:val="32"/>
          <w:szCs w:val="32"/>
          <w:cs/>
        </w:rPr>
        <w:t>โรคเบาหวาน สามารถแบ่งออกได้เป็น</w:t>
      </w:r>
      <w:r w:rsidR="005C6DBE" w:rsidRPr="00A50B2F">
        <w:rPr>
          <w:rFonts w:ascii="Browallia New" w:hAnsi="Browallia New" w:cs="Browallia New"/>
          <w:sz w:val="32"/>
          <w:szCs w:val="32"/>
        </w:rPr>
        <w:t xml:space="preserve"> </w:t>
      </w:r>
      <w:r w:rsidRPr="00A50B2F">
        <w:rPr>
          <w:rFonts w:ascii="Browallia New" w:hAnsi="Browallia New" w:cs="Browallia New"/>
          <w:sz w:val="32"/>
          <w:szCs w:val="32"/>
        </w:rPr>
        <w:t>2</w:t>
      </w:r>
      <w:r w:rsidR="005C6DBE"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ชนิด ได้แก่ </w:t>
      </w:r>
    </w:p>
    <w:p w:rsidR="005449D6" w:rsidRPr="00A50B2F" w:rsidRDefault="005449D6"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 xml:space="preserve">โรคเบาหวานชนิดที่ </w:t>
      </w:r>
      <w:r w:rsidRPr="00A50B2F">
        <w:rPr>
          <w:rFonts w:ascii="Browallia New" w:hAnsi="Browallia New" w:cs="Browallia New"/>
          <w:b/>
          <w:bCs/>
          <w:sz w:val="32"/>
          <w:szCs w:val="32"/>
        </w:rPr>
        <w:t>1</w:t>
      </w:r>
      <w:r w:rsidRPr="00A50B2F">
        <w:rPr>
          <w:rFonts w:ascii="Browallia New" w:hAnsi="Browallia New" w:cs="Browallia New"/>
          <w:sz w:val="32"/>
          <w:szCs w:val="32"/>
        </w:rPr>
        <w:t> </w:t>
      </w:r>
      <w:r w:rsidRPr="00A50B2F">
        <w:rPr>
          <w:rFonts w:ascii="Browallia New" w:hAnsi="Browallia New" w:cs="Browallia New"/>
          <w:sz w:val="32"/>
          <w:szCs w:val="32"/>
          <w:cs/>
        </w:rPr>
        <w:t>เกิดจากภูมิต้านทานของร่างกายทำลายเซลล์ ซึ่งสร้างอินซูลินในส่วนของตับอ่อนทำให้ร่างกายหยุดสร้างอินซูลิน หรือสร้างได้น้อยมาก ดังที่เรียกว่า โรคภูมิต้านทานตัวเอง หรือ ออโตอิมมูน(</w:t>
      </w:r>
      <w:r w:rsidRPr="00A50B2F">
        <w:rPr>
          <w:rFonts w:ascii="Browallia New" w:hAnsi="Browallia New" w:cs="Browallia New"/>
          <w:sz w:val="32"/>
          <w:szCs w:val="32"/>
        </w:rPr>
        <w:t xml:space="preserve">autoimmune) </w:t>
      </w:r>
      <w:r w:rsidRPr="00A50B2F">
        <w:rPr>
          <w:rFonts w:ascii="Browallia New" w:hAnsi="Browallia New" w:cs="Browallia New"/>
          <w:sz w:val="32"/>
          <w:szCs w:val="32"/>
          <w:cs/>
        </w:rPr>
        <w:t xml:space="preserve">ดังนั้นผู้ป่วยเบาหวานชนิดที่ </w:t>
      </w:r>
      <w:r w:rsidRPr="00A50B2F">
        <w:rPr>
          <w:rFonts w:ascii="Browallia New" w:hAnsi="Browallia New" w:cs="Browallia New"/>
          <w:sz w:val="32"/>
          <w:szCs w:val="32"/>
        </w:rPr>
        <w:t xml:space="preserve">1 </w:t>
      </w:r>
      <w:r w:rsidRPr="00A50B2F">
        <w:rPr>
          <w:rFonts w:ascii="Browallia New" w:hAnsi="Browallia New" w:cs="Browallia New"/>
          <w:sz w:val="32"/>
          <w:szCs w:val="32"/>
          <w:cs/>
        </w:rPr>
        <w:t>จึงจำเป็นต้องฉีดอินซูลิน เพื่อควบคุมน้ำตาลในเลือดระยะยาว และถ้าเป็นรุนแรง จะมีการคั่งของสารคีโตน</w:t>
      </w:r>
      <w:r w:rsidR="005C6DBE" w:rsidRPr="00A50B2F">
        <w:rPr>
          <w:rFonts w:ascii="Browallia New" w:hAnsi="Browallia New" w:cs="Browallia New"/>
          <w:sz w:val="32"/>
          <w:szCs w:val="32"/>
        </w:rPr>
        <w:t xml:space="preserve"> </w:t>
      </w:r>
      <w:r w:rsidRPr="00A50B2F">
        <w:rPr>
          <w:rFonts w:ascii="Browallia New" w:hAnsi="Browallia New" w:cs="Browallia New"/>
          <w:sz w:val="32"/>
          <w:szCs w:val="32"/>
          <w:cs/>
        </w:rPr>
        <w:t>(</w:t>
      </w:r>
      <w:r w:rsidRPr="00A50B2F">
        <w:rPr>
          <w:rFonts w:ascii="Browallia New" w:hAnsi="Browallia New" w:cs="Browallia New"/>
          <w:sz w:val="32"/>
          <w:szCs w:val="32"/>
        </w:rPr>
        <w:t xml:space="preserve">ketones) </w:t>
      </w:r>
      <w:r w:rsidRPr="00A50B2F">
        <w:rPr>
          <w:rFonts w:ascii="Browallia New" w:hAnsi="Browallia New" w:cs="Browallia New"/>
          <w:sz w:val="32"/>
          <w:szCs w:val="32"/>
          <w:cs/>
        </w:rPr>
        <w:t>สารนี้จะเป็นพิษต่อระบบประสาททำให้หมดสติถึงตายได้</w:t>
      </w:r>
    </w:p>
    <w:p w:rsidR="005449D6" w:rsidRPr="00A50B2F" w:rsidRDefault="005449D6"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 xml:space="preserve">โรคเบาหวานชนิดที่ </w:t>
      </w:r>
      <w:r w:rsidRPr="00A50B2F">
        <w:rPr>
          <w:rFonts w:ascii="Browallia New" w:hAnsi="Browallia New" w:cs="Browallia New"/>
          <w:b/>
          <w:bCs/>
          <w:sz w:val="32"/>
          <w:szCs w:val="32"/>
        </w:rPr>
        <w:t>2</w:t>
      </w:r>
      <w:r w:rsidRPr="00A50B2F">
        <w:rPr>
          <w:rFonts w:ascii="Browallia New" w:hAnsi="Browallia New" w:cs="Browallia New"/>
          <w:sz w:val="32"/>
          <w:szCs w:val="32"/>
        </w:rPr>
        <w:t> </w:t>
      </w:r>
      <w:r w:rsidR="005C6DBE" w:rsidRPr="00A50B2F">
        <w:rPr>
          <w:rFonts w:ascii="Browallia New" w:hAnsi="Browallia New" w:cs="Browallia New"/>
          <w:sz w:val="32"/>
          <w:szCs w:val="32"/>
          <w:cs/>
        </w:rPr>
        <w:t>เป็น</w:t>
      </w:r>
      <w:r w:rsidRPr="00A50B2F">
        <w:rPr>
          <w:rFonts w:ascii="Browallia New" w:hAnsi="Browallia New" w:cs="Browallia New"/>
          <w:sz w:val="32"/>
          <w:szCs w:val="32"/>
          <w:cs/>
        </w:rPr>
        <w:t>เบาหวาน ที่พบเห็นกันเป็นส่วนใหญ่ สาเหตุที่แท้จริงนั้นยังไม่ทราบชัดเจน แต่มีส่วนเกี่ยวกับ</w:t>
      </w:r>
      <w:r w:rsidRPr="00A50B2F">
        <w:rPr>
          <w:rFonts w:ascii="Browallia New" w:hAnsi="Browallia New" w:cs="Browallia New"/>
          <w:sz w:val="32"/>
          <w:szCs w:val="32"/>
        </w:rPr>
        <w:t> </w:t>
      </w:r>
      <w:r w:rsidRPr="00A50B2F">
        <w:rPr>
          <w:rFonts w:ascii="Browallia New" w:hAnsi="Browallia New" w:cs="Browallia New"/>
          <w:sz w:val="32"/>
          <w:szCs w:val="32"/>
          <w:cs/>
        </w:rPr>
        <w:t>พันธุกรรม</w:t>
      </w:r>
      <w:r w:rsidRPr="00A50B2F">
        <w:rPr>
          <w:rFonts w:ascii="Browallia New" w:hAnsi="Browallia New" w:cs="Browallia New"/>
          <w:sz w:val="32"/>
          <w:szCs w:val="32"/>
        </w:rPr>
        <w:t> </w:t>
      </w:r>
      <w:r w:rsidRPr="00A50B2F">
        <w:rPr>
          <w:rFonts w:ascii="Browallia New" w:hAnsi="Browallia New" w:cs="Browallia New"/>
          <w:sz w:val="32"/>
          <w:szCs w:val="32"/>
          <w:cs/>
        </w:rPr>
        <w:t>นอกจากนี้ ยังมีความสัมพันธ์กับภาวะ</w:t>
      </w:r>
      <w:r w:rsidRPr="00A50B2F">
        <w:rPr>
          <w:rFonts w:ascii="Browallia New" w:hAnsi="Browallia New" w:cs="Browallia New"/>
          <w:sz w:val="32"/>
          <w:szCs w:val="32"/>
        </w:rPr>
        <w:t> </w:t>
      </w:r>
      <w:r w:rsidRPr="00A50B2F">
        <w:rPr>
          <w:rFonts w:ascii="Browallia New" w:hAnsi="Browallia New" w:cs="Browallia New"/>
          <w:sz w:val="32"/>
          <w:szCs w:val="32"/>
          <w:cs/>
        </w:rPr>
        <w:t>น้ำหนักตัวมาก</w:t>
      </w:r>
      <w:r w:rsidRPr="00A50B2F">
        <w:rPr>
          <w:rFonts w:ascii="Browallia New" w:hAnsi="Browallia New" w:cs="Browallia New"/>
          <w:sz w:val="32"/>
          <w:szCs w:val="32"/>
        </w:rPr>
        <w:t> </w:t>
      </w:r>
      <w:r w:rsidRPr="00A50B2F">
        <w:rPr>
          <w:rFonts w:ascii="Browallia New" w:hAnsi="Browallia New" w:cs="Browallia New"/>
          <w:sz w:val="32"/>
          <w:szCs w:val="32"/>
          <w:cs/>
        </w:rPr>
        <w:t>และขาดการออกกำลังกาย</w:t>
      </w:r>
      <w:r w:rsidRPr="00A50B2F">
        <w:rPr>
          <w:rFonts w:ascii="Browallia New" w:hAnsi="Browallia New" w:cs="Browallia New"/>
          <w:sz w:val="32"/>
          <w:szCs w:val="32"/>
        </w:rPr>
        <w:t> </w:t>
      </w:r>
      <w:r w:rsidRPr="00A50B2F">
        <w:rPr>
          <w:rFonts w:ascii="Browallia New" w:hAnsi="Browallia New" w:cs="Browallia New"/>
          <w:sz w:val="32"/>
          <w:szCs w:val="32"/>
          <w:cs/>
        </w:rPr>
        <w:t>มีลูกดก</w:t>
      </w:r>
      <w:r w:rsidRPr="00A50B2F">
        <w:rPr>
          <w:rFonts w:ascii="Browallia New" w:hAnsi="Browallia New" w:cs="Browallia New"/>
          <w:sz w:val="32"/>
          <w:szCs w:val="32"/>
        </w:rPr>
        <w:t> </w:t>
      </w:r>
      <w:r w:rsidRPr="00A50B2F">
        <w:rPr>
          <w:rFonts w:ascii="Browallia New" w:hAnsi="Browallia New" w:cs="Browallia New"/>
          <w:sz w:val="32"/>
          <w:szCs w:val="32"/>
          <w:cs/>
        </w:rPr>
        <w:t>อีกทั้งวัยที่เพิ่มขึ้น</w:t>
      </w:r>
      <w:r w:rsidRPr="00A50B2F">
        <w:rPr>
          <w:rFonts w:ascii="Browallia New" w:hAnsi="Browallia New" w:cs="Browallia New"/>
          <w:sz w:val="32"/>
          <w:szCs w:val="32"/>
        </w:rPr>
        <w:t> </w:t>
      </w:r>
      <w:r w:rsidRPr="00A50B2F">
        <w:rPr>
          <w:rFonts w:ascii="Browallia New" w:hAnsi="Browallia New" w:cs="Browallia New"/>
          <w:sz w:val="32"/>
          <w:szCs w:val="32"/>
          <w:cs/>
        </w:rPr>
        <w:t>เซลล์ของผู้ป่วยยังคงมีการสร้างอินซูลินแต่ทำงานไม่เป็นปกติ เนื่องจากมีภาวะดื้อต่ออินซูลิน ทำให้เซลล์ที่สร้างอินซูลินค่อยๆถูกทำลายไป บางคนเริ่มมีภาวะแทรกซ้อนโดยไม่รู้ตัว โดยอาจจะใช้ยาในการรับประทาน และบางรายต้องใช้อินซูลินชนิดฉีด เพื่อควบคุมน้ำตาลในเลือดนอกจากนี้ เบาหวาน ยังมีสาเหตุมาจากการใช้ยาด้วย เช่น สเตอรอยด์ ยาขับปัสสาวะ ยาเม็ดคุมกำเนิด</w:t>
      </w:r>
    </w:p>
    <w:p w:rsidR="006B6FC8" w:rsidRPr="00A50B2F" w:rsidRDefault="006B6FC8" w:rsidP="00AE1FD1">
      <w:pPr>
        <w:spacing w:after="0" w:line="240" w:lineRule="auto"/>
        <w:ind w:firstLine="1440"/>
        <w:rPr>
          <w:rFonts w:ascii="Browallia New" w:hAnsi="Browallia New" w:cs="Browallia New"/>
          <w:sz w:val="32"/>
          <w:szCs w:val="32"/>
        </w:rPr>
      </w:pPr>
      <w:r w:rsidRPr="00A50B2F">
        <w:rPr>
          <w:rFonts w:ascii="Browallia New" w:hAnsi="Browallia New" w:cs="Browallia New"/>
          <w:b/>
          <w:bCs/>
          <w:sz w:val="32"/>
          <w:szCs w:val="32"/>
          <w:cs/>
        </w:rPr>
        <w:t>อาการของโรคเบาหวาน</w:t>
      </w:r>
      <w:r w:rsidRPr="00A50B2F">
        <w:rPr>
          <w:rFonts w:ascii="Browallia New" w:hAnsi="Browallia New" w:cs="Browallia New"/>
          <w:sz w:val="32"/>
          <w:szCs w:val="32"/>
          <w:cs/>
        </w:rPr>
        <w:t xml:space="preserve"> ระดับน้ำตาลคนปกติจะอยู่ในช่วง 70-99 มก./ดล. กอนรับประทาทนอาหารเชา ผูปวยเบาหวานที่มีน้ำตาลสูงจากคาปกติไมมากอาจไมมีอาการชัดเจน จะตองทําการตรวจเลือดเพื่อการวินิจฉัย ผูปวยที่มีน้ำตาลสูงกวาคาปกติมาก อาจมีอาการจากน้ำตาลในเลือดสู งหรือจากภาวะแทรกซอนไดแก่</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ปสสาวะบอยและมาก ปสสาวะชวงกลางคืน เกิดจากการที่น้ำตาลรั่วมากับปสสาวะและดึงน้ำออกมาดวย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คอแหง ดื่มน้ำมาก กระหายน้ำ เกิดจาการที่รางกายสูญเสียน้ำมากทางปสสาวะ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หิวบอยทานจุ แตน้ำหนักลดและออนเพลีย เกิดจากการที่รางกายใช้กลูโคสเปนอาหารไมได ตองใชโปรตีนและไขมันเป็นพลังงานแทน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แผลหายยาก มีการติดเชื้อทางผิวหนัง เกิดแผลไดบอย น้ำตาลที่สูงทําใหการทํางานของเม็ดเลือดขาวลดลง</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คันตามผิวหนังติดเชื้อรางาย โดยเฉพาะอยางยิ่งบริเวณช่องคลอดของผู้ปวยหญิง </w:t>
      </w:r>
    </w:p>
    <w:p w:rsidR="00F94CA0"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rPr>
        <w:t xml:space="preserve">• </w:t>
      </w:r>
      <w:r w:rsidRPr="00A50B2F">
        <w:rPr>
          <w:rFonts w:ascii="Browallia New" w:hAnsi="Browallia New" w:cs="Browallia New"/>
          <w:sz w:val="32"/>
          <w:szCs w:val="32"/>
          <w:cs/>
        </w:rPr>
        <w:t xml:space="preserve">ตาพรามัว อาจเกิดจากน้ำตาลคั่งในเลนซตา โรคจอประสาทตาจากเบาหวนหรือตอกระจก </w:t>
      </w:r>
    </w:p>
    <w:p w:rsidR="006B6FC8" w:rsidRPr="00A50B2F" w:rsidRDefault="006B6FC8" w:rsidP="00AE1FD1">
      <w:pPr>
        <w:spacing w:after="0" w:line="240" w:lineRule="auto"/>
        <w:ind w:left="720" w:firstLine="720"/>
        <w:jc w:val="thaiDistribute"/>
        <w:rPr>
          <w:rFonts w:ascii="Browallia New" w:hAnsi="Browallia New" w:cs="Browallia New"/>
          <w:sz w:val="32"/>
          <w:szCs w:val="32"/>
        </w:rPr>
      </w:pPr>
      <w:r w:rsidRPr="00A50B2F">
        <w:rPr>
          <w:rFonts w:ascii="Browallia New" w:hAnsi="Browallia New" w:cs="Browallia New"/>
          <w:b/>
          <w:bCs/>
          <w:sz w:val="32"/>
          <w:szCs w:val="32"/>
          <w:cs/>
        </w:rPr>
        <w:lastRenderedPageBreak/>
        <w:t>การวินิจฉัยโรคเบาหวาน</w:t>
      </w:r>
      <w:r w:rsidRPr="00A50B2F">
        <w:rPr>
          <w:rFonts w:ascii="Browallia New" w:hAnsi="Browallia New" w:cs="Browallia New"/>
          <w:sz w:val="32"/>
          <w:szCs w:val="32"/>
          <w:cs/>
        </w:rPr>
        <w:t xml:space="preserve"> การวินิจฉัยอาศัยระดับการตรวจระดับน้ำตาลในเลือดดังนี้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1. มีอาการของโรคเบาหวานชดเจนดังกลาวขางตน และมีระดับน้ำตาลในเลือดมากวา 200 มก./ดล.โดยไมจําเปนตองอดอาหาร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2. ระดับน้ำตาลกอนรับประทานอาหารเชาตั้งแต 126 มก./ดล. ขึ้นไป อยางนอย 2 ครั้ง </w:t>
      </w:r>
    </w:p>
    <w:p w:rsidR="006B6FC8" w:rsidRPr="00A50B2F" w:rsidRDefault="006B6FC8" w:rsidP="00AE1FD1">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3. การตรวจโดยการใหรับประทานกลูโคส 75 กรัม พบวามีระดับน้ำตาลหลังรับประทานกลูโคส ตั้งแต 200 มก./ดล. ขึ้นไป </w:t>
      </w:r>
    </w:p>
    <w:p w:rsidR="005449D6" w:rsidRPr="00A50B2F" w:rsidRDefault="006B6FC8"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 xml:space="preserve">ระดับน้ำตาลก่อนรับประทานอาหารเชาอยู่ในช่วง 100-125 มก./ดล. เรียกวา </w:t>
      </w:r>
      <w:r w:rsidRPr="00A50B2F">
        <w:rPr>
          <w:rFonts w:ascii="Browallia New" w:hAnsi="Browallia New" w:cs="Browallia New"/>
          <w:b/>
          <w:bCs/>
          <w:sz w:val="32"/>
          <w:szCs w:val="32"/>
          <w:cs/>
        </w:rPr>
        <w:t>ระดับน้ำตาลขณะอดอาหารผิดปกติ</w:t>
      </w:r>
      <w:r w:rsidRPr="00A50B2F">
        <w:rPr>
          <w:rFonts w:ascii="Browallia New" w:hAnsi="Browallia New" w:cs="Browallia New"/>
          <w:sz w:val="32"/>
          <w:szCs w:val="32"/>
          <w:cs/>
        </w:rPr>
        <w:t xml:space="preserve"> ระดับน้ำตาลหลังรับประทานกลูโคส 75 กรัมที่อยูในชวง 140-199 มก./ดล. เรียกว่า</w:t>
      </w:r>
      <w:r w:rsidRPr="00A50B2F">
        <w:rPr>
          <w:rFonts w:ascii="Browallia New" w:hAnsi="Browallia New" w:cs="Browallia New"/>
          <w:b/>
          <w:bCs/>
          <w:sz w:val="32"/>
          <w:szCs w:val="32"/>
          <w:cs/>
        </w:rPr>
        <w:t>ความทนตอน้ำตาลบกพรอง</w:t>
      </w:r>
      <w:r w:rsidRPr="00A50B2F">
        <w:rPr>
          <w:rFonts w:ascii="Browallia New" w:hAnsi="Browallia New" w:cs="Browallia New"/>
          <w:sz w:val="32"/>
          <w:szCs w:val="32"/>
          <w:cs/>
        </w:rPr>
        <w:t xml:space="preserve"> ทั้งสองภาวะนี้เรียกรวมกันว่าเปน </w:t>
      </w:r>
      <w:r w:rsidRPr="00A50B2F">
        <w:rPr>
          <w:rFonts w:ascii="Browallia New" w:hAnsi="Browallia New" w:cs="Browallia New"/>
          <w:b/>
          <w:bCs/>
          <w:sz w:val="32"/>
          <w:szCs w:val="32"/>
        </w:rPr>
        <w:t>“</w:t>
      </w:r>
      <w:r w:rsidRPr="00A50B2F">
        <w:rPr>
          <w:rFonts w:ascii="Browallia New" w:hAnsi="Browallia New" w:cs="Browallia New"/>
          <w:b/>
          <w:bCs/>
          <w:sz w:val="32"/>
          <w:szCs w:val="32"/>
          <w:cs/>
        </w:rPr>
        <w:t>ระยะกอนเปนเบาหวาน</w:t>
      </w:r>
      <w:r w:rsidRPr="00A50B2F">
        <w:rPr>
          <w:rFonts w:ascii="Browallia New" w:hAnsi="Browallia New" w:cs="Browallia New"/>
          <w:b/>
          <w:bCs/>
          <w:sz w:val="32"/>
          <w:szCs w:val="32"/>
        </w:rPr>
        <w:t>”</w:t>
      </w:r>
    </w:p>
    <w:p w:rsidR="005449D6" w:rsidRPr="00A50B2F" w:rsidRDefault="005449D6" w:rsidP="00AE1FD1">
      <w:pPr>
        <w:spacing w:after="0" w:line="240" w:lineRule="auto"/>
        <w:ind w:firstLine="1440"/>
        <w:jc w:val="thaiDistribute"/>
        <w:rPr>
          <w:rFonts w:ascii="Browallia New" w:hAnsi="Browallia New" w:cs="Browallia New"/>
          <w:sz w:val="32"/>
          <w:szCs w:val="32"/>
        </w:rPr>
      </w:pPr>
    </w:p>
    <w:p w:rsidR="007B1854" w:rsidRPr="00A50B2F" w:rsidRDefault="00F94CA0" w:rsidP="00373F28">
      <w:pPr>
        <w:spacing w:after="0" w:line="240" w:lineRule="auto"/>
        <w:ind w:firstLine="720"/>
        <w:rPr>
          <w:rFonts w:ascii="Browallia New" w:hAnsi="Browallia New" w:cs="Browallia New"/>
          <w:sz w:val="32"/>
          <w:szCs w:val="32"/>
        </w:rPr>
      </w:pPr>
      <w:r w:rsidRPr="00A50B2F">
        <w:rPr>
          <w:rFonts w:ascii="Browallia New" w:hAnsi="Browallia New" w:cs="Browallia New"/>
          <w:b/>
          <w:bCs/>
          <w:sz w:val="32"/>
          <w:szCs w:val="32"/>
        </w:rPr>
        <w:t>1.2</w:t>
      </w:r>
      <w:r w:rsidRPr="00A50B2F">
        <w:rPr>
          <w:rFonts w:ascii="Browallia New" w:hAnsi="Browallia New" w:cs="Browallia New"/>
          <w:b/>
          <w:bCs/>
          <w:sz w:val="32"/>
          <w:szCs w:val="32"/>
        </w:rPr>
        <w:tab/>
      </w:r>
      <w:r w:rsidR="007B1854" w:rsidRPr="00A50B2F">
        <w:rPr>
          <w:rFonts w:ascii="Browallia New" w:hAnsi="Browallia New" w:cs="Browallia New"/>
          <w:b/>
          <w:bCs/>
          <w:sz w:val="32"/>
          <w:szCs w:val="32"/>
          <w:cs/>
        </w:rPr>
        <w:t>การรักษาโรคเบาหวาน</w:t>
      </w:r>
      <w:r w:rsidR="006535CE" w:rsidRPr="006535CE">
        <w:rPr>
          <w:rFonts w:ascii="Browallia New" w:hAnsi="Browallia New" w:cs="Browallia New"/>
          <w:b/>
          <w:bCs/>
          <w:sz w:val="32"/>
          <w:szCs w:val="32"/>
          <w:cs/>
        </w:rPr>
        <w:t xml:space="preserve"> (วิจิตร บุญยะโหตระ</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2542)</w:t>
      </w:r>
    </w:p>
    <w:p w:rsidR="007B1854" w:rsidRPr="00A50B2F" w:rsidRDefault="007B1854"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การรักษาโรคเบาหวานในปัจจุบันยังไม่มียาที่สามารถรักษาให้หายขาด เพียงแต่สามารถควบคุมอาการของโรคไม่ให้ลุกลามหรือรุนแรงขึ้นได้</w:t>
      </w:r>
      <w:r w:rsidRPr="00A50B2F">
        <w:rPr>
          <w:rFonts w:ascii="Browallia New" w:hAnsi="Browallia New" w:cs="Browallia New"/>
          <w:sz w:val="32"/>
          <w:szCs w:val="32"/>
        </w:rPr>
        <w:t xml:space="preserve"> </w:t>
      </w:r>
      <w:r w:rsidRPr="00A50B2F">
        <w:rPr>
          <w:rFonts w:ascii="Browallia New" w:hAnsi="Browallia New" w:cs="Browallia New"/>
          <w:sz w:val="32"/>
          <w:szCs w:val="32"/>
          <w:cs/>
        </w:rPr>
        <w:t>การรักษาเบาหวานมีหลายวิธีทำได้โดย</w:t>
      </w:r>
    </w:p>
    <w:p w:rsidR="007B1854" w:rsidRPr="00A50B2F" w:rsidRDefault="007B1854" w:rsidP="00294CA1">
      <w:pPr>
        <w:pStyle w:val="ListParagraph"/>
        <w:numPr>
          <w:ilvl w:val="2"/>
          <w:numId w:val="1"/>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การควบคุมอาหาร</w:t>
      </w:r>
    </w:p>
    <w:p w:rsidR="007B1854" w:rsidRPr="00A50B2F" w:rsidRDefault="007B1854"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การควบคุมอาหารเป็นการรักษาที่ความสำคัญมากกว่าการบำบัดด้วยยา แพทย์นิยมใช้การควบคุมอาหารเพื่อรักษาโรคเบาหวานเป็นอันดับแรก เมื่อการควบคุมอาหารไม่ได้ผลจึงพิจารณาการรักษาด้วยวิธีอื่นต่อไป การควบคุมอาการยังช่วยลดอาการแทรกซ้อนต่างๆ ที่อาจเกิดขึ้นกับผู้ป่วยอีกด้วย</w:t>
      </w:r>
    </w:p>
    <w:p w:rsidR="007B1854" w:rsidRPr="00A50B2F" w:rsidRDefault="007B1854" w:rsidP="00294CA1">
      <w:pPr>
        <w:pStyle w:val="ListParagraph"/>
        <w:numPr>
          <w:ilvl w:val="2"/>
          <w:numId w:val="1"/>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การรักษาด้วยยา</w:t>
      </w:r>
    </w:p>
    <w:p w:rsidR="007B1854" w:rsidRPr="00A50B2F" w:rsidRDefault="007B1854"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การรักษาโรคเบาหวานด้วยยา จะพิจารณาเริ่มใช้ในกรณีที่ผู้ป่วยใช้การรักษาโดยการควบคุมอาหารไม่ได้ผล ยาที่ใช้รักษาเบาหวานมีทั้งยากิน และยาฉีด แต่การรักษาด้วยยาจะให้ผลการรักษาที่ได้ได้ เมื่อมีการควบคุมอาหารและออกกำลังกายรวมด้วย</w:t>
      </w:r>
    </w:p>
    <w:p w:rsidR="007B1854" w:rsidRPr="00A50B2F" w:rsidRDefault="007B1854" w:rsidP="00294CA1">
      <w:pPr>
        <w:pStyle w:val="ListParagraph"/>
        <w:numPr>
          <w:ilvl w:val="2"/>
          <w:numId w:val="1"/>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การออกกำลังกาย</w:t>
      </w:r>
    </w:p>
    <w:p w:rsidR="007B1854" w:rsidRPr="00A50B2F" w:rsidRDefault="007B1854"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การออกกำลังกายเป็นการกระตุ้นให้กล้ามเนื้อใช้พลังงานได้มากขึ้น การออกกำลังกายจะช่วยให้กล้ามเนื้อของผู้ป่วยเบาหานชนิดจำเป็นต้องใช้อินซูลินสามารถดูดซึมอินซูลินได้ดีขึ้น ส่งผลให้กลูโคสถูกดูดซึมและเผาผลาญได้มากยิ่งขึ้น ทำให้ระดับน้ำตาลในเลือดลดลง การออกกำลังยังช่วยกระตุ้นการไหลเวียนเลือดไปยังอวัยวะและส่วนต่างๆของร่างกาย</w:t>
      </w:r>
    </w:p>
    <w:p w:rsidR="00217987" w:rsidRPr="00A50B2F" w:rsidRDefault="00217987" w:rsidP="00AE1FD1">
      <w:pPr>
        <w:spacing w:after="0" w:line="240" w:lineRule="auto"/>
        <w:jc w:val="thaiDistribute"/>
        <w:rPr>
          <w:rFonts w:ascii="Browallia New" w:hAnsi="Browallia New" w:cs="Browallia New"/>
          <w:sz w:val="32"/>
          <w:szCs w:val="32"/>
        </w:rPr>
      </w:pPr>
    </w:p>
    <w:p w:rsidR="00373F28" w:rsidRPr="00A50B2F" w:rsidRDefault="00373F28" w:rsidP="00AE1FD1">
      <w:pPr>
        <w:spacing w:after="0" w:line="240" w:lineRule="auto"/>
        <w:jc w:val="thaiDistribute"/>
        <w:rPr>
          <w:rFonts w:ascii="Browallia New" w:hAnsi="Browallia New" w:cs="Browallia New"/>
          <w:sz w:val="32"/>
          <w:szCs w:val="32"/>
        </w:rPr>
      </w:pPr>
    </w:p>
    <w:p w:rsidR="00373F28" w:rsidRPr="00A50B2F" w:rsidRDefault="00373F28" w:rsidP="00AE1FD1">
      <w:pPr>
        <w:spacing w:after="0" w:line="240" w:lineRule="auto"/>
        <w:jc w:val="thaiDistribute"/>
        <w:rPr>
          <w:rFonts w:ascii="Browallia New" w:hAnsi="Browallia New" w:cs="Browallia New"/>
          <w:sz w:val="32"/>
          <w:szCs w:val="32"/>
        </w:rPr>
      </w:pPr>
    </w:p>
    <w:p w:rsidR="00373F28" w:rsidRPr="00A50B2F" w:rsidRDefault="00373F28" w:rsidP="00AE1FD1">
      <w:pPr>
        <w:spacing w:after="0" w:line="240" w:lineRule="auto"/>
        <w:jc w:val="thaiDistribute"/>
        <w:rPr>
          <w:rFonts w:ascii="Browallia New" w:hAnsi="Browallia New" w:cs="Browallia New"/>
          <w:sz w:val="32"/>
          <w:szCs w:val="32"/>
        </w:rPr>
      </w:pPr>
    </w:p>
    <w:p w:rsidR="00373F28" w:rsidRPr="00A50B2F" w:rsidRDefault="00373F28" w:rsidP="00AE1FD1">
      <w:pPr>
        <w:spacing w:after="0" w:line="240" w:lineRule="auto"/>
        <w:jc w:val="thaiDistribute"/>
        <w:rPr>
          <w:rFonts w:ascii="Browallia New" w:hAnsi="Browallia New" w:cs="Browallia New"/>
          <w:sz w:val="32"/>
          <w:szCs w:val="32"/>
        </w:rPr>
      </w:pPr>
    </w:p>
    <w:p w:rsidR="00373F28" w:rsidRPr="00A50B2F" w:rsidRDefault="00373F28" w:rsidP="00AE1FD1">
      <w:pPr>
        <w:spacing w:after="0" w:line="240" w:lineRule="auto"/>
        <w:jc w:val="thaiDistribute"/>
        <w:rPr>
          <w:rFonts w:ascii="Browallia New" w:hAnsi="Browallia New" w:cs="Browallia New"/>
          <w:sz w:val="32"/>
          <w:szCs w:val="32"/>
        </w:rPr>
      </w:pPr>
    </w:p>
    <w:p w:rsidR="007B1854" w:rsidRPr="00A50B2F" w:rsidRDefault="007B1854" w:rsidP="00294CA1">
      <w:pPr>
        <w:pStyle w:val="ListParagraph"/>
        <w:numPr>
          <w:ilvl w:val="1"/>
          <w:numId w:val="1"/>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lastRenderedPageBreak/>
        <w:t>หลักการควบคุมอาหาร</w:t>
      </w:r>
    </w:p>
    <w:p w:rsidR="007B1854" w:rsidRPr="00A50B2F" w:rsidRDefault="00F94CA0" w:rsidP="00AE1FD1">
      <w:pPr>
        <w:pStyle w:val="ListParagraph"/>
        <w:spacing w:after="0" w:line="240" w:lineRule="auto"/>
        <w:ind w:left="840" w:firstLine="360"/>
        <w:jc w:val="thaiDistribute"/>
        <w:rPr>
          <w:rFonts w:ascii="Browallia New" w:hAnsi="Browallia New" w:cs="Browallia New"/>
          <w:b/>
          <w:bCs/>
          <w:sz w:val="32"/>
          <w:szCs w:val="32"/>
        </w:rPr>
      </w:pPr>
      <w:r w:rsidRPr="00A50B2F">
        <w:rPr>
          <w:rFonts w:ascii="Browallia New" w:hAnsi="Browallia New" w:cs="Browallia New"/>
          <w:b/>
          <w:bCs/>
          <w:sz w:val="32"/>
          <w:szCs w:val="32"/>
        </w:rPr>
        <w:t>1.3.1</w:t>
      </w:r>
      <w:r w:rsidRPr="00A50B2F">
        <w:rPr>
          <w:rFonts w:ascii="Browallia New" w:hAnsi="Browallia New" w:cs="Browallia New"/>
          <w:b/>
          <w:bCs/>
          <w:sz w:val="32"/>
          <w:szCs w:val="32"/>
        </w:rPr>
        <w:tab/>
      </w:r>
      <w:r w:rsidR="007B1854" w:rsidRPr="00A50B2F">
        <w:rPr>
          <w:rFonts w:ascii="Browallia New" w:hAnsi="Browallia New" w:cs="Browallia New"/>
          <w:b/>
          <w:bCs/>
          <w:sz w:val="32"/>
          <w:szCs w:val="32"/>
          <w:cs/>
        </w:rPr>
        <w:t>จุดมุ่งหมายในการควบคุมอาหาร</w:t>
      </w:r>
    </w:p>
    <w:p w:rsidR="00F94CA0" w:rsidRPr="00A50B2F" w:rsidRDefault="00400A16" w:rsidP="00AE1FD1">
      <w:pPr>
        <w:spacing w:after="0" w:line="240" w:lineRule="auto"/>
        <w:ind w:firstLine="2160"/>
        <w:jc w:val="thaiDistribute"/>
        <w:rPr>
          <w:rFonts w:ascii="Browallia New" w:hAnsi="Browallia New" w:cs="Browallia New"/>
          <w:sz w:val="32"/>
          <w:szCs w:val="32"/>
        </w:rPr>
      </w:pPr>
      <w:r w:rsidRPr="00A50B2F">
        <w:rPr>
          <w:rFonts w:ascii="Browallia New" w:hAnsi="Browallia New" w:cs="Browallia New"/>
          <w:sz w:val="32"/>
          <w:szCs w:val="32"/>
        </w:rPr>
        <w:t>1.3.1.1</w:t>
      </w:r>
      <w:r w:rsidRPr="00A50B2F">
        <w:rPr>
          <w:rFonts w:ascii="Browallia New" w:hAnsi="Browallia New" w:cs="Browallia New"/>
          <w:sz w:val="32"/>
          <w:szCs w:val="32"/>
        </w:rPr>
        <w:tab/>
      </w:r>
      <w:r w:rsidR="007B1854" w:rsidRPr="00A50B2F">
        <w:rPr>
          <w:rFonts w:ascii="Browallia New" w:hAnsi="Browallia New" w:cs="Browallia New"/>
          <w:sz w:val="32"/>
          <w:szCs w:val="32"/>
          <w:cs/>
        </w:rPr>
        <w:t>เพื่อให้ผู้ป่วยสามารถรักษาระดับน้ำตาลในเลือด</w:t>
      </w:r>
      <w:r w:rsidR="00F94CA0" w:rsidRPr="00A50B2F">
        <w:rPr>
          <w:rFonts w:ascii="Browallia New" w:hAnsi="Browallia New" w:cs="Browallia New"/>
          <w:sz w:val="32"/>
          <w:szCs w:val="32"/>
          <w:cs/>
        </w:rPr>
        <w:t>ให้อยู่ในระดับปกติหรือ</w:t>
      </w:r>
      <w:r w:rsidR="007B1854" w:rsidRPr="00A50B2F">
        <w:rPr>
          <w:rFonts w:ascii="Browallia New" w:hAnsi="Browallia New" w:cs="Browallia New"/>
          <w:sz w:val="32"/>
          <w:szCs w:val="32"/>
          <w:cs/>
        </w:rPr>
        <w:t>ใกล้เคียงกับระดับปกติ</w:t>
      </w:r>
    </w:p>
    <w:p w:rsidR="00F94CA0" w:rsidRPr="00A50B2F" w:rsidRDefault="00F94CA0" w:rsidP="00AE1FD1">
      <w:pPr>
        <w:spacing w:after="0" w:line="240" w:lineRule="auto"/>
        <w:ind w:left="2160"/>
        <w:jc w:val="thaiDistribute"/>
        <w:rPr>
          <w:rFonts w:ascii="Browallia New" w:hAnsi="Browallia New" w:cs="Browallia New"/>
          <w:sz w:val="32"/>
          <w:szCs w:val="32"/>
        </w:rPr>
      </w:pPr>
      <w:r w:rsidRPr="00A50B2F">
        <w:rPr>
          <w:rFonts w:ascii="Browallia New" w:hAnsi="Browallia New" w:cs="Browallia New"/>
          <w:sz w:val="32"/>
          <w:szCs w:val="32"/>
        </w:rPr>
        <w:t>1.3.1.2</w:t>
      </w:r>
      <w:r w:rsidRPr="00A50B2F">
        <w:rPr>
          <w:rFonts w:ascii="Browallia New" w:hAnsi="Browallia New" w:cs="Browallia New"/>
          <w:sz w:val="32"/>
          <w:szCs w:val="32"/>
        </w:rPr>
        <w:tab/>
      </w:r>
      <w:r w:rsidR="007B1854" w:rsidRPr="00A50B2F">
        <w:rPr>
          <w:rFonts w:ascii="Browallia New" w:hAnsi="Browallia New" w:cs="Browallia New"/>
          <w:sz w:val="32"/>
          <w:szCs w:val="32"/>
          <w:cs/>
        </w:rPr>
        <w:t>เพื่อควบคุมน้ำหนักให้อยู่ในเกณฑ์ที่ควรจะเป็น</w:t>
      </w:r>
    </w:p>
    <w:p w:rsidR="00F94CA0" w:rsidRPr="00A50B2F" w:rsidRDefault="00F94CA0" w:rsidP="00AE1FD1">
      <w:pPr>
        <w:spacing w:after="0" w:line="240" w:lineRule="auto"/>
        <w:ind w:left="2160"/>
        <w:jc w:val="thaiDistribute"/>
        <w:rPr>
          <w:rFonts w:ascii="Browallia New" w:hAnsi="Browallia New" w:cs="Browallia New"/>
          <w:sz w:val="32"/>
          <w:szCs w:val="32"/>
        </w:rPr>
      </w:pPr>
      <w:r w:rsidRPr="00A50B2F">
        <w:rPr>
          <w:rFonts w:ascii="Browallia New" w:hAnsi="Browallia New" w:cs="Browallia New"/>
          <w:sz w:val="32"/>
          <w:szCs w:val="32"/>
        </w:rPr>
        <w:t>1.3.1.3</w:t>
      </w:r>
      <w:r w:rsidRPr="00A50B2F">
        <w:rPr>
          <w:rFonts w:ascii="Browallia New" w:hAnsi="Browallia New" w:cs="Browallia New"/>
          <w:sz w:val="32"/>
          <w:szCs w:val="32"/>
        </w:rPr>
        <w:tab/>
      </w:r>
      <w:r w:rsidR="007B1854" w:rsidRPr="00A50B2F">
        <w:rPr>
          <w:rFonts w:ascii="Browallia New" w:hAnsi="Browallia New" w:cs="Browallia New"/>
          <w:sz w:val="32"/>
          <w:szCs w:val="32"/>
          <w:cs/>
        </w:rPr>
        <w:t>เพื่อป้องกันอาการแทรกซ้อนที่อาจเกิดขึ้นในผู้ป่วยเบาหวาน</w:t>
      </w:r>
    </w:p>
    <w:p w:rsidR="00400A16" w:rsidRPr="00A50B2F" w:rsidRDefault="00F94CA0" w:rsidP="00AE1FD1">
      <w:pPr>
        <w:spacing w:after="0" w:line="240" w:lineRule="auto"/>
        <w:ind w:left="2160"/>
        <w:jc w:val="thaiDistribute"/>
        <w:rPr>
          <w:rFonts w:ascii="Browallia New" w:hAnsi="Browallia New" w:cs="Browallia New"/>
          <w:sz w:val="32"/>
          <w:szCs w:val="32"/>
        </w:rPr>
      </w:pPr>
      <w:r w:rsidRPr="00A50B2F">
        <w:rPr>
          <w:rFonts w:ascii="Browallia New" w:hAnsi="Browallia New" w:cs="Browallia New"/>
          <w:sz w:val="32"/>
          <w:szCs w:val="32"/>
        </w:rPr>
        <w:t>1.3.1.4</w:t>
      </w:r>
      <w:r w:rsidRPr="00A50B2F">
        <w:rPr>
          <w:rFonts w:ascii="Browallia New" w:hAnsi="Browallia New" w:cs="Browallia New"/>
          <w:sz w:val="32"/>
          <w:szCs w:val="32"/>
        </w:rPr>
        <w:tab/>
      </w:r>
      <w:r w:rsidR="007B1854" w:rsidRPr="00A50B2F">
        <w:rPr>
          <w:rFonts w:ascii="Browallia New" w:hAnsi="Browallia New" w:cs="Browallia New"/>
          <w:sz w:val="32"/>
          <w:szCs w:val="32"/>
          <w:cs/>
        </w:rPr>
        <w:t>เพื่อให้ผุ้ป่วยได้รับสารอาหารที่เพียงพอต่อความต้องการของร่างกาย</w:t>
      </w:r>
    </w:p>
    <w:p w:rsidR="007B1854" w:rsidRPr="00A50B2F" w:rsidRDefault="007B1854" w:rsidP="00294CA1">
      <w:pPr>
        <w:pStyle w:val="ListParagraph"/>
        <w:numPr>
          <w:ilvl w:val="3"/>
          <w:numId w:val="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เพื่อให้ผู้ป่วยมีสุขภาพแข็งแรง และทำกิจกรรมได้ตามปกติ</w:t>
      </w:r>
    </w:p>
    <w:p w:rsidR="007B1854" w:rsidRPr="00A50B2F" w:rsidRDefault="007B1854" w:rsidP="00AE1FD1">
      <w:pPr>
        <w:pStyle w:val="ListParagraph"/>
        <w:spacing w:after="0" w:line="240" w:lineRule="auto"/>
        <w:ind w:left="1512"/>
        <w:jc w:val="thaiDistribute"/>
        <w:rPr>
          <w:rFonts w:ascii="Browallia New" w:hAnsi="Browallia New" w:cs="Browallia New"/>
          <w:sz w:val="32"/>
          <w:szCs w:val="32"/>
        </w:rPr>
      </w:pPr>
    </w:p>
    <w:p w:rsidR="007B1854" w:rsidRPr="00A50B2F" w:rsidRDefault="007B1854" w:rsidP="00294CA1">
      <w:pPr>
        <w:pStyle w:val="ListParagraph"/>
        <w:numPr>
          <w:ilvl w:val="1"/>
          <w:numId w:val="2"/>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แนวทางในการควบคุมอาหาร</w:t>
      </w:r>
    </w:p>
    <w:p w:rsidR="007B1854" w:rsidRPr="00A50B2F" w:rsidRDefault="007B1854" w:rsidP="00294CA1">
      <w:pPr>
        <w:pStyle w:val="ListParagraph"/>
        <w:numPr>
          <w:ilvl w:val="2"/>
          <w:numId w:val="2"/>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ปริมาณพลังงาน</w:t>
      </w:r>
    </w:p>
    <w:p w:rsidR="007B1854" w:rsidRPr="00A50B2F" w:rsidRDefault="007B1854" w:rsidP="00AE1FD1">
      <w:pPr>
        <w:spacing w:after="0" w:line="240" w:lineRule="auto"/>
        <w:ind w:firstLine="1440"/>
        <w:jc w:val="thaiDistribute"/>
        <w:rPr>
          <w:rFonts w:ascii="Browallia New" w:hAnsi="Browallia New" w:cs="Browallia New"/>
          <w:b/>
          <w:bCs/>
          <w:sz w:val="32"/>
          <w:szCs w:val="32"/>
        </w:rPr>
      </w:pPr>
      <w:r w:rsidRPr="00A50B2F">
        <w:rPr>
          <w:rFonts w:ascii="Browallia New" w:hAnsi="Browallia New" w:cs="Browallia New"/>
          <w:sz w:val="32"/>
          <w:szCs w:val="32"/>
          <w:cs/>
        </w:rPr>
        <w:t xml:space="preserve">ปริมาณพลังงานที่ผู้ป่วยเบาหวานควรได้รับในแต่ละวัน มีความสำคัญต่อระดับน้ำตาลในเลือด ถ้าผู้ป่วยได้รับพลังงานเกินกว่าความต้องการของร่างกายจะส่งผลให้ระดับน้ำตาลในเลือดสูง ดังนั้น เป้าหมายในการรักษาเบาหวานคือควบคุมพลังงานที่ผู้ป่วยเบาหวานจะได้รับในแต่ละวัน </w:t>
      </w:r>
    </w:p>
    <w:p w:rsidR="007B1854" w:rsidRPr="00A50B2F" w:rsidRDefault="007B1854" w:rsidP="00294CA1">
      <w:pPr>
        <w:pStyle w:val="ListParagraph"/>
        <w:numPr>
          <w:ilvl w:val="2"/>
          <w:numId w:val="2"/>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คาร์โบไอแดรตและไขมัน</w:t>
      </w:r>
    </w:p>
    <w:p w:rsidR="007B1854" w:rsidRPr="00A50B2F" w:rsidRDefault="007B1854" w:rsidP="00AE1FD1">
      <w:pPr>
        <w:spacing w:after="0" w:line="240" w:lineRule="auto"/>
        <w:ind w:firstLine="1440"/>
        <w:jc w:val="thaiDistribute"/>
        <w:rPr>
          <w:rFonts w:ascii="Browallia New" w:hAnsi="Browallia New" w:cs="Browallia New"/>
          <w:sz w:val="32"/>
          <w:szCs w:val="32"/>
          <w:cs/>
        </w:rPr>
      </w:pPr>
      <w:r w:rsidRPr="00A50B2F">
        <w:rPr>
          <w:rFonts w:ascii="Browallia New" w:hAnsi="Browallia New" w:cs="Browallia New"/>
          <w:sz w:val="32"/>
          <w:szCs w:val="32"/>
          <w:cs/>
        </w:rPr>
        <w:t>จากการศึกษาพบว่า การกินอาหารจำพวกคาร์โบไฮเดรตเช่น ข้าว แป้ง ฯ ส่งผลให้การเบาหวานกำเริบขึ้น ผู้จึงต้องจำกัดปริมาณคาร์โบไฮเดรตอย่างเข้มงวด นอกจากนี้การกินอาการที่มีไขมัน เพื่อใมห้พลังงานเพียงพอต่อความต้องการของร่างกาย สงผลให้ผู้ป่วยเบาหวานมีไขมันในเลือดสูงและโรคหัวใจขาดเลือดเพิ่มขึ้น</w:t>
      </w:r>
    </w:p>
    <w:p w:rsidR="007B1854" w:rsidRPr="00A50B2F" w:rsidRDefault="007B1854" w:rsidP="00AE1FD1">
      <w:pPr>
        <w:spacing w:after="0" w:line="240" w:lineRule="auto"/>
        <w:jc w:val="thaiDistribute"/>
        <w:rPr>
          <w:rFonts w:ascii="Browallia New" w:hAnsi="Browallia New" w:cs="Browallia New"/>
          <w:sz w:val="32"/>
          <w:szCs w:val="32"/>
        </w:rPr>
      </w:pPr>
    </w:p>
    <w:p w:rsidR="007B1854" w:rsidRPr="00A50B2F" w:rsidRDefault="007B1854" w:rsidP="00294CA1">
      <w:pPr>
        <w:pStyle w:val="ListParagraph"/>
        <w:numPr>
          <w:ilvl w:val="1"/>
          <w:numId w:val="2"/>
        </w:num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หลักการจัดอาหารผู้ป่วยโรคเบาหวาน</w:t>
      </w:r>
    </w:p>
    <w:p w:rsidR="007B1854" w:rsidRPr="00A50B2F" w:rsidRDefault="00400A16" w:rsidP="00AE1FD1">
      <w:pPr>
        <w:spacing w:after="0" w:line="240" w:lineRule="auto"/>
        <w:ind w:left="66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1.5.1</w:t>
      </w:r>
      <w:r w:rsidRPr="00A50B2F">
        <w:rPr>
          <w:rFonts w:ascii="Browallia New" w:hAnsi="Browallia New" w:cs="Browallia New"/>
          <w:b/>
          <w:bCs/>
          <w:sz w:val="32"/>
          <w:szCs w:val="32"/>
        </w:rPr>
        <w:tab/>
      </w:r>
      <w:r w:rsidR="007B1854" w:rsidRPr="00A50B2F">
        <w:rPr>
          <w:rFonts w:ascii="Browallia New" w:hAnsi="Browallia New" w:cs="Browallia New"/>
          <w:b/>
          <w:bCs/>
          <w:sz w:val="32"/>
          <w:szCs w:val="32"/>
          <w:cs/>
        </w:rPr>
        <w:t>ความสำคัญในการจัดอาหารให้ผู้ป่วย</w:t>
      </w:r>
    </w:p>
    <w:p w:rsidR="00400A16" w:rsidRPr="00A50B2F" w:rsidRDefault="007B1854" w:rsidP="00AE1FD1">
      <w:pPr>
        <w:spacing w:after="0" w:line="240" w:lineRule="auto"/>
        <w:ind w:firstLine="1380"/>
        <w:jc w:val="thaiDistribute"/>
        <w:rPr>
          <w:rFonts w:ascii="Browallia New" w:hAnsi="Browallia New" w:cs="Browallia New"/>
          <w:sz w:val="32"/>
          <w:szCs w:val="32"/>
        </w:rPr>
      </w:pPr>
      <w:r w:rsidRPr="00A50B2F">
        <w:rPr>
          <w:rFonts w:ascii="Browallia New" w:hAnsi="Browallia New" w:cs="Browallia New"/>
          <w:sz w:val="32"/>
          <w:szCs w:val="32"/>
          <w:cs/>
        </w:rPr>
        <w:t>การจัดอาหารให้ผู้ป่วยเบาหวานมีความสำคัญต่อพลังงานและโภชนาการที่ผู้ป่วยเบาหวานควรได้รับในแต่ละวัน การจัดอาหารให้แก่ผู้ป่วยเบาหวานจะต้องคำนึงถึง ปริมาณอาหารแต่ละมื้อที่ผู้ป่วยเบาหวานควรได้รับจะต้องมีปริมาณที่พอเหมาะผู้ป่วยสามารถทานได้หมด ส่วนสัดและส่วนประกอบของอาหารในแต่ละหมวดจะต้องเหมาะสมกับผู้ป่วย รสชาติไม่ใช้น้ำตาลในการปรุงแต่งรส ควรปรุงอาหารให้มีรสชาติอื่นๆ เพื่อกระตุ้นให้ผู้ป่วยเกิดความอยากอาหาร ความน่ากินของอาหารที่จัดขึ้นควรมีสีสันที่น่ารับประทาน รายการอาหารที่ปรุงแต่งควรมีความหลากหลายไม่ซ้ำซากจำเจ</w:t>
      </w:r>
    </w:p>
    <w:p w:rsidR="007B1854" w:rsidRPr="00A50B2F" w:rsidRDefault="007B1854" w:rsidP="00294CA1">
      <w:pPr>
        <w:pStyle w:val="ListParagraph"/>
        <w:numPr>
          <w:ilvl w:val="2"/>
          <w:numId w:val="3"/>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การดัดแปลงอาหาร</w:t>
      </w:r>
    </w:p>
    <w:p w:rsidR="007B1854" w:rsidRPr="00A50B2F" w:rsidRDefault="007B1854" w:rsidP="00AE1FD1">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อาหารผู้ป่วยเบาหวานควรใช้รายการเดียวกับรายการอาหารอื่นๆในครอบครัว เพื่อทำให้เกิดความแตกต่างน้อยที่สุด แต่รายการอาหารบางชนิดจำเป็นต้องดัดแปลงเพื่อให้เกิดความเหมาะสมกับป</w:t>
      </w:r>
      <w:r w:rsidRPr="00A50B2F">
        <w:rPr>
          <w:rFonts w:ascii="Browallia New" w:hAnsi="Browallia New" w:cs="Browallia New"/>
          <w:sz w:val="32"/>
          <w:szCs w:val="32"/>
          <w:cs/>
        </w:rPr>
        <w:lastRenderedPageBreak/>
        <w:t xml:space="preserve">ผู้ป่วยเบาหวาน โดยทั่วไปจะเป็นการปรับลดปริมาณน้ำตาลลง เพื่อให้ร่างกายผู้ป่วยได้รับปริมาณน้ำตาลที่เหมาะสม </w:t>
      </w:r>
    </w:p>
    <w:p w:rsidR="00373F28" w:rsidRPr="00A50B2F" w:rsidRDefault="00373F28" w:rsidP="00AE1FD1">
      <w:pPr>
        <w:spacing w:after="0" w:line="240" w:lineRule="auto"/>
        <w:ind w:firstLine="1440"/>
        <w:jc w:val="thaiDistribute"/>
        <w:rPr>
          <w:rFonts w:ascii="Browallia New" w:hAnsi="Browallia New" w:cs="Browallia New"/>
          <w:sz w:val="32"/>
          <w:szCs w:val="32"/>
        </w:rPr>
      </w:pPr>
    </w:p>
    <w:p w:rsidR="007B1854" w:rsidRPr="00A50B2F" w:rsidRDefault="00400A16" w:rsidP="00AE1FD1">
      <w:pPr>
        <w:spacing w:after="0" w:line="240" w:lineRule="auto"/>
        <w:ind w:firstLine="720"/>
        <w:rPr>
          <w:rFonts w:ascii="Browallia New" w:hAnsi="Browallia New" w:cs="Browallia New"/>
          <w:b/>
          <w:bCs/>
          <w:sz w:val="32"/>
          <w:szCs w:val="32"/>
        </w:rPr>
      </w:pPr>
      <w:r w:rsidRPr="00A50B2F">
        <w:rPr>
          <w:rFonts w:ascii="Browallia New" w:hAnsi="Browallia New" w:cs="Browallia New"/>
          <w:b/>
          <w:bCs/>
          <w:sz w:val="32"/>
          <w:szCs w:val="32"/>
          <w:cs/>
        </w:rPr>
        <w:t>1.6</w:t>
      </w:r>
      <w:r w:rsidRPr="00A50B2F">
        <w:rPr>
          <w:rFonts w:ascii="Browallia New" w:hAnsi="Browallia New" w:cs="Browallia New"/>
          <w:b/>
          <w:bCs/>
          <w:sz w:val="32"/>
          <w:szCs w:val="32"/>
          <w:cs/>
        </w:rPr>
        <w:tab/>
      </w:r>
      <w:r w:rsidR="007B1854" w:rsidRPr="00A50B2F">
        <w:rPr>
          <w:rFonts w:ascii="Browallia New" w:hAnsi="Browallia New" w:cs="Browallia New"/>
          <w:b/>
          <w:bCs/>
          <w:sz w:val="32"/>
          <w:szCs w:val="32"/>
          <w:cs/>
        </w:rPr>
        <w:t>อาหารที่ผู้ป่วยเบาหวานต้องควบคุม</w:t>
      </w:r>
    </w:p>
    <w:p w:rsidR="007B1854" w:rsidRPr="00A50B2F" w:rsidRDefault="00400A16"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ab/>
      </w:r>
      <w:r w:rsidR="007B1854" w:rsidRPr="00A50B2F">
        <w:rPr>
          <w:rFonts w:ascii="Browallia New" w:hAnsi="Browallia New" w:cs="Browallia New"/>
          <w:b/>
          <w:bCs/>
          <w:sz w:val="32"/>
          <w:szCs w:val="32"/>
          <w:cs/>
        </w:rPr>
        <w:t xml:space="preserve">อาหารที่ควรงดเว้น </w:t>
      </w:r>
      <w:r w:rsidR="007B1854" w:rsidRPr="00A50B2F">
        <w:rPr>
          <w:rFonts w:ascii="Browallia New" w:hAnsi="Browallia New" w:cs="Browallia New"/>
          <w:sz w:val="32"/>
          <w:szCs w:val="32"/>
          <w:cs/>
        </w:rPr>
        <w:t>เป็นกลุ่มอาหารที่มีน้ำตาลสูง</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น้ำตาลทุกชนิด เช่น น้ำตาลทราย น้ำตาลปี๊บ จ้ำตาลก้อน น้ำผึ้ง น้ำตาลผลไม้</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น้ำหวานต่างๆ เช่น น้ำหวานเข้มข้น น้ำผลไม้ผสม น้ำอัดลม เป็นต้น</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อาหารที่มีน้ำตาลมาก เช่น แยม เยลลี่ ลูกอม ช๊อคโกแลต ผลไม้กวน ผลไม้แช่อิม ผลไม้เชื่อม นมข้นหวาน </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ขนมหวานต่างๆ เช่น ทองหยิบ ทองหยอด ผอยทอง สังขยา เป็นต้น</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ผลไม้แห้ง เช่น กล้วยตาก ลูกเกด ลูกพลับแห้ง เป็นต้น</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ผลไม้กระป๋อง เช่น ผลไม้ในน้ำเชื่อม</w:t>
      </w:r>
    </w:p>
    <w:p w:rsidR="007B1854" w:rsidRPr="00A50B2F" w:rsidRDefault="007B185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ผลไม้ที่มีรสหวานจัด เช่น ทุกเรียน ลำไย ขนุน ละมุด เป็นต้น</w:t>
      </w:r>
    </w:p>
    <w:p w:rsidR="007B1854" w:rsidRPr="00A50B2F" w:rsidRDefault="00DC12A4" w:rsidP="008B11B5">
      <w:pPr>
        <w:pStyle w:val="ListParagraph"/>
        <w:numPr>
          <w:ilvl w:val="0"/>
          <w:numId w:val="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w:t>
      </w:r>
      <w:r w:rsidR="007B1854" w:rsidRPr="00A50B2F">
        <w:rPr>
          <w:rFonts w:ascii="Browallia New" w:hAnsi="Browallia New" w:cs="Browallia New"/>
          <w:sz w:val="32"/>
          <w:szCs w:val="32"/>
          <w:cs/>
        </w:rPr>
        <w:t>ครื่องดื่มแอลกอฮอล์ เช่น เหล้า เบียร์ ไวน์</w:t>
      </w:r>
    </w:p>
    <w:p w:rsidR="007B1854" w:rsidRPr="00A50B2F" w:rsidRDefault="007B1854" w:rsidP="008B11B5">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cs/>
        </w:rPr>
        <w:t>อาหารที่ต้องจำกัด</w:t>
      </w:r>
      <w:r w:rsidRPr="00A50B2F">
        <w:rPr>
          <w:rFonts w:ascii="Browallia New" w:hAnsi="Browallia New" w:cs="Browallia New"/>
          <w:b/>
          <w:bCs/>
          <w:sz w:val="32"/>
          <w:szCs w:val="32"/>
        </w:rPr>
        <w:t xml:space="preserve"> </w:t>
      </w:r>
      <w:r w:rsidRPr="00A50B2F">
        <w:rPr>
          <w:rFonts w:ascii="Browallia New" w:hAnsi="Browallia New" w:cs="Browallia New"/>
          <w:sz w:val="32"/>
          <w:szCs w:val="32"/>
          <w:cs/>
        </w:rPr>
        <w:t>เป็นกลุ่มอาหารที่ทานแล้วทำให้ระดับน้ำตาบสูงขึ้น</w:t>
      </w:r>
    </w:p>
    <w:p w:rsidR="007B1854" w:rsidRPr="00A50B2F" w:rsidRDefault="007B1854" w:rsidP="008B11B5">
      <w:pPr>
        <w:pStyle w:val="ListParagraph"/>
        <w:numPr>
          <w:ilvl w:val="0"/>
          <w:numId w:val="5"/>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ผลไม้ต่างๆ เช่น ส้ม สับปะรด มะละกอ เงาะ มังคุด ฝรั่ง กล้</w:t>
      </w:r>
      <w:r w:rsidR="00DC12A4" w:rsidRPr="00A50B2F">
        <w:rPr>
          <w:rFonts w:ascii="Browallia New" w:hAnsi="Browallia New" w:cs="Browallia New"/>
          <w:sz w:val="32"/>
          <w:szCs w:val="32"/>
          <w:cs/>
        </w:rPr>
        <w:t>วย เป็นต้น ผลไม้บางชนิดทานได้แต</w:t>
      </w:r>
      <w:r w:rsidRPr="00A50B2F">
        <w:rPr>
          <w:rFonts w:ascii="Browallia New" w:hAnsi="Browallia New" w:cs="Browallia New"/>
          <w:sz w:val="32"/>
          <w:szCs w:val="32"/>
          <w:cs/>
        </w:rPr>
        <w:t>ต้องจำกัดปริมาณ</w:t>
      </w:r>
    </w:p>
    <w:p w:rsidR="007B1854" w:rsidRPr="00A50B2F" w:rsidRDefault="007B1854" w:rsidP="008B11B5">
      <w:pPr>
        <w:pStyle w:val="ListParagraph"/>
        <w:numPr>
          <w:ilvl w:val="0"/>
          <w:numId w:val="5"/>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ธัญพืชต่างๆ เช่น ข้าว ก๋วยเตี๋ยว ขนมปัง สาคู ขนมจีน มักโรนี วุ่นเส้น ข้าวโพด เป็นต้น</w:t>
      </w:r>
    </w:p>
    <w:p w:rsidR="007B1854" w:rsidRPr="00A50B2F" w:rsidRDefault="007B1854" w:rsidP="008B11B5">
      <w:pPr>
        <w:pStyle w:val="ListParagraph"/>
        <w:numPr>
          <w:ilvl w:val="0"/>
          <w:numId w:val="5"/>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นม เป็นอาหารทีให้พลังงานมาก  เช่น โปรตีน ไขมัน และคาร์โบไฮเดรต ควรดื่มตามปริมาณที่กำหนด</w:t>
      </w:r>
    </w:p>
    <w:p w:rsidR="007B1854" w:rsidRPr="00A50B2F" w:rsidRDefault="007B1854" w:rsidP="008B11B5">
      <w:pPr>
        <w:pStyle w:val="ListParagraph"/>
        <w:numPr>
          <w:ilvl w:val="0"/>
          <w:numId w:val="5"/>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เนื้อสัตว์และไขมัน เป็นอาหารที่ให้พลังงานค่อนข้างสูง ควรทานในปริมาณที่เหมาะสม</w:t>
      </w:r>
    </w:p>
    <w:p w:rsidR="00DC12A4" w:rsidRPr="00A50B2F" w:rsidRDefault="007B1854" w:rsidP="008B11B5">
      <w:pPr>
        <w:pStyle w:val="ListParagraph"/>
        <w:numPr>
          <w:ilvl w:val="0"/>
          <w:numId w:val="5"/>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ถั่วเมล็ดแห้งต่างๆ ผู้ป่วยสามารถกินได้แต่ต้องมีปริมาณพอเหมาะ เพราะประกอบไปด้วย ไขมัน โปรตีน และคาร์โบไฮเดรต</w:t>
      </w:r>
    </w:p>
    <w:p w:rsidR="007B1854" w:rsidRPr="00A50B2F" w:rsidRDefault="007B1854"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cs/>
        </w:rPr>
        <w:t>อาหารที่ทานได้ไม่จำกัด</w:t>
      </w:r>
    </w:p>
    <w:p w:rsidR="007B1854" w:rsidRPr="00A50B2F" w:rsidRDefault="007B1854" w:rsidP="00294CA1">
      <w:pPr>
        <w:pStyle w:val="ListParagraph"/>
        <w:numPr>
          <w:ilvl w:val="0"/>
          <w:numId w:val="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ผักประเภทใบ ควรเป็นผักที่นำตาลน้อยและให้พลังงานต่ำ มีใยอาหารสูง เช่น ผักบุ้ง ผักกาด</w:t>
      </w:r>
    </w:p>
    <w:p w:rsidR="007B1854" w:rsidRPr="00A50B2F" w:rsidRDefault="007B1854" w:rsidP="00294CA1">
      <w:pPr>
        <w:pStyle w:val="ListParagraph"/>
        <w:numPr>
          <w:ilvl w:val="0"/>
          <w:numId w:val="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เครื่องปรุงที่ไม่มีพลังงาน เช่น น้ำปลา น้ำส้มสายชู เกลือ พริกไทย มะนาว เครื่องเทศต่างๆ</w:t>
      </w:r>
    </w:p>
    <w:p w:rsidR="007B1854" w:rsidRPr="00A50B2F" w:rsidRDefault="007B1854" w:rsidP="00294CA1">
      <w:pPr>
        <w:pStyle w:val="ListParagraph"/>
        <w:numPr>
          <w:ilvl w:val="0"/>
          <w:numId w:val="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เครื่องดื่มที่ไม่มีพลังงาน เช่น ชา กาแฟ ที่ไม่ใส่น้ำตาล</w:t>
      </w:r>
      <w:r w:rsidRPr="00A50B2F">
        <w:rPr>
          <w:rFonts w:ascii="Browallia New" w:hAnsi="Browallia New" w:cs="Browallia New"/>
          <w:sz w:val="32"/>
          <w:szCs w:val="32"/>
          <w:cs/>
        </w:rPr>
        <w:tab/>
        <w:t xml:space="preserve"> </w:t>
      </w:r>
    </w:p>
    <w:p w:rsidR="007B1854" w:rsidRPr="00A50B2F" w:rsidRDefault="007B1854" w:rsidP="00AE1FD1">
      <w:pPr>
        <w:pStyle w:val="ListParagraph"/>
        <w:spacing w:after="0" w:line="240" w:lineRule="auto"/>
        <w:ind w:left="792"/>
        <w:rPr>
          <w:rFonts w:ascii="Browallia New" w:hAnsi="Browallia New" w:cs="Browallia New"/>
          <w:sz w:val="32"/>
          <w:szCs w:val="32"/>
        </w:rPr>
      </w:pPr>
    </w:p>
    <w:p w:rsidR="00CD42DB" w:rsidRPr="00CD42DB" w:rsidRDefault="007B1854" w:rsidP="00CD42DB">
      <w:pPr>
        <w:spacing w:after="0" w:line="240" w:lineRule="auto"/>
        <w:ind w:left="720" w:hanging="720"/>
        <w:rPr>
          <w:rFonts w:ascii="Calibri" w:hAnsi="Calibri" w:cs="Calibri"/>
          <w:szCs w:val="32"/>
          <w:cs/>
        </w:rPr>
      </w:pPr>
      <w:r w:rsidRPr="00A50B2F">
        <w:rPr>
          <w:rFonts w:ascii="Browallia New" w:hAnsi="Browallia New" w:cs="Browallia New"/>
          <w:sz w:val="32"/>
          <w:szCs w:val="32"/>
          <w:cs/>
        </w:rPr>
        <w:fldChar w:fldCharType="begin"/>
      </w:r>
      <w:r w:rsidRPr="00A50B2F">
        <w:rPr>
          <w:rFonts w:ascii="Browallia New" w:hAnsi="Browallia New" w:cs="Browallia New"/>
          <w:sz w:val="32"/>
          <w:szCs w:val="32"/>
        </w:rPr>
        <w:instrText xml:space="preserve"> ADDIN EN.REFLIST </w:instrText>
      </w:r>
      <w:r w:rsidRPr="00A50B2F">
        <w:rPr>
          <w:rFonts w:ascii="Browallia New" w:hAnsi="Browallia New" w:cs="Browallia New"/>
          <w:sz w:val="32"/>
          <w:szCs w:val="32"/>
          <w:cs/>
        </w:rPr>
        <w:fldChar w:fldCharType="separate"/>
      </w:r>
      <w:r w:rsidR="00CD42DB" w:rsidRPr="00CD42DB">
        <w:rPr>
          <w:rFonts w:ascii="Calibri" w:hAnsi="Calibri" w:cs="Calibri"/>
          <w:szCs w:val="32"/>
        </w:rPr>
        <w:t xml:space="preserve">Chueahongthong, F., Ampasavate, C., Okonogi, S., Tima, S. and Anuchapreeda, S. </w:t>
      </w:r>
      <w:r w:rsidR="00CD42DB" w:rsidRPr="00CD42DB">
        <w:rPr>
          <w:rFonts w:ascii="Calibri" w:hAnsi="Calibri" w:cs="Calibri"/>
          <w:szCs w:val="32"/>
          <w:cs/>
        </w:rPr>
        <w:t xml:space="preserve">2011. </w:t>
      </w:r>
      <w:r w:rsidR="00CD42DB" w:rsidRPr="00CD42DB">
        <w:rPr>
          <w:rFonts w:ascii="Calibri" w:hAnsi="Calibri" w:cs="Calibri"/>
          <w:szCs w:val="32"/>
        </w:rPr>
        <w:t xml:space="preserve">Cytotoxic effects of crude kaffir lime </w:t>
      </w:r>
      <w:r w:rsidR="00CD42DB" w:rsidRPr="00CD42DB">
        <w:rPr>
          <w:rFonts w:ascii="Calibri" w:hAnsi="Calibri" w:cs="Calibri"/>
          <w:i/>
          <w:szCs w:val="32"/>
        </w:rPr>
        <w:t>(Citrus hystrix</w:t>
      </w:r>
      <w:r w:rsidR="00CD42DB" w:rsidRPr="00CD42DB">
        <w:rPr>
          <w:rFonts w:ascii="Calibri" w:hAnsi="Calibri" w:cs="Calibri"/>
          <w:szCs w:val="32"/>
        </w:rPr>
        <w:t xml:space="preserve">, DC.) leaf fractional extracts on leukemic cell lines </w:t>
      </w:r>
      <w:r w:rsidR="00CD42DB" w:rsidRPr="00CD42DB">
        <w:rPr>
          <w:rFonts w:ascii="Calibri" w:hAnsi="Calibri" w:cs="Calibri"/>
          <w:i/>
          <w:szCs w:val="32"/>
        </w:rPr>
        <w:t>Journal of Medicinal Plants Research.</w:t>
      </w:r>
      <w:r w:rsidR="00CD42DB" w:rsidRPr="00CD42DB">
        <w:rPr>
          <w:rFonts w:ascii="Calibri" w:hAnsi="Calibri" w:cs="Calibri"/>
          <w:szCs w:val="32"/>
        </w:rPr>
        <w:t xml:space="preserve"> </w:t>
      </w:r>
      <w:r w:rsidR="00CD42DB" w:rsidRPr="00CD42DB">
        <w:rPr>
          <w:rFonts w:ascii="Calibri" w:hAnsi="Calibri" w:cs="Calibri"/>
          <w:szCs w:val="32"/>
          <w:cs/>
        </w:rPr>
        <w:t>5 (14):3097-3105.</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lastRenderedPageBreak/>
        <w:t xml:space="preserve">Chutinun, P., Aekachai, D., Payoongsak, S. and Wasun, D. </w:t>
      </w:r>
      <w:r w:rsidRPr="00CD42DB">
        <w:rPr>
          <w:rFonts w:ascii="Calibri" w:hAnsi="Calibri" w:cs="Calibri"/>
          <w:szCs w:val="32"/>
          <w:cs/>
        </w:rPr>
        <w:t xml:space="preserve">2009. </w:t>
      </w:r>
      <w:r w:rsidRPr="00CD42DB">
        <w:rPr>
          <w:rFonts w:ascii="Calibri" w:hAnsi="Calibri" w:cs="Calibri"/>
          <w:szCs w:val="32"/>
        </w:rPr>
        <w:t xml:space="preserve">Immunomodulating, Antioxidant and Antimicrobial Activities of NortheasternThai Edible Plant and Medicinal Plant Extracts. </w:t>
      </w:r>
      <w:r w:rsidRPr="00CD42DB">
        <w:rPr>
          <w:rFonts w:ascii="Calibri" w:hAnsi="Calibri" w:cs="Calibri"/>
          <w:i/>
          <w:szCs w:val="32"/>
        </w:rPr>
        <w:t>Isan Journal of Pharmaceutical Sciences.</w:t>
      </w:r>
      <w:r w:rsidRPr="00CD42DB">
        <w:rPr>
          <w:rFonts w:ascii="Calibri" w:hAnsi="Calibri" w:cs="Calibri"/>
          <w:szCs w:val="32"/>
        </w:rPr>
        <w:t xml:space="preserve"> </w:t>
      </w:r>
      <w:r w:rsidRPr="00CD42DB">
        <w:rPr>
          <w:rFonts w:ascii="Calibri" w:hAnsi="Calibri" w:cs="Calibri"/>
          <w:szCs w:val="32"/>
          <w:cs/>
        </w:rPr>
        <w:t>5 (2):99-107.</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Fortin, H., Vigor, C</w:t>
      </w:r>
      <w:r w:rsidRPr="00CD42DB">
        <w:rPr>
          <w:rFonts w:ascii="Calibri" w:hAnsi="Calibri" w:cs="Calibri"/>
          <w:szCs w:val="32"/>
          <w:cs/>
        </w:rPr>
        <w:t>.</w:t>
      </w:r>
      <w:r w:rsidRPr="00CD42DB">
        <w:rPr>
          <w:rFonts w:ascii="Calibri" w:hAnsi="Calibri" w:cs="Calibri"/>
          <w:szCs w:val="32"/>
        </w:rPr>
        <w:t xml:space="preserve">, LohÃ©zic-Le DÃ©vÃ©hat, F., Robin, V., Le BossÃ©, B., Boustie, J. and Amoros, M. </w:t>
      </w:r>
      <w:r w:rsidRPr="00CD42DB">
        <w:rPr>
          <w:rFonts w:ascii="Calibri" w:hAnsi="Calibri" w:cs="Calibri"/>
          <w:szCs w:val="32"/>
          <w:cs/>
        </w:rPr>
        <w:t xml:space="preserve">2002. </w:t>
      </w:r>
      <w:r w:rsidRPr="00CD42DB">
        <w:rPr>
          <w:rFonts w:ascii="Calibri" w:hAnsi="Calibri" w:cs="Calibri"/>
          <w:szCs w:val="32"/>
        </w:rPr>
        <w:t xml:space="preserve">In vitro antiviral activity of thirty-six plants from La RÃ©union Island. </w:t>
      </w:r>
      <w:r w:rsidRPr="00CD42DB">
        <w:rPr>
          <w:rFonts w:ascii="Calibri" w:hAnsi="Calibri" w:cs="Calibri"/>
          <w:i/>
          <w:szCs w:val="32"/>
        </w:rPr>
        <w:t>Fitoterapia.</w:t>
      </w:r>
      <w:r w:rsidRPr="00CD42DB">
        <w:rPr>
          <w:rFonts w:ascii="Calibri" w:hAnsi="Calibri" w:cs="Calibri"/>
          <w:szCs w:val="32"/>
        </w:rPr>
        <w:t xml:space="preserve"> </w:t>
      </w:r>
      <w:r w:rsidRPr="00CD42DB">
        <w:rPr>
          <w:rFonts w:ascii="Calibri" w:hAnsi="Calibri" w:cs="Calibri"/>
          <w:szCs w:val="32"/>
          <w:cs/>
        </w:rPr>
        <w:t>73 (4):346-350.</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Luangnarumitchai, S., S. Lamlertthon</w:t>
      </w:r>
      <w:r w:rsidRPr="00CD42DB">
        <w:rPr>
          <w:rFonts w:ascii="Calibri" w:hAnsi="Calibri" w:cs="Calibri"/>
          <w:szCs w:val="32"/>
          <w:cs/>
        </w:rPr>
        <w:t xml:space="preserve">1 </w:t>
      </w:r>
      <w:r w:rsidRPr="00CD42DB">
        <w:rPr>
          <w:rFonts w:ascii="Calibri" w:hAnsi="Calibri" w:cs="Calibri"/>
          <w:szCs w:val="32"/>
        </w:rPr>
        <w:t xml:space="preserve">and Tiyaboonchai, W. </w:t>
      </w:r>
      <w:r w:rsidRPr="00CD42DB">
        <w:rPr>
          <w:rFonts w:ascii="Calibri" w:hAnsi="Calibri" w:cs="Calibri"/>
          <w:szCs w:val="32"/>
          <w:cs/>
        </w:rPr>
        <w:t xml:space="preserve">2007. </w:t>
      </w:r>
      <w:r w:rsidRPr="00CD42DB">
        <w:rPr>
          <w:rFonts w:ascii="Calibri" w:hAnsi="Calibri" w:cs="Calibri"/>
          <w:szCs w:val="32"/>
        </w:rPr>
        <w:t xml:space="preserve">Antimicrobial Activity of Essential Oils Against Five Strains of </w:t>
      </w:r>
      <w:r w:rsidRPr="00CD42DB">
        <w:rPr>
          <w:rFonts w:ascii="Calibri" w:hAnsi="Calibri" w:cs="Calibri"/>
          <w:i/>
          <w:szCs w:val="32"/>
        </w:rPr>
        <w:t>Propionibacterium acnes</w:t>
      </w:r>
      <w:r w:rsidRPr="00CD42DB">
        <w:rPr>
          <w:rFonts w:ascii="Calibri" w:hAnsi="Calibri" w:cs="Calibri"/>
          <w:szCs w:val="32"/>
        </w:rPr>
        <w:t xml:space="preserve">. </w:t>
      </w:r>
      <w:r w:rsidRPr="00CD42DB">
        <w:rPr>
          <w:rFonts w:ascii="Calibri" w:hAnsi="Calibri" w:cs="Calibri"/>
          <w:i/>
          <w:szCs w:val="32"/>
        </w:rPr>
        <w:t>Mahidol University Journal of Pharmaceutical Sciences.</w:t>
      </w:r>
      <w:r w:rsidRPr="00CD42DB">
        <w:rPr>
          <w:rFonts w:ascii="Calibri" w:hAnsi="Calibri" w:cs="Calibri"/>
          <w:szCs w:val="32"/>
        </w:rPr>
        <w:t xml:space="preserve"> </w:t>
      </w:r>
      <w:r w:rsidRPr="00CD42DB">
        <w:rPr>
          <w:rFonts w:ascii="Calibri" w:hAnsi="Calibri" w:cs="Calibri"/>
          <w:szCs w:val="32"/>
          <w:cs/>
        </w:rPr>
        <w:t>34 (1-4):60-64.</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Manosroi, J., Dhumtanom, P. and Manosroi, A. </w:t>
      </w:r>
      <w:r w:rsidRPr="00CD42DB">
        <w:rPr>
          <w:rFonts w:ascii="Calibri" w:hAnsi="Calibri" w:cs="Calibri"/>
          <w:szCs w:val="32"/>
          <w:cs/>
        </w:rPr>
        <w:t xml:space="preserve">2006. </w:t>
      </w:r>
      <w:r w:rsidRPr="00CD42DB">
        <w:rPr>
          <w:rFonts w:ascii="Calibri" w:hAnsi="Calibri" w:cs="Calibri"/>
          <w:szCs w:val="32"/>
        </w:rPr>
        <w:t>Anti-proliferative activity of essential oil extracted from Thai medicinal plants on KB and P</w:t>
      </w:r>
      <w:r w:rsidRPr="00CD42DB">
        <w:rPr>
          <w:rFonts w:ascii="Calibri" w:hAnsi="Calibri" w:cs="Calibri"/>
          <w:szCs w:val="32"/>
          <w:cs/>
        </w:rPr>
        <w:t>388</w:t>
      </w:r>
      <w:r w:rsidRPr="00CD42DB">
        <w:rPr>
          <w:rFonts w:ascii="Calibri" w:hAnsi="Calibri" w:cs="Calibri"/>
          <w:szCs w:val="32"/>
        </w:rPr>
        <w:t xml:space="preserve"> cell lines. </w:t>
      </w:r>
      <w:r w:rsidRPr="00CD42DB">
        <w:rPr>
          <w:rFonts w:ascii="Calibri" w:hAnsi="Calibri" w:cs="Calibri"/>
          <w:i/>
          <w:szCs w:val="32"/>
        </w:rPr>
        <w:t>Cancer Letters.</w:t>
      </w:r>
      <w:r w:rsidRPr="00CD42DB">
        <w:rPr>
          <w:rFonts w:ascii="Calibri" w:hAnsi="Calibri" w:cs="Calibri"/>
          <w:szCs w:val="32"/>
        </w:rPr>
        <w:t xml:space="preserve"> </w:t>
      </w:r>
      <w:r w:rsidRPr="00CD42DB">
        <w:rPr>
          <w:rFonts w:ascii="Calibri" w:hAnsi="Calibri" w:cs="Calibri"/>
          <w:szCs w:val="32"/>
          <w:cs/>
        </w:rPr>
        <w:t>235 (1):114-120.</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Mukherjee, P.K., Kumar, V., Mal, M. and Houghton, P.J. </w:t>
      </w:r>
      <w:r w:rsidRPr="00CD42DB">
        <w:rPr>
          <w:rFonts w:ascii="Calibri" w:hAnsi="Calibri" w:cs="Calibri"/>
          <w:szCs w:val="32"/>
          <w:cs/>
        </w:rPr>
        <w:t xml:space="preserve">2007. </w:t>
      </w:r>
      <w:r w:rsidRPr="00CD42DB">
        <w:rPr>
          <w:rFonts w:ascii="Calibri" w:hAnsi="Calibri" w:cs="Calibri"/>
          <w:szCs w:val="32"/>
        </w:rPr>
        <w:t xml:space="preserve">Acetylcholinesterase inhibitors from plants. </w:t>
      </w:r>
      <w:r w:rsidRPr="00CD42DB">
        <w:rPr>
          <w:rFonts w:ascii="Calibri" w:hAnsi="Calibri" w:cs="Calibri"/>
          <w:i/>
          <w:szCs w:val="32"/>
        </w:rPr>
        <w:t>Phytomedicine.</w:t>
      </w:r>
      <w:r w:rsidRPr="00CD42DB">
        <w:rPr>
          <w:rFonts w:ascii="Calibri" w:hAnsi="Calibri" w:cs="Calibri"/>
          <w:szCs w:val="32"/>
        </w:rPr>
        <w:t xml:space="preserve"> </w:t>
      </w:r>
      <w:r w:rsidRPr="00CD42DB">
        <w:rPr>
          <w:rFonts w:ascii="Calibri" w:hAnsi="Calibri" w:cs="Calibri"/>
          <w:szCs w:val="32"/>
          <w:cs/>
        </w:rPr>
        <w:t>14 (4):289-300.</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Pavanand, K., Webster, H.K., Yongvanitchit, K. and Dechatiwongse, T. </w:t>
      </w:r>
      <w:r w:rsidRPr="00CD42DB">
        <w:rPr>
          <w:rFonts w:ascii="Calibri" w:hAnsi="Calibri" w:cs="Calibri"/>
          <w:szCs w:val="32"/>
          <w:cs/>
        </w:rPr>
        <w:t xml:space="preserve">1989. </w:t>
      </w:r>
      <w:r w:rsidRPr="00CD42DB">
        <w:rPr>
          <w:rFonts w:ascii="Calibri" w:hAnsi="Calibri" w:cs="Calibri"/>
          <w:szCs w:val="32"/>
        </w:rPr>
        <w:t xml:space="preserve">Antimalarial activity of Tiliacora triandra diels against Plasmodium falciparum in vitro. </w:t>
      </w:r>
      <w:r w:rsidRPr="00CD42DB">
        <w:rPr>
          <w:rFonts w:ascii="Calibri" w:hAnsi="Calibri" w:cs="Calibri"/>
          <w:i/>
          <w:szCs w:val="32"/>
        </w:rPr>
        <w:t>Phytotherapy Research.</w:t>
      </w:r>
      <w:r w:rsidRPr="00CD42DB">
        <w:rPr>
          <w:rFonts w:ascii="Calibri" w:hAnsi="Calibri" w:cs="Calibri"/>
          <w:szCs w:val="32"/>
        </w:rPr>
        <w:t xml:space="preserve"> </w:t>
      </w:r>
      <w:r w:rsidRPr="00CD42DB">
        <w:rPr>
          <w:rFonts w:ascii="Calibri" w:hAnsi="Calibri" w:cs="Calibri"/>
          <w:szCs w:val="32"/>
          <w:cs/>
        </w:rPr>
        <w:t>3 (5):215-217.</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Sireeratawong, S., Lertprasertsuke, N., Srisawat, U., Thuppia, A., Ngamjariyawat, A., Suwanlikhid, N. and Jaijoy, K. </w:t>
      </w:r>
      <w:r w:rsidRPr="00CD42DB">
        <w:rPr>
          <w:rFonts w:ascii="Calibri" w:hAnsi="Calibri" w:cs="Calibri"/>
          <w:szCs w:val="32"/>
          <w:cs/>
        </w:rPr>
        <w:t xml:space="preserve">2008. </w:t>
      </w:r>
      <w:r w:rsidRPr="00CD42DB">
        <w:rPr>
          <w:rFonts w:ascii="Calibri" w:hAnsi="Calibri" w:cs="Calibri"/>
          <w:szCs w:val="32"/>
        </w:rPr>
        <w:t xml:space="preserve">Acute and subchronic toxicity study of the water extract from Tiliacora triandra (Colebr.) Diels in rats. In </w:t>
      </w:r>
      <w:r w:rsidRPr="00CD42DB">
        <w:rPr>
          <w:rFonts w:ascii="Calibri" w:hAnsi="Calibri" w:cs="Calibri"/>
          <w:i/>
          <w:szCs w:val="32"/>
        </w:rPr>
        <w:t>Songklanakarin Journal of Science &amp; Technology</w:t>
      </w:r>
      <w:r w:rsidRPr="00CD42DB">
        <w:rPr>
          <w:rFonts w:ascii="Calibri" w:hAnsi="Calibri" w:cs="Calibri"/>
          <w:szCs w:val="32"/>
        </w:rPr>
        <w:t>: Songklanakarin Journal of Science &amp; Technology.</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Srisukha, V., Tribuddharatb, C., Nukoolkarnc, V., Bunyapraphatsarac, N., Chokephaibulkitd, K., Phoomniyomb, S., Chuanphungb, S. and Somporn Srifuengfungb. </w:t>
      </w:r>
      <w:r w:rsidRPr="00CD42DB">
        <w:rPr>
          <w:rFonts w:ascii="Calibri" w:hAnsi="Calibri" w:cs="Calibri"/>
          <w:szCs w:val="32"/>
          <w:cs/>
        </w:rPr>
        <w:t xml:space="preserve">2012. </w:t>
      </w:r>
      <w:r w:rsidRPr="00CD42DB">
        <w:rPr>
          <w:rFonts w:ascii="Calibri" w:hAnsi="Calibri" w:cs="Calibri"/>
          <w:szCs w:val="32"/>
        </w:rPr>
        <w:t>Antibacterial activity of essential oils from</w:t>
      </w:r>
      <w:r w:rsidRPr="00CD42DB">
        <w:rPr>
          <w:rFonts w:ascii="Calibri" w:hAnsi="Calibri" w:cs="Calibri"/>
          <w:i/>
          <w:szCs w:val="32"/>
        </w:rPr>
        <w:t xml:space="preserve"> Citrus hystrix </w:t>
      </w:r>
      <w:r w:rsidRPr="00CD42DB">
        <w:rPr>
          <w:rFonts w:ascii="Calibri" w:hAnsi="Calibri" w:cs="Calibri"/>
          <w:szCs w:val="32"/>
        </w:rPr>
        <w:t xml:space="preserve">(makrut lime) against respiratory tract pathogens. </w:t>
      </w:r>
      <w:r w:rsidRPr="00CD42DB">
        <w:rPr>
          <w:rFonts w:ascii="Calibri" w:hAnsi="Calibri" w:cs="Calibri"/>
          <w:i/>
          <w:szCs w:val="32"/>
        </w:rPr>
        <w:t xml:space="preserve">ScienceAsia </w:t>
      </w:r>
      <w:r w:rsidRPr="00CD42DB">
        <w:rPr>
          <w:rFonts w:ascii="Calibri" w:hAnsi="Calibri" w:cs="Calibri"/>
          <w:i/>
          <w:szCs w:val="32"/>
          <w:cs/>
        </w:rPr>
        <w:t>3.</w:t>
      </w:r>
      <w:r w:rsidRPr="00CD42DB">
        <w:rPr>
          <w:rFonts w:ascii="Calibri" w:hAnsi="Calibri" w:cs="Calibri"/>
          <w:szCs w:val="32"/>
          <w:cs/>
        </w:rPr>
        <w:t xml:space="preserve"> 38:212-217.</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Sureram, S., Senadeera, S.P.D., Hongmanee, P., Mahidol, C., Ruchirawat, S. and Kittakoop, P. </w:t>
      </w:r>
      <w:r w:rsidRPr="00CD42DB">
        <w:rPr>
          <w:rFonts w:ascii="Calibri" w:hAnsi="Calibri" w:cs="Calibri"/>
          <w:szCs w:val="32"/>
          <w:cs/>
        </w:rPr>
        <w:t xml:space="preserve">2012. </w:t>
      </w:r>
      <w:r w:rsidRPr="00CD42DB">
        <w:rPr>
          <w:rFonts w:ascii="Calibri" w:hAnsi="Calibri" w:cs="Calibri"/>
          <w:szCs w:val="32"/>
        </w:rPr>
        <w:t xml:space="preserve">Antimycobacterial activity of bisbenzylisoquinoline alkaloids from Tiliacora triandra against multidrug-resistant isolates of Mycobacterium tuberculosis. </w:t>
      </w:r>
      <w:r w:rsidRPr="00CD42DB">
        <w:rPr>
          <w:rFonts w:ascii="Calibri" w:hAnsi="Calibri" w:cs="Calibri"/>
          <w:i/>
          <w:szCs w:val="32"/>
        </w:rPr>
        <w:t>Bioorganic &amp; Medicinal Chemistry Letters.</w:t>
      </w:r>
      <w:r w:rsidRPr="00CD42DB">
        <w:rPr>
          <w:rFonts w:ascii="Calibri" w:hAnsi="Calibri" w:cs="Calibri"/>
          <w:szCs w:val="32"/>
        </w:rPr>
        <w:t xml:space="preserve"> </w:t>
      </w:r>
      <w:r w:rsidRPr="00CD42DB">
        <w:rPr>
          <w:rFonts w:ascii="Calibri" w:hAnsi="Calibri" w:cs="Calibri"/>
          <w:szCs w:val="32"/>
          <w:cs/>
        </w:rPr>
        <w:t>22 (8):2902-2905.</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Tachakittirungrod, S., Okonogi, S. and Chowwanapoonpohn, S. </w:t>
      </w:r>
      <w:r w:rsidRPr="00CD42DB">
        <w:rPr>
          <w:rFonts w:ascii="Calibri" w:hAnsi="Calibri" w:cs="Calibri"/>
          <w:szCs w:val="32"/>
          <w:cs/>
        </w:rPr>
        <w:t xml:space="preserve">2007. </w:t>
      </w:r>
      <w:r w:rsidRPr="00CD42DB">
        <w:rPr>
          <w:rFonts w:ascii="Calibri" w:hAnsi="Calibri" w:cs="Calibri"/>
          <w:szCs w:val="32"/>
        </w:rPr>
        <w:t xml:space="preserve">Study on antioxidant activity of certain plants in Thailand: Mechanism of antioxidant action of guava leaf extract. </w:t>
      </w:r>
      <w:r w:rsidRPr="00CD42DB">
        <w:rPr>
          <w:rFonts w:ascii="Calibri" w:hAnsi="Calibri" w:cs="Calibri"/>
          <w:i/>
          <w:szCs w:val="32"/>
        </w:rPr>
        <w:t>Food Chemistry.</w:t>
      </w:r>
      <w:r w:rsidRPr="00CD42DB">
        <w:rPr>
          <w:rFonts w:ascii="Calibri" w:hAnsi="Calibri" w:cs="Calibri"/>
          <w:szCs w:val="32"/>
        </w:rPr>
        <w:t xml:space="preserve"> </w:t>
      </w:r>
      <w:r w:rsidRPr="00CD42DB">
        <w:rPr>
          <w:rFonts w:ascii="Calibri" w:hAnsi="Calibri" w:cs="Calibri"/>
          <w:szCs w:val="32"/>
          <w:cs/>
        </w:rPr>
        <w:t>103 (2):381-388.</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t xml:space="preserve">Tuntipopipat, S., Muangnoi, C. and Failla, M.L. </w:t>
      </w:r>
      <w:r w:rsidRPr="00CD42DB">
        <w:rPr>
          <w:rFonts w:ascii="Calibri" w:hAnsi="Calibri" w:cs="Calibri"/>
          <w:szCs w:val="32"/>
          <w:cs/>
        </w:rPr>
        <w:t xml:space="preserve">2009. </w:t>
      </w:r>
      <w:r w:rsidRPr="00CD42DB">
        <w:rPr>
          <w:rFonts w:ascii="Calibri" w:hAnsi="Calibri" w:cs="Calibri"/>
          <w:szCs w:val="32"/>
        </w:rPr>
        <w:t xml:space="preserve">Anti-inflammatory activities of extracts of Thai spices and herbs with lipopolysaccharide-activated RAW </w:t>
      </w:r>
      <w:r w:rsidRPr="00CD42DB">
        <w:rPr>
          <w:rFonts w:ascii="Calibri" w:hAnsi="Calibri" w:cs="Calibri"/>
          <w:szCs w:val="32"/>
          <w:cs/>
        </w:rPr>
        <w:t xml:space="preserve">264.7 </w:t>
      </w:r>
      <w:r w:rsidRPr="00CD42DB">
        <w:rPr>
          <w:rFonts w:ascii="Calibri" w:hAnsi="Calibri" w:cs="Calibri"/>
          <w:szCs w:val="32"/>
        </w:rPr>
        <w:t xml:space="preserve">murine macrophages. </w:t>
      </w:r>
      <w:r w:rsidRPr="00CD42DB">
        <w:rPr>
          <w:rFonts w:ascii="Calibri" w:hAnsi="Calibri" w:cs="Calibri"/>
          <w:i/>
          <w:szCs w:val="32"/>
        </w:rPr>
        <w:t>J Med Food.</w:t>
      </w:r>
      <w:r w:rsidRPr="00CD42DB">
        <w:rPr>
          <w:rFonts w:ascii="Calibri" w:hAnsi="Calibri" w:cs="Calibri"/>
          <w:szCs w:val="32"/>
        </w:rPr>
        <w:t xml:space="preserve"> </w:t>
      </w:r>
      <w:r w:rsidRPr="00CD42DB">
        <w:rPr>
          <w:rFonts w:ascii="Calibri" w:hAnsi="Calibri" w:cs="Calibri"/>
          <w:szCs w:val="32"/>
          <w:cs/>
        </w:rPr>
        <w:t>12 (6):1213-20.</w:t>
      </w:r>
    </w:p>
    <w:p w:rsidR="00CD42DB" w:rsidRPr="00CD42DB" w:rsidRDefault="00CD42DB" w:rsidP="00CD42DB">
      <w:pPr>
        <w:spacing w:after="0" w:line="240" w:lineRule="auto"/>
        <w:ind w:left="720" w:hanging="720"/>
        <w:rPr>
          <w:rFonts w:ascii="Calibri" w:hAnsi="Calibri" w:cs="Calibri"/>
          <w:szCs w:val="32"/>
          <w:cs/>
        </w:rPr>
      </w:pPr>
      <w:r w:rsidRPr="00CD42DB">
        <w:rPr>
          <w:rFonts w:ascii="Calibri" w:hAnsi="Calibri" w:cs="Calibri"/>
          <w:szCs w:val="32"/>
        </w:rPr>
        <w:lastRenderedPageBreak/>
        <w:t xml:space="preserve">Yob, N.J., Jofrry, S.M., Affandi, M.M.R.M.M., Teh, L.K., Salleh, M.Z. and Zakaria, Z.A. </w:t>
      </w:r>
      <w:r w:rsidRPr="00CD42DB">
        <w:rPr>
          <w:rFonts w:ascii="Calibri" w:hAnsi="Calibri" w:cs="Calibri"/>
          <w:szCs w:val="32"/>
          <w:cs/>
        </w:rPr>
        <w:t xml:space="preserve">2011. </w:t>
      </w:r>
      <w:r w:rsidRPr="00CD42DB">
        <w:rPr>
          <w:rFonts w:ascii="Calibri" w:hAnsi="Calibri" w:cs="Calibri"/>
          <w:szCs w:val="32"/>
        </w:rPr>
        <w:t xml:space="preserve">Zingiber zerumbet (L.) Smith: A Review of Its Ethnomedicinal, Chemical, and Pharmacological Uses. </w:t>
      </w:r>
      <w:r w:rsidRPr="00CD42DB">
        <w:rPr>
          <w:rFonts w:ascii="Calibri" w:hAnsi="Calibri" w:cs="Calibri"/>
          <w:i/>
          <w:szCs w:val="32"/>
        </w:rPr>
        <w:t>Evidence-Based Complementary and Alternative Medicine.</w:t>
      </w:r>
      <w:r w:rsidRPr="00CD42DB">
        <w:rPr>
          <w:rFonts w:ascii="Calibri" w:hAnsi="Calibri" w:cs="Calibri"/>
          <w:szCs w:val="32"/>
        </w:rPr>
        <w:t xml:space="preserve"> </w:t>
      </w:r>
      <w:r w:rsidRPr="00CD42DB">
        <w:rPr>
          <w:rFonts w:ascii="Calibri" w:hAnsi="Calibri" w:cs="Calibri"/>
          <w:szCs w:val="32"/>
          <w:cs/>
        </w:rPr>
        <w:t>2011:12.</w:t>
      </w:r>
    </w:p>
    <w:p w:rsidR="00CD42DB" w:rsidRPr="00CD42DB" w:rsidRDefault="00CD42DB" w:rsidP="00CD42DB">
      <w:pPr>
        <w:spacing w:after="0" w:line="240" w:lineRule="auto"/>
        <w:ind w:left="720" w:hanging="720"/>
        <w:rPr>
          <w:rFonts w:ascii="Calibri" w:hAnsi="Calibri" w:cs="Calibri"/>
          <w:szCs w:val="32"/>
          <w:cs/>
        </w:rPr>
      </w:pPr>
      <w:r w:rsidRPr="00CD42DB">
        <w:rPr>
          <w:rFonts w:ascii="Cordia New" w:hAnsi="Cordia New" w:cs="Cordia New" w:hint="cs"/>
          <w:szCs w:val="32"/>
          <w:cs/>
        </w:rPr>
        <w:t>นายเกษตร</w:t>
      </w:r>
      <w:r w:rsidRPr="00CD42DB">
        <w:rPr>
          <w:rFonts w:ascii="Calibri" w:hAnsi="Calibri" w:cs="Calibri"/>
          <w:szCs w:val="32"/>
          <w:cs/>
        </w:rPr>
        <w:t>. 2557. "</w:t>
      </w:r>
      <w:r w:rsidRPr="00CD42DB">
        <w:rPr>
          <w:rFonts w:ascii="Cordia New" w:hAnsi="Cordia New" w:cs="Cordia New" w:hint="cs"/>
          <w:szCs w:val="32"/>
          <w:cs/>
        </w:rPr>
        <w:t>หนานเฉาเหว่ย</w:t>
      </w:r>
      <w:r w:rsidRPr="00CD42DB">
        <w:rPr>
          <w:rFonts w:ascii="Calibri" w:hAnsi="Calibri" w:cs="Calibri"/>
          <w:szCs w:val="32"/>
          <w:cs/>
        </w:rPr>
        <w:t xml:space="preserve">" </w:t>
      </w:r>
      <w:r w:rsidRPr="00CD42DB">
        <w:rPr>
          <w:rFonts w:ascii="Cordia New" w:hAnsi="Cordia New" w:cs="Cordia New" w:hint="cs"/>
          <w:szCs w:val="32"/>
          <w:cs/>
        </w:rPr>
        <w:t>ลดเบาหวานเกาต์ความดัน</w:t>
      </w:r>
      <w:r w:rsidRPr="00CD42DB">
        <w:rPr>
          <w:rFonts w:ascii="Calibri" w:hAnsi="Calibri" w:cs="Calibri"/>
          <w:szCs w:val="32"/>
          <w:cs/>
        </w:rPr>
        <w:t xml:space="preserve">. </w:t>
      </w:r>
      <w:r w:rsidRPr="00CD42DB">
        <w:rPr>
          <w:rFonts w:ascii="Calibri" w:hAnsi="Calibri" w:cs="Calibri" w:hint="cs"/>
          <w:i/>
          <w:szCs w:val="32"/>
          <w:cs/>
        </w:rPr>
        <w:t>ไทยรัฐ</w:t>
      </w:r>
      <w:r w:rsidRPr="00CD42DB">
        <w:rPr>
          <w:rFonts w:ascii="Calibri" w:hAnsi="Calibri" w:cs="Calibri"/>
          <w:szCs w:val="32"/>
        </w:rPr>
        <w:t xml:space="preserve">, </w:t>
      </w:r>
      <w:r w:rsidRPr="00CD42DB">
        <w:rPr>
          <w:rFonts w:ascii="Calibri" w:hAnsi="Calibri" w:cs="Calibri"/>
          <w:szCs w:val="32"/>
          <w:cs/>
        </w:rPr>
        <w:t xml:space="preserve">4 </w:t>
      </w:r>
      <w:r w:rsidRPr="00CD42DB">
        <w:rPr>
          <w:rFonts w:ascii="Cordia New" w:hAnsi="Cordia New" w:cs="Cordia New" w:hint="cs"/>
          <w:szCs w:val="32"/>
          <w:cs/>
        </w:rPr>
        <w:t>กันยายน</w:t>
      </w:r>
      <w:r w:rsidRPr="00CD42DB">
        <w:rPr>
          <w:rFonts w:ascii="Calibri" w:hAnsi="Calibri" w:cs="Calibri"/>
          <w:szCs w:val="32"/>
          <w:cs/>
        </w:rPr>
        <w:t xml:space="preserve"> 2556.</w:t>
      </w:r>
    </w:p>
    <w:p w:rsidR="00CD42DB" w:rsidRPr="00CD42DB" w:rsidRDefault="00CD42DB" w:rsidP="00CD42DB">
      <w:pPr>
        <w:spacing w:after="0" w:line="240" w:lineRule="auto"/>
        <w:ind w:left="720" w:hanging="720"/>
        <w:rPr>
          <w:rFonts w:ascii="Calibri" w:hAnsi="Calibri" w:cs="Calibri"/>
          <w:szCs w:val="32"/>
          <w:cs/>
        </w:rPr>
      </w:pPr>
      <w:r w:rsidRPr="00CD42DB">
        <w:rPr>
          <w:rFonts w:ascii="Cordia New" w:hAnsi="Cordia New" w:cs="Cordia New" w:hint="cs"/>
          <w:szCs w:val="32"/>
          <w:cs/>
        </w:rPr>
        <w:t>วุฒิ</w:t>
      </w:r>
      <w:r w:rsidRPr="00CD42DB">
        <w:rPr>
          <w:rFonts w:ascii="Calibri" w:hAnsi="Calibri" w:cs="Calibri"/>
          <w:szCs w:val="32"/>
          <w:cs/>
        </w:rPr>
        <w:t xml:space="preserve"> </w:t>
      </w:r>
      <w:r w:rsidRPr="00CD42DB">
        <w:rPr>
          <w:rFonts w:ascii="Cordia New" w:hAnsi="Cordia New" w:cs="Cordia New" w:hint="cs"/>
          <w:szCs w:val="32"/>
          <w:cs/>
        </w:rPr>
        <w:t>วุฒิธรรมเวช</w:t>
      </w:r>
      <w:r w:rsidRPr="00CD42DB">
        <w:rPr>
          <w:rFonts w:ascii="Calibri" w:hAnsi="Calibri" w:cs="Calibri"/>
          <w:szCs w:val="32"/>
          <w:cs/>
        </w:rPr>
        <w:t xml:space="preserve">. 2540. </w:t>
      </w:r>
      <w:r w:rsidRPr="00CD42DB">
        <w:rPr>
          <w:rFonts w:ascii="Calibri" w:hAnsi="Calibri" w:cs="Calibri" w:hint="cs"/>
          <w:i/>
          <w:szCs w:val="32"/>
          <w:cs/>
        </w:rPr>
        <w:t>ร่วมอนุรักษ์มรดกไทย</w:t>
      </w:r>
      <w:r w:rsidRPr="00CD42DB">
        <w:rPr>
          <w:rFonts w:ascii="Calibri" w:hAnsi="Calibri" w:cs="Calibri"/>
          <w:i/>
          <w:szCs w:val="32"/>
          <w:cs/>
        </w:rPr>
        <w:t xml:space="preserve"> </w:t>
      </w:r>
      <w:r w:rsidRPr="00CD42DB">
        <w:rPr>
          <w:rFonts w:ascii="Calibri" w:hAnsi="Calibri" w:cs="Calibri" w:hint="cs"/>
          <w:i/>
          <w:szCs w:val="32"/>
          <w:cs/>
        </w:rPr>
        <w:t>สารานุกรมสมุนไพร</w:t>
      </w:r>
      <w:r w:rsidRPr="00CD42DB">
        <w:rPr>
          <w:rFonts w:ascii="Calibri" w:hAnsi="Calibri" w:cs="Calibri"/>
          <w:i/>
          <w:szCs w:val="32"/>
          <w:cs/>
        </w:rPr>
        <w:t xml:space="preserve"> </w:t>
      </w:r>
      <w:r w:rsidRPr="00CD42DB">
        <w:rPr>
          <w:rFonts w:ascii="Calibri" w:hAnsi="Calibri" w:cs="Calibri" w:hint="cs"/>
          <w:i/>
          <w:szCs w:val="32"/>
          <w:cs/>
        </w:rPr>
        <w:t>รวมหลักเภสัชกรรมไทย</w:t>
      </w:r>
      <w:r w:rsidRPr="00CD42DB">
        <w:rPr>
          <w:rFonts w:ascii="Calibri" w:hAnsi="Calibri" w:cs="Calibri"/>
          <w:szCs w:val="32"/>
          <w:cs/>
        </w:rPr>
        <w:t>. 1</w:t>
      </w:r>
      <w:r w:rsidRPr="00CD42DB">
        <w:rPr>
          <w:rFonts w:ascii="Calibri" w:hAnsi="Calibri" w:cs="Calibri"/>
          <w:szCs w:val="32"/>
        </w:rPr>
        <w:t xml:space="preserve"> ed. </w:t>
      </w:r>
      <w:r w:rsidRPr="00CD42DB">
        <w:rPr>
          <w:rFonts w:ascii="Cordia New" w:hAnsi="Cordia New" w:cs="Cordia New" w:hint="cs"/>
          <w:szCs w:val="32"/>
          <w:cs/>
        </w:rPr>
        <w:t>กรุงเทพมหานครฯ</w:t>
      </w:r>
      <w:r w:rsidRPr="00CD42DB">
        <w:rPr>
          <w:rFonts w:ascii="Calibri" w:hAnsi="Calibri" w:cs="Calibri"/>
          <w:szCs w:val="32"/>
          <w:cs/>
        </w:rPr>
        <w:t xml:space="preserve">: </w:t>
      </w:r>
      <w:r w:rsidRPr="00CD42DB">
        <w:rPr>
          <w:rFonts w:ascii="Cordia New" w:hAnsi="Cordia New" w:cs="Cordia New" w:hint="cs"/>
          <w:szCs w:val="32"/>
          <w:cs/>
        </w:rPr>
        <w:t>สำนักพิมพ์โอดียนสโตร์</w:t>
      </w:r>
      <w:r w:rsidRPr="00CD42DB">
        <w:rPr>
          <w:rFonts w:ascii="Calibri" w:hAnsi="Calibri" w:cs="Calibri"/>
          <w:szCs w:val="32"/>
          <w:cs/>
        </w:rPr>
        <w:t>.</w:t>
      </w:r>
    </w:p>
    <w:p w:rsidR="00CD42DB" w:rsidRPr="00CD42DB" w:rsidRDefault="00CD42DB" w:rsidP="00CD42DB">
      <w:pPr>
        <w:spacing w:after="0" w:line="240" w:lineRule="auto"/>
        <w:ind w:left="720" w:hanging="720"/>
        <w:rPr>
          <w:rFonts w:ascii="Calibri" w:hAnsi="Calibri" w:cs="Calibri"/>
          <w:szCs w:val="32"/>
          <w:cs/>
        </w:rPr>
      </w:pPr>
      <w:r w:rsidRPr="00CD42DB">
        <w:rPr>
          <w:rFonts w:ascii="Cordia New" w:hAnsi="Cordia New" w:cs="Cordia New" w:hint="cs"/>
          <w:szCs w:val="32"/>
          <w:cs/>
        </w:rPr>
        <w:t>สุรเกียรติ</w:t>
      </w:r>
      <w:r w:rsidRPr="00CD42DB">
        <w:rPr>
          <w:rFonts w:ascii="Calibri" w:hAnsi="Calibri" w:cs="Calibri"/>
          <w:szCs w:val="32"/>
          <w:cs/>
        </w:rPr>
        <w:t xml:space="preserve"> </w:t>
      </w:r>
      <w:r w:rsidRPr="00CD42DB">
        <w:rPr>
          <w:rFonts w:ascii="Cordia New" w:hAnsi="Cordia New" w:cs="Cordia New" w:hint="cs"/>
          <w:szCs w:val="32"/>
          <w:cs/>
        </w:rPr>
        <w:t>อาชานุภาพ</w:t>
      </w:r>
      <w:r w:rsidRPr="00CD42DB">
        <w:rPr>
          <w:rFonts w:ascii="Calibri" w:hAnsi="Calibri" w:cs="Calibri"/>
          <w:szCs w:val="32"/>
          <w:cs/>
        </w:rPr>
        <w:t xml:space="preserve">. 2551. </w:t>
      </w:r>
      <w:r w:rsidRPr="00CD42DB">
        <w:rPr>
          <w:rFonts w:ascii="Calibri" w:hAnsi="Calibri" w:cs="Calibri" w:hint="cs"/>
          <w:i/>
          <w:szCs w:val="32"/>
          <w:cs/>
        </w:rPr>
        <w:t>ตำราการตรวจโรคทั่วไป</w:t>
      </w:r>
      <w:r w:rsidRPr="00CD42DB">
        <w:rPr>
          <w:rFonts w:ascii="Calibri" w:hAnsi="Calibri" w:cs="Calibri"/>
          <w:i/>
          <w:szCs w:val="32"/>
          <w:cs/>
        </w:rPr>
        <w:t xml:space="preserve"> 2: 350 </w:t>
      </w:r>
      <w:r w:rsidRPr="00CD42DB">
        <w:rPr>
          <w:rFonts w:ascii="Cordia New" w:hAnsi="Cordia New" w:cs="Cordia New" w:hint="cs"/>
          <w:i/>
          <w:szCs w:val="32"/>
          <w:cs/>
        </w:rPr>
        <w:t>โรคกับการดูแลรักษา</w:t>
      </w:r>
      <w:r w:rsidRPr="00CD42DB">
        <w:rPr>
          <w:rFonts w:ascii="Calibri" w:hAnsi="Calibri" w:cs="Calibri"/>
          <w:i/>
          <w:szCs w:val="32"/>
          <w:cs/>
        </w:rPr>
        <w:t xml:space="preserve"> </w:t>
      </w:r>
      <w:r w:rsidRPr="00CD42DB">
        <w:rPr>
          <w:rFonts w:ascii="Cordia New" w:hAnsi="Cordia New" w:cs="Cordia New" w:hint="cs"/>
          <w:i/>
          <w:szCs w:val="32"/>
          <w:cs/>
        </w:rPr>
        <w:t>และการป้องกั</w:t>
      </w:r>
      <w:r w:rsidRPr="00CD42DB">
        <w:rPr>
          <w:rFonts w:ascii="Calibri" w:hAnsi="Calibri" w:cs="Calibri" w:hint="cs"/>
          <w:i/>
          <w:szCs w:val="32"/>
          <w:cs/>
        </w:rPr>
        <w:t>น</w:t>
      </w:r>
      <w:r w:rsidRPr="00CD42DB">
        <w:rPr>
          <w:rFonts w:ascii="Calibri" w:hAnsi="Calibri" w:cs="Calibri"/>
          <w:szCs w:val="32"/>
          <w:cs/>
        </w:rPr>
        <w:t>. 4</w:t>
      </w:r>
      <w:r w:rsidRPr="00CD42DB">
        <w:rPr>
          <w:rFonts w:ascii="Calibri" w:hAnsi="Calibri" w:cs="Calibri"/>
          <w:szCs w:val="32"/>
        </w:rPr>
        <w:t xml:space="preserve"> ed. </w:t>
      </w:r>
      <w:r w:rsidRPr="00CD42DB">
        <w:rPr>
          <w:rFonts w:ascii="Cordia New" w:hAnsi="Cordia New" w:cs="Cordia New" w:hint="cs"/>
          <w:szCs w:val="32"/>
          <w:cs/>
        </w:rPr>
        <w:t>กรุงเทพฯ</w:t>
      </w:r>
      <w:r w:rsidRPr="00CD42DB">
        <w:rPr>
          <w:rFonts w:ascii="Calibri" w:hAnsi="Calibri" w:cs="Calibri"/>
          <w:szCs w:val="32"/>
          <w:cs/>
        </w:rPr>
        <w:t xml:space="preserve">: </w:t>
      </w:r>
      <w:r w:rsidRPr="00CD42DB">
        <w:rPr>
          <w:rFonts w:ascii="Cordia New" w:hAnsi="Cordia New" w:cs="Cordia New" w:hint="cs"/>
          <w:szCs w:val="32"/>
          <w:cs/>
        </w:rPr>
        <w:t>โอลิสติก</w:t>
      </w:r>
      <w:r w:rsidRPr="00CD42DB">
        <w:rPr>
          <w:rFonts w:ascii="Calibri" w:hAnsi="Calibri" w:cs="Calibri"/>
          <w:szCs w:val="32"/>
          <w:cs/>
        </w:rPr>
        <w:t xml:space="preserve"> </w:t>
      </w:r>
      <w:r w:rsidRPr="00CD42DB">
        <w:rPr>
          <w:rFonts w:ascii="Cordia New" w:hAnsi="Cordia New" w:cs="Cordia New" w:hint="cs"/>
          <w:szCs w:val="32"/>
          <w:cs/>
        </w:rPr>
        <w:t>พับลิชชิ่ง</w:t>
      </w:r>
      <w:r w:rsidRPr="00CD42DB">
        <w:rPr>
          <w:rFonts w:ascii="Calibri" w:hAnsi="Calibri" w:cs="Calibri"/>
          <w:szCs w:val="32"/>
          <w:cs/>
        </w:rPr>
        <w:t>.</w:t>
      </w:r>
    </w:p>
    <w:p w:rsidR="00CD42DB" w:rsidRDefault="00CD42DB" w:rsidP="00CD42DB">
      <w:pPr>
        <w:spacing w:after="0" w:line="240" w:lineRule="auto"/>
        <w:ind w:left="720" w:hanging="720"/>
        <w:rPr>
          <w:rFonts w:ascii="Browallia New" w:hAnsi="Browallia New" w:cs="Browallia New"/>
          <w:sz w:val="32"/>
          <w:szCs w:val="32"/>
        </w:rPr>
      </w:pPr>
    </w:p>
    <w:p w:rsidR="007B1854" w:rsidRPr="00A50B2F" w:rsidRDefault="007B1854" w:rsidP="00373F28">
      <w:pPr>
        <w:spacing w:after="0" w:line="240" w:lineRule="auto"/>
        <w:ind w:firstLine="720"/>
        <w:rPr>
          <w:rFonts w:ascii="Browallia New" w:hAnsi="Browallia New" w:cs="Browallia New"/>
          <w:b/>
          <w:bCs/>
          <w:sz w:val="32"/>
          <w:szCs w:val="32"/>
        </w:rPr>
      </w:pPr>
      <w:r w:rsidRPr="00A50B2F">
        <w:rPr>
          <w:rFonts w:ascii="Browallia New" w:hAnsi="Browallia New" w:cs="Browallia New"/>
          <w:sz w:val="32"/>
          <w:szCs w:val="32"/>
          <w:cs/>
        </w:rPr>
        <w:fldChar w:fldCharType="end"/>
      </w:r>
      <w:r w:rsidR="00B7771F" w:rsidRPr="00A50B2F">
        <w:rPr>
          <w:rFonts w:ascii="Browallia New" w:hAnsi="Browallia New" w:cs="Browallia New"/>
          <w:b/>
          <w:bCs/>
          <w:sz w:val="32"/>
          <w:szCs w:val="32"/>
        </w:rPr>
        <w:t>1.7</w:t>
      </w:r>
      <w:r w:rsidR="00B7771F" w:rsidRPr="00A50B2F">
        <w:rPr>
          <w:rFonts w:ascii="Browallia New" w:hAnsi="Browallia New" w:cs="Browallia New"/>
          <w:sz w:val="32"/>
          <w:szCs w:val="32"/>
        </w:rPr>
        <w:tab/>
      </w:r>
      <w:r w:rsidRPr="00A50B2F">
        <w:rPr>
          <w:rFonts w:ascii="Browallia New" w:hAnsi="Browallia New" w:cs="Browallia New"/>
          <w:b/>
          <w:bCs/>
          <w:sz w:val="32"/>
          <w:szCs w:val="32"/>
          <w:cs/>
        </w:rPr>
        <w:t>อาหารที่เหมาะสำหรับผู้ป่วยเบาหวาน</w:t>
      </w:r>
      <w:r w:rsidR="00217987" w:rsidRPr="00A50B2F">
        <w:rPr>
          <w:rFonts w:ascii="Browallia New" w:hAnsi="Browallia New" w:cs="Browallia New"/>
          <w:b/>
          <w:bCs/>
          <w:sz w:val="32"/>
          <w:szCs w:val="32"/>
          <w:cs/>
        </w:rPr>
        <w:t xml:space="preserve"> </w:t>
      </w:r>
      <w:r w:rsidR="006535CE" w:rsidRPr="006535CE">
        <w:rPr>
          <w:rFonts w:ascii="Browallia New" w:hAnsi="Browallia New" w:cs="Browallia New"/>
          <w:b/>
          <w:bCs/>
          <w:sz w:val="32"/>
          <w:szCs w:val="32"/>
          <w:cs/>
        </w:rPr>
        <w:t xml:space="preserve"> (สรจักร ศิริบริรักษ์</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2542)</w:t>
      </w:r>
    </w:p>
    <w:p w:rsidR="007B1854" w:rsidRPr="00A50B2F" w:rsidRDefault="007B1854" w:rsidP="008B11B5">
      <w:pPr>
        <w:spacing w:after="0" w:line="240" w:lineRule="auto"/>
        <w:ind w:firstLine="1440"/>
        <w:jc w:val="thaiDistribute"/>
        <w:rPr>
          <w:rFonts w:ascii="Browallia New" w:hAnsi="Browallia New" w:cs="Browallia New"/>
          <w:b/>
          <w:bCs/>
          <w:sz w:val="32"/>
          <w:szCs w:val="32"/>
        </w:rPr>
      </w:pPr>
      <w:r w:rsidRPr="00A50B2F">
        <w:rPr>
          <w:rFonts w:ascii="Browallia New" w:hAnsi="Browallia New" w:cs="Browallia New"/>
          <w:b/>
          <w:bCs/>
          <w:sz w:val="32"/>
          <w:szCs w:val="32"/>
          <w:cs/>
        </w:rPr>
        <w:t>อบเชยและขมิ้น</w:t>
      </w:r>
      <w:r w:rsidRPr="00A50B2F">
        <w:rPr>
          <w:rFonts w:ascii="Browallia New" w:hAnsi="Browallia New" w:cs="Browallia New"/>
          <w:b/>
          <w:bCs/>
          <w:sz w:val="32"/>
          <w:szCs w:val="32"/>
          <w:cs/>
        </w:rPr>
        <w:tab/>
      </w:r>
      <w:r w:rsidRPr="00A50B2F">
        <w:rPr>
          <w:rFonts w:ascii="Browallia New" w:hAnsi="Browallia New" w:cs="Browallia New"/>
          <w:sz w:val="32"/>
          <w:szCs w:val="32"/>
          <w:cs/>
        </w:rPr>
        <w:t>เครื่องเทศจำพวก อบเชย ขมิ้น กานพลู ฯลฯ มีสรรพคุณลดน้ำตาลในเลือด</w:t>
      </w:r>
    </w:p>
    <w:p w:rsidR="007B1854" w:rsidRPr="00A50B2F" w:rsidRDefault="007B1854" w:rsidP="008B11B5">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อาหารอุดมไปด้วยวิตามินอี และเบต้าแคโรทีน</w:t>
      </w:r>
      <w:r w:rsidRPr="00A50B2F">
        <w:rPr>
          <w:rFonts w:ascii="Browallia New" w:hAnsi="Browallia New" w:cs="Browallia New"/>
          <w:b/>
          <w:bCs/>
          <w:sz w:val="32"/>
          <w:szCs w:val="32"/>
        </w:rPr>
        <w:tab/>
      </w:r>
      <w:r w:rsidRPr="00A50B2F">
        <w:rPr>
          <w:rFonts w:ascii="Browallia New" w:hAnsi="Browallia New" w:cs="Browallia New"/>
          <w:sz w:val="32"/>
          <w:szCs w:val="32"/>
          <w:cs/>
        </w:rPr>
        <w:t>เบต้าแคโรทีนพบมากในผักสีเขียวและเหลือง มีมากที่สุดในหัวแครอท แต่คอรอทเป็นอาแสลงโรคต่อผู้ป่วยเบาหวาน</w:t>
      </w:r>
    </w:p>
    <w:p w:rsidR="007B1854" w:rsidRPr="00A50B2F" w:rsidRDefault="007B1854" w:rsidP="008B11B5">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กระเทียมและหอม</w:t>
      </w:r>
      <w:r w:rsidRPr="00A50B2F">
        <w:rPr>
          <w:rFonts w:ascii="Browallia New" w:hAnsi="Browallia New" w:cs="Browallia New"/>
          <w:b/>
          <w:bCs/>
          <w:sz w:val="32"/>
          <w:szCs w:val="32"/>
          <w:cs/>
        </w:rPr>
        <w:tab/>
      </w:r>
      <w:r w:rsidRPr="00A50B2F">
        <w:rPr>
          <w:rFonts w:ascii="Browallia New" w:hAnsi="Browallia New" w:cs="Browallia New"/>
          <w:sz w:val="32"/>
          <w:szCs w:val="32"/>
          <w:cs/>
        </w:rPr>
        <w:t>กระเทียมและหัวหอมถูกใช้เป็นยาลดระดับน้ำตาลในเลือดมาแต่โบราณ และยังมีงานวิจัยรองรับ</w:t>
      </w:r>
    </w:p>
    <w:p w:rsidR="007B1854" w:rsidRPr="00A50B2F" w:rsidRDefault="007B1854" w:rsidP="008B11B5">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บรอคโคลี</w:t>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มีสารโครเมียม ที่ใช้ควบคุมระดับน้ำตาลในเลือด อาหารที่โครเมียมสูง ได้แก่ หอยนางรม เห็ด ยีสต์ ข้าวซ้อมมือ ข้างบาร์เลย์ และบรอคโคลี </w:t>
      </w:r>
    </w:p>
    <w:p w:rsidR="007B1854" w:rsidRPr="00A50B2F" w:rsidRDefault="007B1854" w:rsidP="008B11B5">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b/>
          <w:bCs/>
          <w:sz w:val="32"/>
          <w:szCs w:val="32"/>
          <w:cs/>
        </w:rPr>
        <w:t>ถั่ว</w:t>
      </w:r>
      <w:r w:rsidRPr="00A50B2F">
        <w:rPr>
          <w:rFonts w:ascii="Browallia New" w:hAnsi="Browallia New" w:cs="Browallia New"/>
          <w:b/>
          <w:bCs/>
          <w:sz w:val="32"/>
          <w:szCs w:val="32"/>
          <w:cs/>
        </w:rPr>
        <w:tab/>
      </w:r>
      <w:r w:rsidRPr="00A50B2F">
        <w:rPr>
          <w:rFonts w:ascii="Browallia New" w:hAnsi="Browallia New" w:cs="Browallia New"/>
          <w:sz w:val="32"/>
          <w:szCs w:val="32"/>
          <w:cs/>
        </w:rPr>
        <w:t>คืออาหารที่มีคาร์โบไฮเดรตและไฟเบอร์สูง อาหารที่มีแป้งสูงช่วยให้ร่างกายจัดการกับน้ำตาลกลุโคสในเลือดได้อย่างมีประสิทธิภาพมากขึ้น อาหารที่มีไฟเบอร์สูงช่วยให้การดูดซึมช้าลง ส่งผลให้ไม่เกิดระดับน้ำตาลในเลือดสูงทันทีหลังอาหาร อาหารที่มีไฟเบอร์สูงช่วยลดน้ำหนัก จึงช่วยลดความรุนแรงของโรค</w:t>
      </w:r>
    </w:p>
    <w:p w:rsidR="005449D6" w:rsidRPr="00A50B2F" w:rsidRDefault="005449D6" w:rsidP="008B11B5">
      <w:pPr>
        <w:spacing w:after="0" w:line="240" w:lineRule="auto"/>
        <w:jc w:val="thaiDistribute"/>
        <w:rPr>
          <w:rFonts w:ascii="Browallia New" w:hAnsi="Browallia New" w:cs="Browallia New"/>
          <w:b/>
          <w:bCs/>
          <w:sz w:val="32"/>
          <w:szCs w:val="32"/>
        </w:rPr>
      </w:pPr>
    </w:p>
    <w:p w:rsidR="005449D6" w:rsidRPr="00A50B2F" w:rsidRDefault="00AE1FD1" w:rsidP="00217987">
      <w:pPr>
        <w:spacing w:after="0" w:line="240" w:lineRule="auto"/>
        <w:ind w:left="1440" w:hanging="720"/>
        <w:rPr>
          <w:rFonts w:ascii="Browallia New" w:hAnsi="Browallia New" w:cs="Browallia New"/>
          <w:b/>
          <w:bCs/>
          <w:sz w:val="32"/>
          <w:szCs w:val="32"/>
        </w:rPr>
      </w:pPr>
      <w:r w:rsidRPr="00A50B2F">
        <w:rPr>
          <w:rFonts w:ascii="Browallia New" w:hAnsi="Browallia New" w:cs="Browallia New"/>
          <w:b/>
          <w:bCs/>
          <w:sz w:val="32"/>
          <w:szCs w:val="32"/>
        </w:rPr>
        <w:t>1.8</w:t>
      </w:r>
      <w:r w:rsidRPr="00A50B2F">
        <w:rPr>
          <w:rFonts w:ascii="Browallia New" w:hAnsi="Browallia New" w:cs="Browallia New"/>
          <w:b/>
          <w:bCs/>
          <w:sz w:val="32"/>
          <w:szCs w:val="32"/>
        </w:rPr>
        <w:tab/>
      </w:r>
      <w:r w:rsidR="005449D6" w:rsidRPr="00A50B2F">
        <w:rPr>
          <w:rFonts w:ascii="Browallia New" w:hAnsi="Browallia New" w:cs="Browallia New"/>
          <w:b/>
          <w:bCs/>
          <w:sz w:val="32"/>
          <w:szCs w:val="32"/>
          <w:cs/>
        </w:rPr>
        <w:t>ตำรับอาหารสำหรับผู้ป่วยโรคเบาหวาน</w:t>
      </w:r>
      <w:r w:rsidR="00217987" w:rsidRPr="00A50B2F">
        <w:rPr>
          <w:rFonts w:ascii="Browallia New" w:hAnsi="Browallia New" w:cs="Browallia New"/>
          <w:b/>
          <w:bCs/>
          <w:sz w:val="32"/>
          <w:szCs w:val="32"/>
          <w:cs/>
        </w:rPr>
        <w:t xml:space="preserve"> </w:t>
      </w:r>
      <w:r w:rsidR="006535CE" w:rsidRPr="006535CE">
        <w:rPr>
          <w:rFonts w:ascii="Browallia New" w:hAnsi="Browallia New" w:cs="Browallia New"/>
          <w:b/>
          <w:bCs/>
          <w:sz w:val="32"/>
          <w:szCs w:val="32"/>
          <w:cs/>
        </w:rPr>
        <w:t>(จุไรรัตน์ เกิดดอนแฝก</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2548</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ภาณุทรรศน์</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2546)</w:t>
      </w: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8.1</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ปลาช่อนเผา</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 xml:space="preserve">ปลาช่อนใหญ่ปานกลาง </w:t>
      </w:r>
      <w:r w:rsidRPr="00A50B2F">
        <w:rPr>
          <w:rFonts w:ascii="Browallia New" w:hAnsi="Browallia New" w:cs="Browallia New"/>
          <w:sz w:val="32"/>
          <w:szCs w:val="32"/>
        </w:rPr>
        <w:t>1</w:t>
      </w:r>
      <w:r w:rsidRPr="00A50B2F">
        <w:rPr>
          <w:rFonts w:ascii="Browallia New" w:hAnsi="Browallia New" w:cs="Browallia New"/>
          <w:sz w:val="32"/>
          <w:szCs w:val="32"/>
          <w:cs/>
        </w:rPr>
        <w:t xml:space="preserve"> ตัว ไม่ต้องขอดเกล็ด ผ่าท้อง ควักไส้ </w:t>
      </w:r>
      <w:r w:rsidRPr="00A50B2F">
        <w:rPr>
          <w:rFonts w:ascii="Browallia New" w:hAnsi="Browallia New" w:cs="Browallia New"/>
          <w:sz w:val="32"/>
          <w:szCs w:val="32"/>
        </w:rPr>
        <w:t>1</w:t>
      </w:r>
      <w:r w:rsidRPr="00A50B2F">
        <w:rPr>
          <w:rFonts w:ascii="Browallia New" w:hAnsi="Browallia New" w:cs="Browallia New"/>
          <w:sz w:val="32"/>
          <w:szCs w:val="32"/>
          <w:cs/>
        </w:rPr>
        <w:t xml:space="preserve"> ตัว</w:t>
      </w:r>
      <w:r w:rsidRPr="00A50B2F">
        <w:rPr>
          <w:rFonts w:ascii="Browallia New" w:hAnsi="Browallia New" w:cs="Browallia New"/>
          <w:sz w:val="32"/>
          <w:szCs w:val="32"/>
        </w:rPr>
        <w:t xml:space="preserve"> </w:t>
      </w:r>
      <w:r w:rsidRPr="00A50B2F">
        <w:rPr>
          <w:rFonts w:ascii="Browallia New" w:hAnsi="Browallia New" w:cs="Browallia New"/>
          <w:sz w:val="32"/>
          <w:szCs w:val="32"/>
          <w:cs/>
        </w:rPr>
        <w:t>ย่างให้สุก</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พริกขี้หนูสวนซอยบางๆ</w:t>
      </w:r>
      <w:r w:rsidRPr="00A50B2F">
        <w:rPr>
          <w:rFonts w:ascii="Browallia New" w:hAnsi="Browallia New" w:cs="Browallia New"/>
          <w:sz w:val="32"/>
          <w:szCs w:val="32"/>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เครื่องปรุงรสไก่ชนอดผง</w:t>
      </w:r>
      <w:r w:rsidRPr="00A50B2F">
        <w:rPr>
          <w:rFonts w:ascii="Browallia New" w:hAnsi="Browallia New" w:cs="Browallia New"/>
          <w:sz w:val="32"/>
          <w:szCs w:val="32"/>
          <w:cs/>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 xml:space="preserve">½ </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หอมแดงซอยบางๆ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pStyle w:val="ListParagraph"/>
        <w:spacing w:after="0" w:line="240" w:lineRule="auto"/>
        <w:ind w:left="360"/>
        <w:rPr>
          <w:rFonts w:ascii="Browallia New" w:hAnsi="Browallia New" w:cs="Browallia New"/>
          <w:sz w:val="32"/>
          <w:szCs w:val="32"/>
        </w:rPr>
      </w:pPr>
    </w:p>
    <w:p w:rsidR="00217987" w:rsidRPr="00A50B2F" w:rsidRDefault="00217987" w:rsidP="00AE1FD1">
      <w:pPr>
        <w:pStyle w:val="ListParagraph"/>
        <w:spacing w:after="0" w:line="240" w:lineRule="auto"/>
        <w:ind w:left="360"/>
        <w:rPr>
          <w:rFonts w:ascii="Browallia New" w:hAnsi="Browallia New" w:cs="Browallia New"/>
          <w:sz w:val="32"/>
          <w:szCs w:val="32"/>
        </w:rPr>
      </w:pPr>
    </w:p>
    <w:p w:rsidR="00217987" w:rsidRPr="00A50B2F" w:rsidRDefault="00217987" w:rsidP="00AE1FD1">
      <w:pPr>
        <w:pStyle w:val="ListParagraph"/>
        <w:spacing w:after="0" w:line="240" w:lineRule="auto"/>
        <w:ind w:left="360"/>
        <w:rPr>
          <w:rFonts w:ascii="Browallia New" w:hAnsi="Browallia New" w:cs="Browallia New"/>
          <w:sz w:val="32"/>
          <w:szCs w:val="32"/>
        </w:rPr>
      </w:pPr>
    </w:p>
    <w:p w:rsidR="00217987" w:rsidRPr="00A50B2F" w:rsidRDefault="00217987" w:rsidP="00AE1FD1">
      <w:pPr>
        <w:pStyle w:val="ListParagraph"/>
        <w:spacing w:after="0" w:line="240" w:lineRule="auto"/>
        <w:ind w:left="360"/>
        <w:rPr>
          <w:rFonts w:ascii="Browallia New" w:hAnsi="Browallia New" w:cs="Browallia New"/>
          <w:sz w:val="32"/>
          <w:szCs w:val="32"/>
        </w:rPr>
      </w:pPr>
    </w:p>
    <w:p w:rsidR="00DF57AD" w:rsidRPr="00A50B2F" w:rsidRDefault="00DF57AD" w:rsidP="00373F28">
      <w:pPr>
        <w:spacing w:after="0" w:line="240" w:lineRule="auto"/>
        <w:rPr>
          <w:rFonts w:ascii="Browallia New" w:hAnsi="Browallia New" w:cs="Browallia New"/>
          <w:sz w:val="32"/>
          <w:szCs w:val="32"/>
        </w:rPr>
      </w:pPr>
    </w:p>
    <w:p w:rsidR="00373F28" w:rsidRPr="00A50B2F" w:rsidRDefault="00373F28" w:rsidP="00373F28">
      <w:pPr>
        <w:spacing w:after="0" w:line="240" w:lineRule="auto"/>
        <w:rPr>
          <w:rFonts w:ascii="Browallia New" w:hAnsi="Browallia New" w:cs="Browallia New"/>
          <w:sz w:val="32"/>
          <w:szCs w:val="32"/>
        </w:rPr>
      </w:pPr>
    </w:p>
    <w:p w:rsidR="00217987" w:rsidRPr="00A50B2F" w:rsidRDefault="00217987" w:rsidP="00AE1FD1">
      <w:pPr>
        <w:pStyle w:val="ListParagraph"/>
        <w:spacing w:after="0" w:line="240" w:lineRule="auto"/>
        <w:ind w:left="360"/>
        <w:rPr>
          <w:rFonts w:ascii="Browallia New" w:hAnsi="Browallia New" w:cs="Browallia New"/>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เนื้อผัดขิง</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เนื้อสันในหั่นเป็นชิ้น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cs/>
        </w:rPr>
        <w:tab/>
        <w:t>กรัม</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ขิงอ่อน ซอยเป็นเส้น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เห็ดหูหนู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 xml:space="preserve">½ </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ต้นหอมหั่นเป็นท่อนๆ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หอมหัวใหญ่ หั่นแว่นๆ</w:t>
      </w:r>
      <w:r w:rsidRPr="00A50B2F">
        <w:rPr>
          <w:rFonts w:ascii="Browallia New" w:hAnsi="Browallia New" w:cs="Browallia New"/>
          <w:sz w:val="32"/>
          <w:szCs w:val="32"/>
          <w:cs/>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พริกชี้ฟ้า แดง เขียว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 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เต้าเจี้ยว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ซอสถั่วเหลือง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ซีอิ้วขาว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เครื่องปรุงรส รสไก่ ชนิดผง</w:t>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พริกไทยป่น  ผักชีเด็ดเป็นใบๆ</w:t>
      </w:r>
    </w:p>
    <w:p w:rsidR="00BF4F3C" w:rsidRPr="00A50B2F" w:rsidRDefault="00BF4F3C" w:rsidP="00AE1FD1">
      <w:pPr>
        <w:spacing w:after="0" w:line="240" w:lineRule="auto"/>
        <w:ind w:left="360" w:hanging="360"/>
        <w:rPr>
          <w:rFonts w:ascii="Browallia New" w:hAnsi="Browallia New" w:cs="Browallia New"/>
          <w:b/>
          <w:bCs/>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8.3</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แกงเหลือง</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ปลาทูสดตัวใหญ่</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ตัว</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หน่อไม้ ต้มเอาความขื่นทิ้งไป</w:t>
      </w:r>
      <w:r w:rsidR="00AE1FD1" w:rsidRPr="00A50B2F">
        <w:rPr>
          <w:rFonts w:ascii="Browallia New" w:hAnsi="Browallia New" w:cs="Browallia New"/>
          <w:sz w:val="32"/>
          <w:szCs w:val="32"/>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ถั่วฝักยาว หั่นเป็นท่อน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พริกขี้หนูแห้ง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 ปอกเปลือก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ขมิ้น หั่นเป็นท่อนๆ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แง่ง</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 ห่อใบตองเผาไฝ</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BF4F3C" w:rsidP="00294CA1">
      <w:pPr>
        <w:pStyle w:val="ListParagraph"/>
        <w:numPr>
          <w:ilvl w:val="0"/>
          <w:numId w:val="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เครื่องปรุงรส รสไก ชนิดผง</w:t>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8.3</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แกงป่าลูกชิ้นปลา</w:t>
      </w:r>
    </w:p>
    <w:p w:rsidR="00BF4F3C" w:rsidRPr="00A50B2F" w:rsidRDefault="00BF4F3C" w:rsidP="00AE1FD1">
      <w:pPr>
        <w:spacing w:after="0" w:line="240" w:lineRule="auto"/>
        <w:ind w:left="360" w:hanging="360"/>
        <w:rPr>
          <w:rFonts w:ascii="Browallia New" w:hAnsi="Browallia New" w:cs="Browallia New"/>
          <w:b/>
          <w:bCs/>
          <w:sz w:val="32"/>
          <w:szCs w:val="32"/>
          <w:cs/>
        </w:rPr>
      </w:pPr>
      <w:r w:rsidRPr="00A50B2F">
        <w:rPr>
          <w:rFonts w:ascii="Browallia New" w:hAnsi="Browallia New" w:cs="Browallia New"/>
          <w:b/>
          <w:bCs/>
          <w:sz w:val="32"/>
          <w:szCs w:val="32"/>
          <w:cs/>
        </w:rPr>
        <w:t>เครื่องปรุงและส่วนผสมแกงป่าลูกชิ้นปลา</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ลูกชิ้นปลา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กระชายหั่น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มะเขือพวง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ถัวฝักยาว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ฝัก</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เม็ดพริกไทยอ่อน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พริกชี้ฟ้าแดง เขียว 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ใบกะเพรา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ยอด</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เครื่องปรุง รสไก่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เครื่องปรุงและส่วนผสมน้ำพริกเครื่องแกง</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พริกแห้งเม็ดใหญ่ แกะเอาเมล็ดออก</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พริกขี้หนูแห้ง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ตะไคร้ซอยบางๆ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BF4F3C" w:rsidRPr="00A50B2F" w:rsidRDefault="00AE1FD1"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ข่าหั่นเป็นแว่นๆ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00BF4F3C"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BF4F3C" w:rsidRPr="00A50B2F">
        <w:rPr>
          <w:rFonts w:ascii="Browallia New" w:hAnsi="Browallia New" w:cs="Browallia New"/>
          <w:sz w:val="32"/>
          <w:szCs w:val="32"/>
        </w:rPr>
        <w:t>3</w:t>
      </w:r>
      <w:r w:rsidR="00BF4F3C" w:rsidRPr="00A50B2F">
        <w:rPr>
          <w:rFonts w:ascii="Browallia New" w:hAnsi="Browallia New" w:cs="Browallia New"/>
          <w:sz w:val="32"/>
          <w:szCs w:val="32"/>
          <w:cs/>
        </w:rPr>
        <w:tab/>
        <w:t>แว่น</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ผิวมะกรูด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กระเทียมหัวเล็ก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รากผักชี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เม็ดพริกไทยล่อน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ลูกผักชี คั่วไฟ</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 ห่อใบตองเผาไฟ</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1"/>
        </w:numPr>
        <w:spacing w:after="0" w:line="240" w:lineRule="auto"/>
        <w:ind w:left="360"/>
        <w:rPr>
          <w:rFonts w:ascii="Browallia New" w:hAnsi="Browallia New" w:cs="Browallia New"/>
          <w:sz w:val="32"/>
          <w:szCs w:val="32"/>
          <w:cs/>
        </w:rPr>
      </w:pPr>
      <w:r w:rsidRPr="00A50B2F">
        <w:rPr>
          <w:rFonts w:ascii="Browallia New" w:hAnsi="Browallia New" w:cs="Browallia New"/>
          <w:sz w:val="32"/>
          <w:szCs w:val="32"/>
          <w:cs/>
        </w:rPr>
        <w:t>แป้งข้าวโพด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ช้อนชา</w:t>
      </w:r>
    </w:p>
    <w:p w:rsidR="00BF4F3C" w:rsidRPr="00A50B2F" w:rsidRDefault="00BF4F3C" w:rsidP="00AE1FD1">
      <w:pPr>
        <w:spacing w:after="0" w:line="240" w:lineRule="auto"/>
        <w:ind w:left="360" w:hanging="360"/>
        <w:rPr>
          <w:rFonts w:ascii="Browallia New" w:hAnsi="Browallia New" w:cs="Browallia New"/>
          <w:sz w:val="32"/>
          <w:szCs w:val="32"/>
        </w:rPr>
      </w:pPr>
    </w:p>
    <w:p w:rsidR="00AE1FD1" w:rsidRPr="00A50B2F" w:rsidRDefault="00AE1FD1" w:rsidP="00AE1FD1">
      <w:pPr>
        <w:spacing w:after="0" w:line="240" w:lineRule="auto"/>
        <w:ind w:left="360" w:hanging="360"/>
        <w:rPr>
          <w:rFonts w:ascii="Browallia New" w:hAnsi="Browallia New" w:cs="Browallia New"/>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8.4</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แกงจืดมะระปลากุเลา</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มะระจีน เอาเมล็ดออก ตัดเป็นท่อนๆ</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ปลากุเลาเค็ม ย่างให้หอม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rPr>
        <w:tab/>
      </w:r>
      <w:r w:rsidRPr="00A50B2F">
        <w:rPr>
          <w:rFonts w:ascii="Browallia New" w:hAnsi="Browallia New" w:cs="Browallia New"/>
          <w:sz w:val="32"/>
          <w:szCs w:val="32"/>
          <w:cs/>
        </w:rPr>
        <w:t>ชิ้น</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เม็ดพริกไทยดำ 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เครื่องปรุงรส รสไก่ ชนิดผง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รากผักชี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ราก</w:t>
      </w:r>
    </w:p>
    <w:p w:rsidR="00BF4F3C" w:rsidRPr="00A50B2F" w:rsidRDefault="00BF4F3C" w:rsidP="00294CA1">
      <w:pPr>
        <w:pStyle w:val="ListParagraph"/>
        <w:numPr>
          <w:ilvl w:val="0"/>
          <w:numId w:val="1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เต้าเจี้ยว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AE1FD1">
      <w:pPr>
        <w:spacing w:after="0" w:line="240" w:lineRule="auto"/>
        <w:ind w:left="360" w:hanging="360"/>
        <w:rPr>
          <w:rFonts w:ascii="Browallia New" w:hAnsi="Browallia New" w:cs="Browallia New"/>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8.5</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แกงเลียงรวมมิตร</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กุ้งชีแฮ้</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กุ้งแห้ง โขลกหยาบ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ใบตำลึง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บวบเหลี่ยม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ข้าวโพดอ่อน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ฟักทอง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เม็ดพริกไทย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พริกขี้หนูสวน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 ห่อใบตองเผาไฟ</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AE1FD1">
      <w:pPr>
        <w:spacing w:after="0" w:line="240" w:lineRule="auto"/>
        <w:ind w:left="360" w:hanging="360"/>
        <w:rPr>
          <w:rFonts w:ascii="Browallia New" w:hAnsi="Browallia New" w:cs="Browallia New"/>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8.6</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ยำปลากะพง</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เนื้อปลากะพง ลวก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กระเทียมดอง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ต้นขึ้นฉ่าย 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ขิงอ่อน 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 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เต้าเจี้ยว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พริกขี้หนูสวน 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F4F3C" w:rsidRPr="00A50B2F" w:rsidRDefault="00BF4F3C" w:rsidP="00294CA1">
      <w:pPr>
        <w:pStyle w:val="ListParagraph"/>
        <w:numPr>
          <w:ilvl w:val="0"/>
          <w:numId w:val="1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ผักกาดหอม</w:t>
      </w:r>
      <w:r w:rsidRPr="00A50B2F">
        <w:rPr>
          <w:rFonts w:ascii="Browallia New" w:hAnsi="Browallia New" w:cs="Browallia New"/>
          <w:sz w:val="32"/>
          <w:szCs w:val="32"/>
        </w:rPr>
        <w:tab/>
      </w:r>
    </w:p>
    <w:p w:rsidR="00BF4F3C" w:rsidRPr="00A50B2F" w:rsidRDefault="00BF4F3C" w:rsidP="00AE1FD1">
      <w:pPr>
        <w:spacing w:after="0" w:line="240" w:lineRule="auto"/>
        <w:ind w:left="360" w:hanging="360"/>
        <w:rPr>
          <w:rFonts w:ascii="Browallia New" w:hAnsi="Browallia New" w:cs="Browallia New"/>
          <w:sz w:val="32"/>
          <w:szCs w:val="32"/>
        </w:rPr>
      </w:pPr>
    </w:p>
    <w:p w:rsidR="00BF4F3C"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8.7</w:t>
      </w:r>
      <w:r w:rsidRPr="00A50B2F">
        <w:rPr>
          <w:rFonts w:ascii="Browallia New" w:hAnsi="Browallia New" w:cs="Browallia New"/>
          <w:b/>
          <w:bCs/>
          <w:sz w:val="32"/>
          <w:szCs w:val="32"/>
        </w:rPr>
        <w:tab/>
      </w:r>
      <w:r w:rsidR="00BF4F3C" w:rsidRPr="00A50B2F">
        <w:rPr>
          <w:rFonts w:ascii="Browallia New" w:hAnsi="Browallia New" w:cs="Browallia New"/>
          <w:b/>
          <w:bCs/>
          <w:sz w:val="32"/>
          <w:szCs w:val="32"/>
          <w:cs/>
        </w:rPr>
        <w:t>น้ำพริกนา</w:t>
      </w:r>
    </w:p>
    <w:p w:rsidR="00BF4F3C" w:rsidRPr="00A50B2F" w:rsidRDefault="00BF4F3C" w:rsidP="00AE1FD1">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ปลาช่อนย่าง แกะเอาแต่เนื้อ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กระเทียมเผา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 ห่อใบตองเผา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พริกชี้ฟ้าแดง เขียว ย่างไฟ</w:t>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cs/>
        </w:rPr>
        <w:tab/>
        <w:t>เม็ด</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ฝัก</w:t>
      </w:r>
    </w:p>
    <w:p w:rsidR="00BF4F3C" w:rsidRPr="00A50B2F" w:rsidRDefault="00BF4F3C" w:rsidP="00294CA1">
      <w:pPr>
        <w:pStyle w:val="ListParagraph"/>
        <w:numPr>
          <w:ilvl w:val="0"/>
          <w:numId w:val="1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F4F3C" w:rsidRPr="00A50B2F" w:rsidRDefault="00BF4F3C" w:rsidP="00AE1FD1">
      <w:pPr>
        <w:pStyle w:val="ListParagraph"/>
        <w:spacing w:after="0" w:line="240" w:lineRule="auto"/>
        <w:ind w:left="360" w:hanging="360"/>
        <w:rPr>
          <w:rFonts w:ascii="Browallia New" w:hAnsi="Browallia New" w:cs="Browallia New"/>
          <w:sz w:val="32"/>
          <w:szCs w:val="32"/>
        </w:rPr>
      </w:pPr>
    </w:p>
    <w:p w:rsidR="00AE1FD1" w:rsidRPr="00A50B2F" w:rsidRDefault="00AE1FD1" w:rsidP="00AE1FD1">
      <w:pPr>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8.8</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น้ำตำลึง</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1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ตำลึงทั้งต้นและใบหั่นละเอียด</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1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6"/>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น้ำต้มสุกแช่เย็น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217987" w:rsidRPr="00A50B2F" w:rsidRDefault="00217987" w:rsidP="00217987">
      <w:pPr>
        <w:pStyle w:val="ListParagraph"/>
        <w:spacing w:after="0" w:line="240" w:lineRule="auto"/>
        <w:ind w:left="360"/>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8.9</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น้ำมะระ</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1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มะระผ่าเอาเมล็ดออกหั่นละเอียด</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17"/>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น้ำต้มสุกแช่เย็น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8.20</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น้ำใบช้าพลู</w:t>
      </w:r>
    </w:p>
    <w:p w:rsidR="00AE1FD1" w:rsidRPr="00A50B2F" w:rsidRDefault="00AE1FD1" w:rsidP="00AE1FD1">
      <w:pPr>
        <w:spacing w:after="0" w:line="240" w:lineRule="auto"/>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18"/>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 ต้น ราก ช้าพลู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18"/>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1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น้ำต้มสุกแช่เย็น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18.21</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น้ำว่านหางจระเข้</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1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ใบว่านหางจระเข้</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AE1FD1" w:rsidRPr="00A50B2F" w:rsidRDefault="00AE1FD1" w:rsidP="00294CA1">
      <w:pPr>
        <w:pStyle w:val="ListParagraph"/>
        <w:numPr>
          <w:ilvl w:val="0"/>
          <w:numId w:val="1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1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ซอง (ไม่ใสก็ได้)</w:t>
      </w:r>
    </w:p>
    <w:p w:rsidR="00AE1FD1" w:rsidRPr="00A50B2F" w:rsidRDefault="00AE1FD1" w:rsidP="00294CA1">
      <w:pPr>
        <w:pStyle w:val="ListParagraph"/>
        <w:numPr>
          <w:ilvl w:val="0"/>
          <w:numId w:val="19"/>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เติมน้ำมะนาว </w:t>
      </w:r>
      <w:r w:rsidRPr="00A50B2F">
        <w:rPr>
          <w:rFonts w:ascii="Browallia New" w:hAnsi="Browallia New" w:cs="Browallia New"/>
          <w:sz w:val="32"/>
          <w:szCs w:val="32"/>
        </w:rPr>
        <w:t xml:space="preserve">1 </w:t>
      </w:r>
      <w:r w:rsidRPr="00A50B2F">
        <w:rPr>
          <w:rFonts w:ascii="Browallia New" w:hAnsi="Browallia New" w:cs="Browallia New"/>
          <w:sz w:val="32"/>
          <w:szCs w:val="32"/>
          <w:cs/>
        </w:rPr>
        <w:t xml:space="preserve">ผล ผสมเกลือ </w:t>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 xml:space="preserve">1/4 </w:t>
      </w:r>
      <w:r w:rsidR="008B11B5">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8.22</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น้ำฝรั่งปั่น</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เนื้อฝรั่งหั่นละเอียด</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8.23</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น้ำแตงโม</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แตงโมเอาเมล็ดออกหั่นชิ้นเล็ก</w:t>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8.24</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นำมะระผสม (มรกต</w:t>
      </w:r>
      <w:r w:rsidRPr="00A50B2F">
        <w:rPr>
          <w:rFonts w:ascii="Browallia New" w:hAnsi="Browallia New" w:cs="Browallia New"/>
          <w:b/>
          <w:bCs/>
          <w:sz w:val="32"/>
          <w:szCs w:val="32"/>
        </w:rPr>
        <w:t>)</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มะระจีนหั่นบาง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ใบเตย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น้ำแข็ง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AE1FD1">
      <w:pPr>
        <w:pStyle w:val="ListParagraph"/>
        <w:spacing w:after="0" w:line="240" w:lineRule="auto"/>
        <w:ind w:left="360"/>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8.25</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น้ำเห็ดหลินจือ</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1"/>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เห็ดหลินจือแห้ง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4-5</w:t>
      </w:r>
      <w:r w:rsidRPr="00A50B2F">
        <w:rPr>
          <w:rFonts w:ascii="Browallia New" w:hAnsi="Browallia New" w:cs="Browallia New"/>
          <w:sz w:val="32"/>
          <w:szCs w:val="32"/>
        </w:rPr>
        <w:tab/>
      </w:r>
      <w:r w:rsidRPr="00A50B2F">
        <w:rPr>
          <w:rFonts w:ascii="Browallia New" w:hAnsi="Browallia New" w:cs="Browallia New"/>
          <w:sz w:val="32"/>
          <w:szCs w:val="32"/>
          <w:cs/>
        </w:rPr>
        <w:t>ชิ้น</w:t>
      </w:r>
    </w:p>
    <w:p w:rsidR="00AE1FD1" w:rsidRPr="00A50B2F" w:rsidRDefault="00AE1FD1" w:rsidP="00294CA1">
      <w:pPr>
        <w:pStyle w:val="ListParagraph"/>
        <w:numPr>
          <w:ilvl w:val="0"/>
          <w:numId w:val="2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18.28</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น้ำผักสลัด</w:t>
      </w:r>
    </w:p>
    <w:p w:rsidR="00AE1FD1" w:rsidRPr="00A50B2F" w:rsidRDefault="00AE1FD1" w:rsidP="00AE1FD1">
      <w:pPr>
        <w:spacing w:after="0" w:line="240" w:lineRule="auto"/>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มะเขือเทศ</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w:t>
      </w:r>
      <w:r w:rsidRPr="00A50B2F">
        <w:rPr>
          <w:rFonts w:ascii="Browallia New" w:hAnsi="Browallia New" w:cs="Browallia New"/>
          <w:sz w:val="32"/>
          <w:szCs w:val="32"/>
        </w:rPr>
        <w:tab/>
      </w:r>
      <w:r w:rsidRPr="00A50B2F">
        <w:rPr>
          <w:rFonts w:ascii="Browallia New" w:hAnsi="Browallia New" w:cs="Browallia New"/>
          <w:sz w:val="32"/>
          <w:szCs w:val="32"/>
          <w:cs/>
        </w:rPr>
        <w:t>ผลใหญ่</w:t>
      </w:r>
    </w:p>
    <w:p w:rsidR="00AE1FD1" w:rsidRPr="00A50B2F" w:rsidRDefault="00AE1FD1" w:rsidP="00294CA1">
      <w:pPr>
        <w:pStyle w:val="ListParagraph"/>
        <w:numPr>
          <w:ilvl w:val="0"/>
          <w:numId w:val="2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คื่นฉ่าย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AE1FD1" w:rsidRPr="00A50B2F" w:rsidRDefault="00AE1FD1" w:rsidP="00294CA1">
      <w:pPr>
        <w:pStyle w:val="ListParagraph"/>
        <w:numPr>
          <w:ilvl w:val="0"/>
          <w:numId w:val="2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พริกหยวก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AE1FD1" w:rsidRPr="00A50B2F" w:rsidRDefault="00AE1FD1" w:rsidP="00294CA1">
      <w:pPr>
        <w:pStyle w:val="ListParagraph"/>
        <w:numPr>
          <w:ilvl w:val="0"/>
          <w:numId w:val="2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หัวหอม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AE1FD1" w:rsidRPr="00A50B2F" w:rsidRDefault="00AE1FD1" w:rsidP="00294CA1">
      <w:pPr>
        <w:pStyle w:val="ListParagraph"/>
        <w:numPr>
          <w:ilvl w:val="0"/>
          <w:numId w:val="2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ช้อนตวงใหญ่</w:t>
      </w:r>
    </w:p>
    <w:p w:rsidR="00AE1FD1" w:rsidRPr="00A50B2F" w:rsidRDefault="00AE1FD1" w:rsidP="00AE1FD1">
      <w:pPr>
        <w:spacing w:after="0" w:line="240" w:lineRule="auto"/>
        <w:rPr>
          <w:rFonts w:ascii="Browallia New" w:hAnsi="Browallia New" w:cs="Browallia New"/>
          <w:sz w:val="32"/>
          <w:szCs w:val="32"/>
        </w:rPr>
      </w:pPr>
    </w:p>
    <w:p w:rsidR="00AE1FD1" w:rsidRPr="00A50B2F" w:rsidRDefault="00AE1FD1" w:rsidP="00AE1FD1">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1</w:t>
      </w:r>
      <w:r w:rsidR="00E26008" w:rsidRPr="00A50B2F">
        <w:rPr>
          <w:rFonts w:ascii="Browallia New" w:hAnsi="Browallia New" w:cs="Browallia New"/>
          <w:b/>
          <w:bCs/>
          <w:sz w:val="32"/>
          <w:szCs w:val="32"/>
        </w:rPr>
        <w:t>.</w:t>
      </w:r>
      <w:r w:rsidRPr="00A50B2F">
        <w:rPr>
          <w:rFonts w:ascii="Browallia New" w:hAnsi="Browallia New" w:cs="Browallia New"/>
          <w:b/>
          <w:bCs/>
          <w:sz w:val="32"/>
          <w:szCs w:val="32"/>
        </w:rPr>
        <w:t>8.29</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น้ำกระหล่ำปลีไขมันต่ำ</w:t>
      </w:r>
    </w:p>
    <w:p w:rsidR="00AE1FD1" w:rsidRPr="00A50B2F" w:rsidRDefault="00AE1FD1" w:rsidP="00AE1FD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กะหล่ำปลี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AE1FD1" w:rsidP="00294CA1">
      <w:pPr>
        <w:pStyle w:val="ListParagraph"/>
        <w:numPr>
          <w:ilvl w:val="0"/>
          <w:numId w:val="2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ผักชีฝรั่ง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AE1FD1" w:rsidP="00294CA1">
      <w:pPr>
        <w:pStyle w:val="ListParagraph"/>
        <w:numPr>
          <w:ilvl w:val="0"/>
          <w:numId w:val="2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คืนฉ่ายฝรั่ง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AE1FD1" w:rsidP="00294CA1">
      <w:pPr>
        <w:pStyle w:val="ListParagraph"/>
        <w:numPr>
          <w:ilvl w:val="0"/>
          <w:numId w:val="2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เกรพฟรุต</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AE1FD1" w:rsidRPr="00A50B2F" w:rsidRDefault="00AE1FD1" w:rsidP="00294CA1">
      <w:pPr>
        <w:pStyle w:val="ListParagraph"/>
        <w:numPr>
          <w:ilvl w:val="0"/>
          <w:numId w:val="2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นมเปรี้ยวขาดมันเนย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E26008" w:rsidP="00E26008">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w:t>
      </w:r>
      <w:r w:rsidR="00F63036" w:rsidRPr="00A50B2F">
        <w:rPr>
          <w:rFonts w:ascii="Browallia New" w:hAnsi="Browallia New" w:cs="Browallia New"/>
          <w:b/>
          <w:bCs/>
          <w:sz w:val="32"/>
          <w:szCs w:val="32"/>
        </w:rPr>
        <w:t>.8.30</w:t>
      </w:r>
      <w:r w:rsidR="00F63036" w:rsidRPr="00A50B2F">
        <w:rPr>
          <w:rFonts w:ascii="Browallia New" w:hAnsi="Browallia New" w:cs="Browallia New"/>
          <w:b/>
          <w:bCs/>
          <w:sz w:val="32"/>
          <w:szCs w:val="32"/>
        </w:rPr>
        <w:tab/>
      </w:r>
      <w:r w:rsidR="00AE1FD1" w:rsidRPr="00A50B2F">
        <w:rPr>
          <w:rFonts w:ascii="Browallia New" w:hAnsi="Browallia New" w:cs="Browallia New"/>
          <w:b/>
          <w:bCs/>
          <w:sz w:val="32"/>
          <w:szCs w:val="32"/>
          <w:cs/>
        </w:rPr>
        <w:t>น้ำลูกเดือย</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ลูกเดือย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 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p>
    <w:p w:rsidR="00AE1FD1" w:rsidRPr="00A50B2F" w:rsidRDefault="00AE1FD1" w:rsidP="00AE1FD1">
      <w:pPr>
        <w:spacing w:after="0" w:line="240" w:lineRule="auto"/>
        <w:jc w:val="thaiDistribute"/>
        <w:rPr>
          <w:rFonts w:ascii="Browallia New" w:hAnsi="Browallia New" w:cs="Browallia New"/>
          <w:b/>
          <w:bCs/>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น้ำลูกหว้า</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ลูกหว้า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2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1/3</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b/>
          <w:bCs/>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น้ำมะตูม</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มะตูมแห้ง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rPr>
        <w:tab/>
      </w:r>
      <w:r w:rsidRPr="00A50B2F">
        <w:rPr>
          <w:rFonts w:ascii="Browallia New" w:hAnsi="Browallia New" w:cs="Browallia New"/>
          <w:sz w:val="32"/>
          <w:szCs w:val="32"/>
          <w:cs/>
        </w:rPr>
        <w:t>แผ่น</w:t>
      </w:r>
    </w:p>
    <w:p w:rsidR="00AE1FD1" w:rsidRPr="00A50B2F" w:rsidRDefault="00AE1FD1" w:rsidP="00294CA1">
      <w:pPr>
        <w:pStyle w:val="ListParagraph"/>
        <w:numPr>
          <w:ilvl w:val="0"/>
          <w:numId w:val="2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น้ำมะขามป้อม</w:t>
      </w:r>
      <w:r w:rsidRPr="00A50B2F">
        <w:rPr>
          <w:rFonts w:ascii="Browallia New" w:hAnsi="Browallia New" w:cs="Browallia New"/>
          <w:b/>
          <w:bCs/>
          <w:sz w:val="32"/>
          <w:szCs w:val="32"/>
          <w:cs/>
        </w:rPr>
        <w:tab/>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มะขามป้อมแก่จัด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น้ำตาลเทียม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ซอง</w:t>
      </w:r>
    </w:p>
    <w:p w:rsidR="00AE1FD1" w:rsidRPr="00A50B2F" w:rsidRDefault="00AE1FD1" w:rsidP="00294CA1">
      <w:pPr>
        <w:pStyle w:val="ListParagraph"/>
        <w:numPr>
          <w:ilvl w:val="0"/>
          <w:numId w:val="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น้ำใบเตยหอม</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ใบเตย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8</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ชามะระขี้นก</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2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มะระขี้นกตากแห้ง จำนวนตามต้องการ</w:t>
      </w:r>
    </w:p>
    <w:p w:rsidR="00AE1FD1" w:rsidRPr="00A50B2F" w:rsidRDefault="00AE1FD1" w:rsidP="00294CA1">
      <w:pPr>
        <w:pStyle w:val="ListParagraph"/>
        <w:numPr>
          <w:ilvl w:val="0"/>
          <w:numId w:val="2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น้ำเดือด</w:t>
      </w:r>
    </w:p>
    <w:p w:rsidR="00AE1FD1" w:rsidRPr="00A50B2F" w:rsidRDefault="00AE1FD1"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ชากระเพราะแดง</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ใบกระเพราแห้ง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น้ำเดือด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5"/>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ชาอบเชย</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น้ำชาร้อน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294CA1">
      <w:pPr>
        <w:pStyle w:val="ListParagraph"/>
        <w:numPr>
          <w:ilvl w:val="0"/>
          <w:numId w:val="3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อบเชยผง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น้ำผึ้งรวง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F63036" w:rsidP="00F63036">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1.8.37</w:t>
      </w:r>
      <w:r w:rsidRPr="00A50B2F">
        <w:rPr>
          <w:rFonts w:ascii="Browallia New" w:hAnsi="Browallia New" w:cs="Browallia New"/>
          <w:b/>
          <w:bCs/>
          <w:sz w:val="32"/>
          <w:szCs w:val="32"/>
        </w:rPr>
        <w:tab/>
      </w:r>
      <w:r w:rsidR="00AE1FD1" w:rsidRPr="00A50B2F">
        <w:rPr>
          <w:rFonts w:ascii="Browallia New" w:hAnsi="Browallia New" w:cs="Browallia New"/>
          <w:b/>
          <w:bCs/>
          <w:sz w:val="32"/>
          <w:szCs w:val="32"/>
          <w:cs/>
        </w:rPr>
        <w:t>ชาพยับเมฆ</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หญ้าหนวดแมว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3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น้ำเดือด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4"/>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ชาใบหม่อน</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ใบหม่อนแห้ง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3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น้ำเดือด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น้ำนมถั่วเหลือง</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lastRenderedPageBreak/>
        <w:t>เครื่องปรุ</w:t>
      </w:r>
      <w:r w:rsidRPr="00A50B2F">
        <w:rPr>
          <w:rFonts w:ascii="Browallia New" w:hAnsi="Browallia New" w:cs="Browallia New"/>
          <w:sz w:val="32"/>
          <w:szCs w:val="32"/>
          <w:cs/>
        </w:rPr>
        <w:t>ง</w:t>
      </w:r>
    </w:p>
    <w:p w:rsidR="00AE1FD1" w:rsidRPr="00A50B2F" w:rsidRDefault="00AE1FD1" w:rsidP="00294CA1">
      <w:pPr>
        <w:pStyle w:val="ListParagraph"/>
        <w:numPr>
          <w:ilvl w:val="0"/>
          <w:numId w:val="3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ถั่วเหลือง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5-6</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น้ำตาลเทียม </w:t>
      </w:r>
      <w:r w:rsidRPr="00A50B2F">
        <w:rPr>
          <w:rFonts w:ascii="Browallia New" w:hAnsi="Browallia New" w:cs="Browallia New"/>
          <w:sz w:val="32"/>
          <w:szCs w:val="32"/>
        </w:rPr>
        <w:t>1</w:t>
      </w:r>
      <w:r w:rsidRPr="00A50B2F">
        <w:rPr>
          <w:rFonts w:ascii="Browallia New" w:hAnsi="Browallia New" w:cs="Browallia New"/>
          <w:sz w:val="32"/>
          <w:szCs w:val="32"/>
          <w:cs/>
        </w:rPr>
        <w:t xml:space="preserve"> ซอง หรือน้ำตาลทรายแดง </w:t>
      </w:r>
      <w:r w:rsidRPr="00A50B2F">
        <w:rPr>
          <w:rFonts w:ascii="Browallia New" w:hAnsi="Browallia New" w:cs="Browallia New"/>
          <w:sz w:val="32"/>
          <w:szCs w:val="32"/>
        </w:rPr>
        <w:t xml:space="preserve">1 </w:t>
      </w:r>
      <w:r w:rsidRPr="00A50B2F">
        <w:rPr>
          <w:rFonts w:ascii="Browallia New" w:hAnsi="Browallia New" w:cs="Browallia New"/>
          <w:sz w:val="32"/>
          <w:szCs w:val="32"/>
          <w:cs/>
        </w:rPr>
        <w:t>ช้อนโต๊ะ</w:t>
      </w:r>
    </w:p>
    <w:p w:rsidR="00AE1FD1" w:rsidRPr="00A50B2F" w:rsidRDefault="00AE1FD1" w:rsidP="00AE1FD1">
      <w:pPr>
        <w:spacing w:after="0" w:line="240" w:lineRule="auto"/>
        <w:jc w:val="thaiDistribute"/>
        <w:rPr>
          <w:rFonts w:ascii="Browallia New" w:hAnsi="Browallia New" w:cs="Browallia New"/>
          <w:b/>
          <w:bCs/>
          <w:sz w:val="32"/>
          <w:szCs w:val="32"/>
        </w:rPr>
      </w:pPr>
    </w:p>
    <w:p w:rsidR="00217987" w:rsidRPr="00A50B2F" w:rsidRDefault="00217987" w:rsidP="00AE1FD1">
      <w:pPr>
        <w:spacing w:after="0" w:line="240" w:lineRule="auto"/>
        <w:jc w:val="thaiDistribute"/>
        <w:rPr>
          <w:rFonts w:ascii="Browallia New" w:hAnsi="Browallia New" w:cs="Browallia New"/>
          <w:b/>
          <w:bCs/>
          <w:sz w:val="32"/>
          <w:szCs w:val="32"/>
        </w:rPr>
      </w:pPr>
    </w:p>
    <w:p w:rsidR="00217987" w:rsidRPr="00A50B2F" w:rsidRDefault="00217987" w:rsidP="00AE1FD1">
      <w:pPr>
        <w:spacing w:after="0" w:line="240" w:lineRule="auto"/>
        <w:jc w:val="thaiDistribute"/>
        <w:rPr>
          <w:rFonts w:ascii="Browallia New" w:hAnsi="Browallia New" w:cs="Browallia New"/>
          <w:b/>
          <w:bCs/>
          <w:sz w:val="32"/>
          <w:szCs w:val="32"/>
        </w:rPr>
      </w:pPr>
    </w:p>
    <w:p w:rsidR="00217987" w:rsidRPr="00A50B2F" w:rsidRDefault="00217987" w:rsidP="00AE1FD1">
      <w:pPr>
        <w:spacing w:after="0" w:line="240" w:lineRule="auto"/>
        <w:jc w:val="thaiDistribute"/>
        <w:rPr>
          <w:rFonts w:ascii="Browallia New" w:hAnsi="Browallia New" w:cs="Browallia New"/>
          <w:b/>
          <w:bCs/>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น้ำมะเฟืองหวาน</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มะเฟืองหวานหั่นละเอียด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น้ำแตงไทยมะนาว</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แตงไทยหั่นชิ้นเล็ก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w:t>
      </w:r>
    </w:p>
    <w:p w:rsidR="00AE1FD1" w:rsidRPr="00A50B2F" w:rsidRDefault="00AE1FD1" w:rsidP="00294CA1">
      <w:pPr>
        <w:pStyle w:val="ListParagraph"/>
        <w:numPr>
          <w:ilvl w:val="0"/>
          <w:numId w:val="3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7"/>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น้ำมะเขือเทศสับปะรด</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มะเขือเทศหั่น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สับปะรดหั่น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 xml:space="preserve">น้ำแอปเปิ้ล </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มะเขือเทศ</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ผลใหญ่</w:t>
      </w:r>
    </w:p>
    <w:p w:rsidR="00AE1FD1" w:rsidRPr="00A50B2F" w:rsidRDefault="00AE1FD1" w:rsidP="00294CA1">
      <w:pPr>
        <w:pStyle w:val="ListParagraph"/>
        <w:numPr>
          <w:ilvl w:val="0"/>
          <w:numId w:val="3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แอปเปิ้ล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AE1FD1" w:rsidRPr="00A50B2F" w:rsidRDefault="00AE1FD1" w:rsidP="00294CA1">
      <w:pPr>
        <w:pStyle w:val="ListParagraph"/>
        <w:numPr>
          <w:ilvl w:val="0"/>
          <w:numId w:val="3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น้ำมะนาวนิดหน่อย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แกงเลียงตำลึงบวบ</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ตำลึง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DF57AD"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บวบปลอกเปลือกหั่น</w:t>
      </w:r>
      <w:r w:rsidR="00AE1FD1" w:rsidRPr="00A50B2F">
        <w:rPr>
          <w:rFonts w:ascii="Browallia New" w:hAnsi="Browallia New" w:cs="Browallia New"/>
          <w:sz w:val="32"/>
          <w:szCs w:val="32"/>
          <w:cs/>
        </w:rPr>
        <w:t>ชิ้น</w:t>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กระชายซอย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cs/>
        </w:rPr>
        <w:tab/>
        <w:t>ช้อนชา</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พริกไทยป่น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1/8</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3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 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ปลานึ่งมะนาว</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ปลากะพงแล่เอาแต่เนื้อ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217987"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ผักกาดขาวหั่นหยาบ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ใบมะยม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ยอด</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พริกขี้หนูซอย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4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ต้มยำหัวปลีอกไก่</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เนื้ออกไก่หั่นบาง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หัวปลี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ผักชีหั่นหยาบ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lastRenderedPageBreak/>
        <w:t>พริกขี้หนูทุบ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พริกแห้งคั่ว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กระเทียมทุบ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กระเทียมซอยคั่ว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หอมแดงทุบ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ข้าวสาร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ตะไคร้หั่นบาง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ใบมะกรูดฉีก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น้ำเปล่า 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1"/>
        </w:numPr>
        <w:spacing w:after="0" w:line="240" w:lineRule="auto"/>
        <w:ind w:left="360"/>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 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ผัดกะหล่ำปีกุ้งสด</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5</w:t>
      </w:r>
      <w:r w:rsidRPr="00A50B2F">
        <w:rPr>
          <w:rFonts w:ascii="Browallia New" w:hAnsi="Browallia New" w:cs="Browallia New"/>
          <w:sz w:val="32"/>
          <w:szCs w:val="32"/>
        </w:rPr>
        <w:tab/>
      </w:r>
      <w:r w:rsidRPr="00A50B2F">
        <w:rPr>
          <w:rFonts w:ascii="Browallia New" w:hAnsi="Browallia New" w:cs="Browallia New"/>
          <w:sz w:val="32"/>
          <w:szCs w:val="32"/>
          <w:cs/>
        </w:rPr>
        <w:t>ตัว</w:t>
      </w:r>
    </w:p>
    <w:p w:rsidR="00AE1FD1" w:rsidRPr="00A50B2F" w:rsidRDefault="00AE1FD1" w:rsidP="00294CA1">
      <w:pPr>
        <w:pStyle w:val="ListParagraph"/>
        <w:numPr>
          <w:ilvl w:val="0"/>
          <w:numId w:val="4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กะหล่ำปลีหั่นฝอย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จาน</w:t>
      </w:r>
    </w:p>
    <w:p w:rsidR="00AE1FD1" w:rsidRPr="00A50B2F" w:rsidRDefault="00AE1FD1" w:rsidP="00294CA1">
      <w:pPr>
        <w:pStyle w:val="ListParagraph"/>
        <w:numPr>
          <w:ilvl w:val="0"/>
          <w:numId w:val="4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ทุบ</w:t>
      </w:r>
    </w:p>
    <w:p w:rsidR="00AE1FD1" w:rsidRPr="00A50B2F" w:rsidRDefault="00217987" w:rsidP="00294CA1">
      <w:pPr>
        <w:pStyle w:val="ListParagraph"/>
        <w:numPr>
          <w:ilvl w:val="0"/>
          <w:numId w:val="4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 ซีอิ้ว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น้ำมันหอย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6"/>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ต้มมะระไก่</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เนื้ออกไก่หั่นชิ้นบาง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มะระหั่นชิ้นพอคำ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4-5</w:t>
      </w:r>
      <w:r w:rsidRPr="00A50B2F">
        <w:rPr>
          <w:rFonts w:ascii="Browallia New" w:hAnsi="Browallia New" w:cs="Browallia New"/>
          <w:sz w:val="32"/>
          <w:szCs w:val="32"/>
        </w:rPr>
        <w:tab/>
      </w:r>
      <w:r w:rsidRPr="00A50B2F">
        <w:rPr>
          <w:rFonts w:ascii="Browallia New" w:hAnsi="Browallia New" w:cs="Browallia New"/>
          <w:sz w:val="32"/>
          <w:szCs w:val="32"/>
          <w:cs/>
        </w:rPr>
        <w:t>ชิ้น</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รากผักชีโขลก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พริกไทยโขลก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เต้าเจี้ยว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ซีอิ้วขาว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 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217987" w:rsidRPr="00A50B2F" w:rsidRDefault="00217987" w:rsidP="00AE1FD1">
      <w:pPr>
        <w:spacing w:after="0" w:line="240" w:lineRule="auto"/>
        <w:jc w:val="thaiDistribute"/>
        <w:rPr>
          <w:rFonts w:ascii="Browallia New" w:hAnsi="Browallia New" w:cs="Browallia New"/>
          <w:sz w:val="32"/>
          <w:szCs w:val="32"/>
        </w:rPr>
      </w:pPr>
    </w:p>
    <w:p w:rsidR="00AE1FD1" w:rsidRPr="00A50B2F" w:rsidRDefault="00ED70E7" w:rsidP="00ED70E7">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1.8.48</w:t>
      </w:r>
      <w:r w:rsidRPr="00A50B2F">
        <w:rPr>
          <w:rFonts w:ascii="Browallia New" w:hAnsi="Browallia New" w:cs="Browallia New"/>
          <w:b/>
          <w:bCs/>
          <w:sz w:val="32"/>
          <w:szCs w:val="32"/>
        </w:rPr>
        <w:tab/>
      </w:r>
      <w:r w:rsidR="00AE1FD1" w:rsidRPr="00A50B2F">
        <w:rPr>
          <w:rFonts w:ascii="Browallia New" w:hAnsi="Browallia New" w:cs="Browallia New"/>
          <w:b/>
          <w:bCs/>
          <w:sz w:val="32"/>
          <w:szCs w:val="32"/>
          <w:cs/>
        </w:rPr>
        <w:t>น้ำพริกอ่องมะแว้งเครือ</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w:t>
      </w:r>
      <w:r w:rsidR="00217987" w:rsidRPr="00A50B2F">
        <w:rPr>
          <w:rFonts w:ascii="Browallia New" w:hAnsi="Browallia New" w:cs="Browallia New"/>
          <w:sz w:val="32"/>
          <w:szCs w:val="32"/>
          <w:cs/>
        </w:rPr>
        <w:t>กแห้งเม็ดใหญ่แกะเมล็ดออกแช่น้ำ</w:t>
      </w:r>
      <w:r w:rsidR="00217987"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AE1FD1" w:rsidRPr="00A50B2F" w:rsidRDefault="00AE1FD1"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เนื้อหมูสับ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217987"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ผักชีหั่นฝอย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มะเขือเทศหั่นชิ้นเล็ก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 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ลูก</w:t>
      </w:r>
    </w:p>
    <w:p w:rsidR="00AE1FD1" w:rsidRPr="00A50B2F" w:rsidRDefault="00AE1FD1"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ตะไคร้ซอย หอมแดซอย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เต้าเจี้ยวดำ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D70E7" w:rsidRPr="00A50B2F">
        <w:rPr>
          <w:rFonts w:ascii="Browallia New" w:hAnsi="Browallia New" w:cs="Browallia New"/>
          <w:sz w:val="32"/>
          <w:szCs w:val="32"/>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D70E7" w:rsidRPr="00A50B2F">
        <w:rPr>
          <w:rFonts w:ascii="Browallia New" w:hAnsi="Browallia New" w:cs="Browallia New"/>
          <w:sz w:val="32"/>
          <w:szCs w:val="32"/>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ลูกมะแว้งเครือ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D70E7" w:rsidRPr="00A50B2F">
        <w:rPr>
          <w:rFonts w:ascii="Browallia New" w:hAnsi="Browallia New" w:cs="Browallia New"/>
          <w:sz w:val="32"/>
          <w:szCs w:val="32"/>
        </w:rPr>
        <w:tab/>
      </w:r>
      <w:r w:rsidR="00AE1FD1" w:rsidRPr="00A50B2F">
        <w:rPr>
          <w:rFonts w:ascii="Browallia New" w:hAnsi="Browallia New" w:cs="Browallia New"/>
          <w:sz w:val="32"/>
          <w:szCs w:val="32"/>
        </w:rPr>
        <w:t>10-20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ลูก</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8"/>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แกงจืดไก่สับตำลึง</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เนื้อไก่สันในสับ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ตำลึงเด็ด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รากผักชีหั่นละเอียด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กระเทียมโขลก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พริกไทยป่น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น้ำสต๊อกไก่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 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AE1FD1" w:rsidP="00294CA1">
      <w:pPr>
        <w:pStyle w:val="ListParagraph"/>
        <w:numPr>
          <w:ilvl w:val="0"/>
          <w:numId w:val="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ED70E7" w:rsidP="00ED70E7">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1.8.50</w:t>
      </w:r>
      <w:r w:rsidRPr="00A50B2F">
        <w:rPr>
          <w:rFonts w:ascii="Browallia New" w:hAnsi="Browallia New" w:cs="Browallia New"/>
          <w:b/>
          <w:bCs/>
          <w:sz w:val="32"/>
          <w:szCs w:val="32"/>
        </w:rPr>
        <w:tab/>
      </w:r>
      <w:r w:rsidR="00AE1FD1" w:rsidRPr="00A50B2F">
        <w:rPr>
          <w:rFonts w:ascii="Browallia New" w:hAnsi="Browallia New" w:cs="Browallia New"/>
          <w:b/>
          <w:bCs/>
          <w:sz w:val="32"/>
          <w:szCs w:val="32"/>
          <w:cs/>
        </w:rPr>
        <w:t>แกงส้มผักรวมมิตร</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กุ้งแม่น้ำ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ตัว</w:t>
      </w:r>
    </w:p>
    <w:p w:rsidR="00AE1FD1" w:rsidRPr="00A50B2F" w:rsidRDefault="00AE1FD1"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แครอท</w:t>
      </w:r>
      <w:r w:rsidR="00217987" w:rsidRPr="00A50B2F">
        <w:rPr>
          <w:rFonts w:ascii="Browallia New" w:hAnsi="Browallia New" w:cs="Browallia New"/>
          <w:sz w:val="32"/>
          <w:szCs w:val="32"/>
          <w:cs/>
        </w:rPr>
        <w:t xml:space="preserve"> ถั่วฝักยาว กะหล่ำปลี กวางตุ้ง</w:t>
      </w:r>
      <w:r w:rsidR="00217987"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มะเขือเทศหั่นเสี้ยว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ลูกใหญ่</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น้ำพริกแกงส้ม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4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59"/>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มะระขี้นกผัดไข่</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217987"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มะระขี้นก มะระจีน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15</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ลูก</w:t>
      </w:r>
    </w:p>
    <w:p w:rsidR="00AE1FD1" w:rsidRPr="00A50B2F" w:rsidRDefault="00217987"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ไข่ไก่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ฟอง</w:t>
      </w:r>
    </w:p>
    <w:p w:rsidR="00AE1FD1" w:rsidRPr="00A50B2F" w:rsidRDefault="00217987"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4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w:t>
      </w:r>
      <w:r w:rsidR="00217987" w:rsidRPr="00A50B2F">
        <w:rPr>
          <w:rFonts w:ascii="Browallia New" w:hAnsi="Browallia New" w:cs="Browallia New"/>
          <w:sz w:val="32"/>
          <w:szCs w:val="32"/>
          <w:cs/>
        </w:rPr>
        <w:t>ำมันพืช</w:t>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ED70E7" w:rsidP="00ED70E7">
      <w:pPr>
        <w:spacing w:after="0" w:line="240" w:lineRule="auto"/>
        <w:ind w:left="72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1.8.52</w:t>
      </w:r>
      <w:r w:rsidRPr="00A50B2F">
        <w:rPr>
          <w:rFonts w:ascii="Browallia New" w:hAnsi="Browallia New" w:cs="Browallia New"/>
          <w:b/>
          <w:bCs/>
          <w:sz w:val="32"/>
          <w:szCs w:val="32"/>
        </w:rPr>
        <w:tab/>
      </w:r>
      <w:r w:rsidR="00AE1FD1" w:rsidRPr="00A50B2F">
        <w:rPr>
          <w:rFonts w:ascii="Browallia New" w:hAnsi="Browallia New" w:cs="Browallia New"/>
          <w:b/>
          <w:bCs/>
          <w:sz w:val="32"/>
          <w:szCs w:val="32"/>
          <w:cs/>
        </w:rPr>
        <w:t>ผัดถั่วงอกหมูพริกสด</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ถั่วงอกเด็ดหาง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300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กรัม</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พริกชี้ฟ้าแดงเขียว 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4</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กรัม</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หอมใหญ่</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หัว</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หอมแดงสับหยาบ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เนื้อหมูสันในบด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50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กรัม</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60"/>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สะตอผัดกะปิกับกุ้ง</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สะตอเอาแต่เม็ด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200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กรัม</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หอมแดงสับหยาบ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¼</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เนื้อกุ้งสับหยาบ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กระเทียมสับหยาบ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พริกชี้ฟ้าแดงหั่น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เม็ด</w:t>
      </w:r>
    </w:p>
    <w:p w:rsidR="00AE1FD1" w:rsidRPr="00A50B2F" w:rsidRDefault="00217987" w:rsidP="00294CA1">
      <w:pPr>
        <w:pStyle w:val="ListParagraph"/>
        <w:numPr>
          <w:ilvl w:val="0"/>
          <w:numId w:val="4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พริกไทยอ่อน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60"/>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แกงผักเซียงดา</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ยอดผักเซียง</w:t>
      </w:r>
      <w:r w:rsidR="00217987" w:rsidRPr="00A50B2F">
        <w:rPr>
          <w:rFonts w:ascii="Browallia New" w:hAnsi="Browallia New" w:cs="Browallia New"/>
          <w:sz w:val="32"/>
          <w:szCs w:val="32"/>
          <w:cs/>
        </w:rPr>
        <w:t>ดา</w:t>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ปลาช่อนย่างแกะเอาแต่เนื้อ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ชะอมเด็ด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พริกชี้ฟ้าย่าง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3</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เม็ด</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¼</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5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60"/>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แกงส้มตำลึงปลาช่อนพริกสด</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E1FD1" w:rsidRPr="00A50B2F" w:rsidRDefault="00AE1FD1"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ตำลึงเด</w:t>
      </w:r>
      <w:r w:rsidR="00217987" w:rsidRPr="00A50B2F">
        <w:rPr>
          <w:rFonts w:ascii="Browallia New" w:hAnsi="Browallia New" w:cs="Browallia New"/>
          <w:sz w:val="32"/>
          <w:szCs w:val="32"/>
          <w:cs/>
        </w:rPr>
        <w:t>็ด</w:t>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00217987"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AE1FD1" w:rsidRPr="00A50B2F" w:rsidRDefault="00217987"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มะเขือเทศหั่น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ลูก</w:t>
      </w:r>
    </w:p>
    <w:p w:rsidR="00AE1FD1" w:rsidRPr="00A50B2F" w:rsidRDefault="00217987"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100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กรัม</w:t>
      </w:r>
    </w:p>
    <w:p w:rsidR="00AE1FD1" w:rsidRPr="00A50B2F" w:rsidRDefault="00217987"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 xml:space="preserve"> ช้อนโต๊ะ</w:t>
      </w:r>
    </w:p>
    <w:p w:rsidR="00AE1FD1" w:rsidRPr="00A50B2F" w:rsidRDefault="00217987"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5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AE1FD1" w:rsidP="00AE1FD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เครื่องพริกแกง</w:t>
      </w:r>
    </w:p>
    <w:p w:rsidR="00AE1FD1" w:rsidRPr="00A50B2F" w:rsidRDefault="00217987" w:rsidP="00294CA1">
      <w:pPr>
        <w:pStyle w:val="ListParagraph"/>
        <w:numPr>
          <w:ilvl w:val="0"/>
          <w:numId w:val="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พริกชี้ฟ้า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3</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เม็ด</w:t>
      </w:r>
    </w:p>
    <w:p w:rsidR="00AE1FD1" w:rsidRPr="00A50B2F" w:rsidRDefault="00217987" w:rsidP="00294CA1">
      <w:pPr>
        <w:pStyle w:val="ListParagraph"/>
        <w:numPr>
          <w:ilvl w:val="0"/>
          <w:numId w:val="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¼</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AE1FD1"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217987" w:rsidRPr="00A50B2F" w:rsidRDefault="00217987" w:rsidP="00AE1FD1">
      <w:pPr>
        <w:spacing w:after="0" w:line="240" w:lineRule="auto"/>
        <w:jc w:val="thaiDistribute"/>
        <w:rPr>
          <w:rFonts w:ascii="Browallia New" w:hAnsi="Browallia New" w:cs="Browallia New"/>
          <w:sz w:val="32"/>
          <w:szCs w:val="32"/>
        </w:rPr>
      </w:pPr>
    </w:p>
    <w:p w:rsidR="00AE1FD1" w:rsidRPr="00A50B2F" w:rsidRDefault="00AE1FD1" w:rsidP="00294CA1">
      <w:pPr>
        <w:pStyle w:val="ListParagraph"/>
        <w:numPr>
          <w:ilvl w:val="2"/>
          <w:numId w:val="60"/>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ผัดกะเพราไก่</w:t>
      </w:r>
    </w:p>
    <w:p w:rsidR="00AE1FD1" w:rsidRPr="00A50B2F" w:rsidRDefault="00AE1FD1" w:rsidP="00AE1FD1">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เนื้อไก่เอาหนังออกสับ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ใบกะเพราแดงเด็ดเป็นใบ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ถ้วย</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พริกชี้ฟ้าเหลือง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3</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เม็ด</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พริกขี้หนู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10</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เม็ด</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½</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ข่าหั่นละเอียด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1</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ช้อนโต๊ะ</w:t>
      </w:r>
    </w:p>
    <w:p w:rsidR="00AE1FD1" w:rsidRPr="00A50B2F" w:rsidRDefault="00217987"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E1FD1" w:rsidRPr="00A50B2F">
        <w:rPr>
          <w:rFonts w:ascii="Browallia New" w:hAnsi="Browallia New" w:cs="Browallia New"/>
          <w:sz w:val="32"/>
          <w:szCs w:val="32"/>
          <w:cs/>
        </w:rPr>
        <w:tab/>
      </w:r>
      <w:r w:rsidR="00AE1FD1" w:rsidRPr="00A50B2F">
        <w:rPr>
          <w:rFonts w:ascii="Browallia New" w:hAnsi="Browallia New" w:cs="Browallia New"/>
          <w:sz w:val="32"/>
          <w:szCs w:val="32"/>
        </w:rPr>
        <w:t>2</w:t>
      </w:r>
      <w:r w:rsidR="00AE1FD1" w:rsidRPr="00A50B2F">
        <w:rPr>
          <w:rFonts w:ascii="Browallia New" w:hAnsi="Browallia New" w:cs="Browallia New"/>
          <w:sz w:val="32"/>
          <w:szCs w:val="32"/>
        </w:rPr>
        <w:tab/>
      </w:r>
      <w:r w:rsidR="00AE1FD1" w:rsidRPr="00A50B2F">
        <w:rPr>
          <w:rFonts w:ascii="Browallia New" w:hAnsi="Browallia New" w:cs="Browallia New"/>
          <w:sz w:val="32"/>
          <w:szCs w:val="32"/>
          <w:cs/>
        </w:rPr>
        <w:t>ช้อนชา</w:t>
      </w:r>
    </w:p>
    <w:p w:rsidR="00AE1FD1" w:rsidRPr="00A50B2F" w:rsidRDefault="00AE1FD1" w:rsidP="00294CA1">
      <w:pPr>
        <w:pStyle w:val="ListParagraph"/>
        <w:numPr>
          <w:ilvl w:val="0"/>
          <w:numId w:val="53"/>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E1FD1" w:rsidRPr="00A50B2F" w:rsidRDefault="00AE1FD1"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AE1FD1">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2.</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อาหารเป็นยาสมุนไพรสำหรับหญิงมีครรภ์และให้นมบุตร</w:t>
      </w: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2.1</w:t>
      </w:r>
      <w:r w:rsidRPr="00A50B2F">
        <w:rPr>
          <w:rFonts w:ascii="Browallia New" w:hAnsi="Browallia New" w:cs="Browallia New"/>
          <w:b/>
          <w:bCs/>
          <w:sz w:val="32"/>
          <w:szCs w:val="32"/>
        </w:rPr>
        <w:tab/>
      </w:r>
      <w:r w:rsidRPr="00A50B2F">
        <w:rPr>
          <w:rFonts w:ascii="Browallia New" w:hAnsi="Browallia New" w:cs="Browallia New"/>
          <w:b/>
          <w:bCs/>
          <w:sz w:val="32"/>
          <w:szCs w:val="32"/>
          <w:cs/>
        </w:rPr>
        <w:t>โภชนาการและอาหารที่เหมาะสมต่อหญิงคั้งครรภ์และให้นมบุตร</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โภชนาการของสตรีก่อนขณะตั้งครรภ์ ขณะตั้งครรภ์และหลังคลอดมีความสําคัญต่อมารดาและทารก โดยเฉพาะระหว่างตั้งครรภ์เป็นปัจจัยสําคัญเกี่ยวกับสุขภาพในอนาคตของเด็ก ปัจจัยเกี่ยวกับสารอาหารมีความสำคัญในการลดอัตราการตายและภาวะทุพพลภาพของทารกใรครรภ์ ( </w:t>
      </w:r>
      <w:r w:rsidRPr="00A50B2F">
        <w:rPr>
          <w:rFonts w:ascii="Browallia New" w:hAnsi="Browallia New" w:cs="Browallia New"/>
          <w:sz w:val="32"/>
          <w:szCs w:val="32"/>
        </w:rPr>
        <w:t xml:space="preserve">childhood morbidity and mortality ) </w:t>
      </w:r>
      <w:r w:rsidRPr="00A50B2F">
        <w:rPr>
          <w:rFonts w:ascii="Browallia New" w:hAnsi="Browallia New" w:cs="Browallia New"/>
          <w:sz w:val="32"/>
          <w:szCs w:val="32"/>
          <w:cs/>
        </w:rPr>
        <w:t xml:space="preserve">โดยทารกในครรภ์ควรได้รับจากสารอาหารที่มารดารับประทานขณะตั้งครรภ์ อย่างเพียงพอต่อการเจริญเติบโตและพัฒนาการของทารกในครรภ์ </w:t>
      </w:r>
      <w:r w:rsidR="006535CE" w:rsidRPr="006535CE">
        <w:rPr>
          <w:rFonts w:ascii="Browallia New" w:hAnsi="Browallia New" w:cs="Browallia New"/>
          <w:sz w:val="32"/>
          <w:szCs w:val="32"/>
          <w:cs/>
        </w:rPr>
        <w:t>(จุฑาวดี วุฒิวงศ์)</w:t>
      </w:r>
    </w:p>
    <w:p w:rsidR="00EC7003" w:rsidRPr="00A50B2F" w:rsidRDefault="00EC7003" w:rsidP="00EC7003">
      <w:pPr>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หญิงตั้งครรภ์ควรรับประทานอาหารจำพวกโปรตีน (เช่น เนื้อสัตว์ นม ไข่ ถั่ว เต้าหู้) อาหารที่มีธาตุเหล็ก (เช่น ตับ เครื่องในสัตว์ ผักใบเขียว) แคลเซียม (เช่น นมสด เต้าหู้ ยาเม็ดแคลเซียม) และผัลไม้ให้มากขึ้นกว่าเดิม ซึ่งงจะช่วยในการเสริมสร้างพัฒนาการของทารกในครรภ์ การได้รับสารอาหารที่ครบถ้วน จึงมีความสำคัญอย่างยิ่ง แม้กระทั่งหลังคลอด การให้นมบุตร มารดาจึงจำเป็นได้รับอาหารที่มีคุณค่าเพื่อที่จะช่วยเสริมสร้างน้ำนมที่มีคุณภาพให้ทารกดื่ม </w:t>
      </w:r>
      <w:r w:rsidR="006535CE" w:rsidRPr="006535CE">
        <w:rPr>
          <w:rFonts w:ascii="Browallia New" w:hAnsi="Browallia New" w:cs="Browallia New"/>
          <w:sz w:val="32"/>
          <w:szCs w:val="32"/>
          <w:cs/>
        </w:rPr>
        <w:t>(ฝ่ายโภชนาการ โรงพยาบาลศิริราช</w:t>
      </w:r>
      <w:r w:rsidR="006535CE" w:rsidRPr="006535CE">
        <w:rPr>
          <w:rFonts w:ascii="Browallia New" w:hAnsi="Browallia New" w:cs="Browallia New"/>
          <w:sz w:val="32"/>
          <w:szCs w:val="32"/>
        </w:rPr>
        <w:t xml:space="preserve">, </w:t>
      </w:r>
      <w:r w:rsidR="006535CE" w:rsidRPr="006535CE">
        <w:rPr>
          <w:rFonts w:ascii="Browallia New" w:hAnsi="Browallia New" w:cs="Browallia New"/>
          <w:sz w:val="32"/>
          <w:szCs w:val="32"/>
          <w:cs/>
        </w:rPr>
        <w:t>2555)</w:t>
      </w:r>
    </w:p>
    <w:p w:rsidR="00EC7003" w:rsidRPr="00A50B2F" w:rsidRDefault="00EC7003" w:rsidP="00EC7003">
      <w:pPr>
        <w:spacing w:after="0"/>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b/>
          <w:bCs/>
          <w:sz w:val="32"/>
          <w:szCs w:val="32"/>
        </w:rPr>
        <w:t>2.2</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อาหารที่ควรได้รับและหลีกเลี่ยงระหว่างการตั้งครรภ์</w:t>
      </w:r>
      <w:r w:rsidRPr="00A50B2F">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(จุฑาวดี วุฒิวงศ์</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ฝ่ายโภชนาการ โรงพยาบาลศิริราช</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2555)</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t>เรื่องอาหารเป็นเรื่องที่สำคัญต่อผู้ที่เตรียมตัวเป็นแม่ ซึ่งรางกายของมารดานั้นจะต้องมีความสมบูรณ์พร้อมสำหรับการตั้งครรภ์ ซึ่งจะส่งผลต่อการเจริญเติบโตและพัฒนาการของสมองของทารก สารอาหารที่มารดาควรได้รับได้แก่</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cs/>
        </w:rPr>
        <w:t>โปรตีน</w:t>
      </w:r>
      <w:r w:rsidRPr="00A50B2F">
        <w:rPr>
          <w:rFonts w:ascii="Browallia New" w:hAnsi="Browallia New" w:cs="Browallia New"/>
          <w:sz w:val="32"/>
          <w:szCs w:val="32"/>
          <w:cs/>
        </w:rPr>
        <w:t xml:space="preserve"> มีมากในเนื้อสัตว์ ถั่วเมล็ดแห้ง ผลิตภัณฑ์นมและไข่ ถ้าขาดจะทำให้การเจริญเติบโตของทารกไม่เป็นปกติ การพัฒนาสมองไม่สมบุรณ์</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ab/>
      </w:r>
      <w:r w:rsidRPr="00A50B2F">
        <w:rPr>
          <w:rFonts w:ascii="Browallia New" w:hAnsi="Browallia New" w:cs="Browallia New"/>
          <w:sz w:val="32"/>
          <w:szCs w:val="32"/>
          <w:cs/>
        </w:rPr>
        <w:tab/>
      </w:r>
      <w:r w:rsidRPr="00A50B2F">
        <w:rPr>
          <w:rFonts w:ascii="Browallia New" w:hAnsi="Browallia New" w:cs="Browallia New"/>
          <w:b/>
          <w:bCs/>
          <w:sz w:val="32"/>
          <w:szCs w:val="32"/>
          <w:cs/>
        </w:rPr>
        <w:t>ธาตุเหล็ก</w:t>
      </w:r>
      <w:r w:rsidRPr="00A50B2F">
        <w:rPr>
          <w:rFonts w:ascii="Browallia New" w:hAnsi="Browallia New" w:cs="Browallia New"/>
          <w:sz w:val="32"/>
          <w:szCs w:val="32"/>
          <w:cs/>
        </w:rPr>
        <w:t xml:space="preserve"> มีมากในเลือด ตับ เนื้อสัตว์ ไข่แดง ถ้าขาดจะทำให้มารดามีอาการโลหิตจาง ส่งผลกระทบต่อพัฒนาการของสมองทารก</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cs/>
        </w:rPr>
        <w:t>ไอโอดีน</w:t>
      </w:r>
      <w:r w:rsidRPr="00A50B2F">
        <w:rPr>
          <w:rFonts w:ascii="Browallia New" w:hAnsi="Browallia New" w:cs="Browallia New"/>
          <w:sz w:val="32"/>
          <w:szCs w:val="32"/>
          <w:cs/>
        </w:rPr>
        <w:t xml:space="preserve"> มีมากในอาหารทะเล เกลือเสริมไอโอดีน  ถ้ามารดาขาดไอโอดีนจะทำให้การพัฒนาสมองทารกผิดปกติ ทารกจะเกิดมาเป็นโรคบกพร่องของสมอง ปัญญาอ่อน หูหนวก เป็นใบ้ การทำงานของกล้ามเนื้อไม่ประสานกัน</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cs/>
        </w:rPr>
        <w:t>โฟเลท</w:t>
      </w:r>
      <w:r w:rsidRPr="00A50B2F">
        <w:rPr>
          <w:rFonts w:ascii="Browallia New" w:hAnsi="Browallia New" w:cs="Browallia New"/>
          <w:sz w:val="32"/>
          <w:szCs w:val="32"/>
          <w:cs/>
        </w:rPr>
        <w:t xml:space="preserve"> มีมากในตับ และผักใบเขียว หญิงตั้งครรภ์ต้องการโฟเลทเพื่อสร้างเซลล์สมองของทารก โดยเฉพาะระยะครรภ์ช่วงเดือนแรก</w:t>
      </w:r>
    </w:p>
    <w:p w:rsidR="00EC7003" w:rsidRPr="00A50B2F" w:rsidRDefault="00EC7003" w:rsidP="00EC7003">
      <w:pPr>
        <w:spacing w:after="0" w:line="240" w:lineRule="auto"/>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cs/>
        </w:rPr>
        <w:t>แคลเซียม</w:t>
      </w:r>
      <w:r w:rsidRPr="00A50B2F">
        <w:rPr>
          <w:rFonts w:ascii="Browallia New" w:hAnsi="Browallia New" w:cs="Browallia New"/>
          <w:sz w:val="32"/>
          <w:szCs w:val="32"/>
          <w:cs/>
        </w:rPr>
        <w:t xml:space="preserve"> สร้างความเจริญเติบโตและการพัฒนาการสร้างกระดูกของทารกในครรภ์ อาหารที่มีแคลเซียมมากได้แก นมและผลิตภัณฑ์จากนม ปลาตัวเล็กที่ทานได้ทั้งกระดูก</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t>มีความเข้าใจผิดหลายประการเกี่ยวกับการรับประทานอาหารขณะตั้งครรภ์ บางคนคิดว่าต้องรับประทานเป็น 2 เท่า เพราะต้องเผื่อทารกในครรภ์ด้วย ซึ่งตามความเป็นจริงต้องการเพิ่มเพียงวันละ 300</w:t>
      </w:r>
      <w:r w:rsidRPr="00A50B2F">
        <w:rPr>
          <w:rFonts w:ascii="Browallia New" w:hAnsi="Browallia New" w:cs="Browallia New"/>
          <w:sz w:val="32"/>
          <w:szCs w:val="32"/>
        </w:rPr>
        <w:t xml:space="preserve"> calories </w:t>
      </w:r>
      <w:r w:rsidRPr="00A50B2F">
        <w:rPr>
          <w:rFonts w:ascii="Browallia New" w:hAnsi="Browallia New" w:cs="Browallia New"/>
          <w:sz w:val="32"/>
          <w:szCs w:val="32"/>
          <w:cs/>
        </w:rPr>
        <w:t xml:space="preserve">ในไตรมาสที/ 2 และ 3 ของการตั้งครรภ์ บางรายคิดว่าไม่อยากให้น้ำาหนักเพิ่มขึ้นมากเพื่อลูกจะได้ตัวเล็ก คลอดง่าย ซึ่งเป็นผลให้ทารกมีความเสี่ยงอาจเกิดอันตรายรุนแรง เช่น คลอดก่อนกําหนด ทําให่มีปัญหาเกี่ยวกับปอดและหัวใจ เพื่อให้ได้ พลังงานเพิ่มตามที่ต้องการ อาจทําได้โดยการเพิ่มปริมาณอาหารหรือลดการทํากิจกรรม อาหารที่มี </w:t>
      </w:r>
      <w:r w:rsidRPr="00A50B2F">
        <w:rPr>
          <w:rFonts w:ascii="Browallia New" w:hAnsi="Browallia New" w:cs="Browallia New"/>
          <w:sz w:val="32"/>
          <w:szCs w:val="32"/>
        </w:rPr>
        <w:t xml:space="preserve">protein </w:t>
      </w:r>
      <w:r w:rsidRPr="00A50B2F">
        <w:rPr>
          <w:rFonts w:ascii="Browallia New" w:hAnsi="Browallia New" w:cs="Browallia New"/>
          <w:sz w:val="32"/>
          <w:szCs w:val="32"/>
          <w:cs/>
        </w:rPr>
        <w:t xml:space="preserve">จําเป็นต่อการใช้ในการเจริญเติบโตของทารกในครรภ์ รก มดลูก เต้านม และเพิ่มปริมาตรเลือดของมารดา นิยมใช้ </w:t>
      </w:r>
      <w:r w:rsidRPr="00A50B2F">
        <w:rPr>
          <w:rFonts w:ascii="Browallia New" w:hAnsi="Browallia New" w:cs="Browallia New"/>
          <w:sz w:val="32"/>
          <w:szCs w:val="32"/>
        </w:rPr>
        <w:t xml:space="preserve">protein </w:t>
      </w:r>
      <w:r w:rsidRPr="00A50B2F">
        <w:rPr>
          <w:rFonts w:ascii="Browallia New" w:hAnsi="Browallia New" w:cs="Browallia New"/>
          <w:sz w:val="32"/>
          <w:szCs w:val="32"/>
          <w:cs/>
        </w:rPr>
        <w:t xml:space="preserve">จากสัตว์เพราะมี </w:t>
      </w:r>
      <w:r w:rsidRPr="00A50B2F">
        <w:rPr>
          <w:rFonts w:ascii="Browallia New" w:hAnsi="Browallia New" w:cs="Browallia New"/>
          <w:sz w:val="32"/>
          <w:szCs w:val="32"/>
        </w:rPr>
        <w:t xml:space="preserve">amino acid </w:t>
      </w:r>
      <w:r w:rsidRPr="00A50B2F">
        <w:rPr>
          <w:rFonts w:ascii="Browallia New" w:hAnsi="Browallia New" w:cs="Browallia New"/>
          <w:sz w:val="32"/>
          <w:szCs w:val="32"/>
          <w:cs/>
        </w:rPr>
        <w:t xml:space="preserve">หลากชนิดในปริมาณที่เหมาะสม ในผู้ที่รับประทานมังสวิรัติควรเสริม </w:t>
      </w:r>
      <w:r w:rsidRPr="00A50B2F">
        <w:rPr>
          <w:rFonts w:ascii="Browallia New" w:hAnsi="Browallia New" w:cs="Browallia New"/>
          <w:sz w:val="32"/>
          <w:szCs w:val="32"/>
        </w:rPr>
        <w:t>vitamin B</w:t>
      </w:r>
      <w:r w:rsidRPr="00A50B2F">
        <w:rPr>
          <w:rFonts w:ascii="Browallia New" w:hAnsi="Browallia New" w:cs="Browallia New"/>
          <w:sz w:val="32"/>
          <w:szCs w:val="32"/>
          <w:cs/>
        </w:rPr>
        <w:t xml:space="preserve">12 เพราะ </w:t>
      </w:r>
      <w:r w:rsidRPr="00A50B2F">
        <w:rPr>
          <w:rFonts w:ascii="Browallia New" w:hAnsi="Browallia New" w:cs="Browallia New"/>
          <w:sz w:val="32"/>
          <w:szCs w:val="32"/>
        </w:rPr>
        <w:t>vitamin B</w:t>
      </w:r>
      <w:r w:rsidRPr="00A50B2F">
        <w:rPr>
          <w:rFonts w:ascii="Browallia New" w:hAnsi="Browallia New" w:cs="Browallia New"/>
          <w:sz w:val="32"/>
          <w:szCs w:val="32"/>
          <w:cs/>
        </w:rPr>
        <w:t>12 มีในอาหารที่มา</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จากสัตว์เท่านั้น การขาด </w:t>
      </w:r>
      <w:r w:rsidRPr="00A50B2F">
        <w:rPr>
          <w:rFonts w:ascii="Browallia New" w:hAnsi="Browallia New" w:cs="Browallia New"/>
          <w:sz w:val="32"/>
          <w:szCs w:val="32"/>
        </w:rPr>
        <w:t>vitamin B</w:t>
      </w:r>
      <w:r w:rsidRPr="00A50B2F">
        <w:rPr>
          <w:rFonts w:ascii="Browallia New" w:hAnsi="Browallia New" w:cs="Browallia New"/>
          <w:sz w:val="32"/>
          <w:szCs w:val="32"/>
          <w:cs/>
        </w:rPr>
        <w:t xml:space="preserve">12 ในระยะก่อนการตั้งครรภ์ ( </w:t>
      </w:r>
      <w:r w:rsidRPr="00A50B2F">
        <w:rPr>
          <w:rFonts w:ascii="Browallia New" w:hAnsi="Browallia New" w:cs="Browallia New"/>
          <w:sz w:val="32"/>
          <w:szCs w:val="32"/>
        </w:rPr>
        <w:t xml:space="preserve">preconception ) </w:t>
      </w:r>
      <w:r w:rsidRPr="00A50B2F">
        <w:rPr>
          <w:rFonts w:ascii="Browallia New" w:hAnsi="Browallia New" w:cs="Browallia New"/>
          <w:sz w:val="32"/>
          <w:szCs w:val="32"/>
          <w:cs/>
        </w:rPr>
        <w:t xml:space="preserve">อาจเพิ่มความเสี่ยงที่จะเกิดความพิการของระบบประสาท ( </w:t>
      </w:r>
      <w:r w:rsidRPr="00A50B2F">
        <w:rPr>
          <w:rFonts w:ascii="Browallia New" w:hAnsi="Browallia New" w:cs="Browallia New"/>
          <w:sz w:val="32"/>
          <w:szCs w:val="32"/>
        </w:rPr>
        <w:t xml:space="preserve">neural tube defect ) </w:t>
      </w:r>
      <w:r w:rsidRPr="00A50B2F">
        <w:rPr>
          <w:rFonts w:ascii="Browallia New" w:hAnsi="Browallia New" w:cs="Browallia New"/>
          <w:sz w:val="32"/>
          <w:szCs w:val="32"/>
          <w:cs/>
        </w:rPr>
        <w:t>สําหรับแร่ธาตุ ต้องทานอาหารที่มี ไอดอดีน แคลเซียม และจําเป็นต้องให้ธาตุเหล็กเสริมในสตรีตั้งครรภ์ทุกราย สำหรับอาหารที่ควรหลีกเลี่ยงสำหรับหญิงตั้งครรภ์ได้แก่</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1. อาหารทะเลที่มีสารปรอทสูง เช่น ปลา และ หอยบางชนิด จะมีผลต่อสมองของทารกในครรภ์ ปลายิ่งตัว</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ใหญ่มากและอายุมากมีโอกาสจะมีสารปรอทสูง </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2. อาหารทะเลที่ปรุงไม่สุก หรือปนเปื้อน</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3. เนื้อสัตว์ ไข่ ที่ปรุงไม่สุก </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4. ผัก ผลไม้ ที่ล้างไม่สะอาด </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5. ตับ ไม่ควรรับประทานมากเกินไป เพราะตับมี </w:t>
      </w:r>
      <w:r w:rsidRPr="00A50B2F">
        <w:rPr>
          <w:rFonts w:ascii="Browallia New" w:hAnsi="Browallia New" w:cs="Browallia New"/>
          <w:sz w:val="32"/>
          <w:szCs w:val="32"/>
        </w:rPr>
        <w:t xml:space="preserve">vitamin A </w:t>
      </w:r>
      <w:r w:rsidRPr="00A50B2F">
        <w:rPr>
          <w:rFonts w:ascii="Browallia New" w:hAnsi="Browallia New" w:cs="Browallia New"/>
          <w:sz w:val="32"/>
          <w:szCs w:val="32"/>
          <w:cs/>
        </w:rPr>
        <w:t xml:space="preserve">สูง อาจทําให้เกิดความพิการแต่กําเนิด แนะนําว่าไม่ควรรับประทานตับทุกวัน </w:t>
      </w:r>
    </w:p>
    <w:p w:rsidR="00EC7003" w:rsidRPr="00A50B2F" w:rsidRDefault="00EC7003" w:rsidP="00EC7003">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6. เครื่องดื่มที่มี </w:t>
      </w:r>
      <w:r w:rsidRPr="00A50B2F">
        <w:rPr>
          <w:rFonts w:ascii="Browallia New" w:hAnsi="Browallia New" w:cs="Browallia New"/>
          <w:sz w:val="32"/>
          <w:szCs w:val="32"/>
        </w:rPr>
        <w:t xml:space="preserve">caffeine </w:t>
      </w:r>
      <w:r w:rsidRPr="00A50B2F">
        <w:rPr>
          <w:rFonts w:ascii="Browallia New" w:hAnsi="Browallia New" w:cs="Browallia New"/>
          <w:sz w:val="32"/>
          <w:szCs w:val="32"/>
          <w:cs/>
        </w:rPr>
        <w:t xml:space="preserve">ชาสมุนไพร </w:t>
      </w:r>
      <w:r w:rsidRPr="00A50B2F">
        <w:rPr>
          <w:rFonts w:ascii="Browallia New" w:hAnsi="Browallia New" w:cs="Browallia New"/>
          <w:sz w:val="32"/>
          <w:szCs w:val="32"/>
        </w:rPr>
        <w:t>alcohol</w:t>
      </w: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EC7003" w:rsidRPr="00A50B2F" w:rsidRDefault="00EC7003" w:rsidP="00373F28">
      <w:pPr>
        <w:spacing w:after="0" w:line="240" w:lineRule="auto"/>
        <w:ind w:left="1440" w:hanging="720"/>
        <w:jc w:val="thaiDistribute"/>
        <w:rPr>
          <w:rFonts w:ascii="Browallia New" w:hAnsi="Browallia New" w:cs="Browallia New"/>
          <w:b/>
          <w:bCs/>
          <w:sz w:val="32"/>
          <w:szCs w:val="32"/>
        </w:rPr>
      </w:pPr>
      <w:r w:rsidRPr="00A50B2F">
        <w:rPr>
          <w:rFonts w:ascii="Browallia New" w:hAnsi="Browallia New" w:cs="Browallia New"/>
          <w:b/>
          <w:bCs/>
          <w:sz w:val="32"/>
          <w:szCs w:val="32"/>
        </w:rPr>
        <w:t>2.3</w:t>
      </w:r>
      <w:r w:rsidRPr="00A50B2F">
        <w:rPr>
          <w:rFonts w:ascii="Browallia New" w:hAnsi="Browallia New" w:cs="Browallia New"/>
          <w:b/>
          <w:bCs/>
          <w:sz w:val="32"/>
          <w:szCs w:val="32"/>
        </w:rPr>
        <w:tab/>
      </w:r>
      <w:r w:rsidRPr="00A50B2F">
        <w:rPr>
          <w:rFonts w:ascii="Browallia New" w:hAnsi="Browallia New" w:cs="Browallia New"/>
          <w:b/>
          <w:bCs/>
          <w:sz w:val="32"/>
          <w:szCs w:val="32"/>
          <w:cs/>
        </w:rPr>
        <w:t xml:space="preserve">ตำรับอาหารที่เหมาะสำหรับหญิงตั้งครรภ์และให้นมบุตร </w:t>
      </w:r>
      <w:r w:rsidR="006535CE" w:rsidRPr="006535CE">
        <w:rPr>
          <w:rFonts w:ascii="Browallia New" w:hAnsi="Browallia New" w:cs="Browallia New"/>
          <w:b/>
          <w:bCs/>
          <w:sz w:val="32"/>
          <w:szCs w:val="32"/>
          <w:cs/>
        </w:rPr>
        <w:t>(ปวันรัตน์ เรืองอำไพ</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2552)</w:t>
      </w:r>
    </w:p>
    <w:p w:rsidR="00EC7003" w:rsidRPr="00A50B2F" w:rsidRDefault="00EC7003" w:rsidP="00EC7003">
      <w:pPr>
        <w:pStyle w:val="ListParagraph"/>
        <w:spacing w:after="0" w:line="240" w:lineRule="auto"/>
        <w:ind w:firstLine="720"/>
        <w:rPr>
          <w:rFonts w:ascii="Browallia New" w:hAnsi="Browallia New" w:cs="Browallia New"/>
          <w:b/>
          <w:bCs/>
          <w:sz w:val="32"/>
          <w:szCs w:val="32"/>
        </w:rPr>
      </w:pPr>
      <w:r w:rsidRPr="00A50B2F">
        <w:rPr>
          <w:rFonts w:ascii="Browallia New" w:hAnsi="Browallia New" w:cs="Browallia New"/>
          <w:b/>
          <w:bCs/>
          <w:sz w:val="32"/>
          <w:szCs w:val="32"/>
        </w:rPr>
        <w:t>2.3.1</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ยำมะเขือเปราะ</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กุ้งสดแกะเปลือกผ่าเอาขี้ออกแล้ว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ขีด</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มะเขือเปราะลูกอ่อนๆ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ใบสะระแหน่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w:t>
      </w:r>
      <w:r w:rsidRPr="00A50B2F">
        <w:rPr>
          <w:rFonts w:ascii="Browallia New" w:hAnsi="Browallia New" w:cs="Browallia New"/>
          <w:sz w:val="32"/>
          <w:szCs w:val="32"/>
          <w:cs/>
        </w:rPr>
        <w:tab/>
        <w:t>หัว</w:t>
      </w:r>
    </w:p>
    <w:p w:rsidR="00EC7003" w:rsidRPr="00A50B2F" w:rsidRDefault="00EC7003" w:rsidP="00EC7003">
      <w:pPr>
        <w:spacing w:after="0" w:line="240" w:lineRule="auto"/>
        <w:rPr>
          <w:rFonts w:ascii="Browallia New" w:hAnsi="Browallia New" w:cs="Browallia New"/>
          <w:b/>
          <w:bCs/>
          <w:sz w:val="32"/>
          <w:szCs w:val="32"/>
          <w:cs/>
        </w:rPr>
      </w:pPr>
      <w:r w:rsidRPr="00A50B2F">
        <w:rPr>
          <w:rFonts w:ascii="Browallia New" w:hAnsi="Browallia New" w:cs="Browallia New"/>
          <w:b/>
          <w:bCs/>
          <w:sz w:val="32"/>
          <w:szCs w:val="32"/>
          <w:cs/>
        </w:rPr>
        <w:t>เครื่องปรุงน้ำยำ</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5-10</w:t>
      </w:r>
      <w:r w:rsidRPr="00A50B2F">
        <w:rPr>
          <w:rFonts w:ascii="Browallia New" w:hAnsi="Browallia New" w:cs="Browallia New"/>
          <w:sz w:val="32"/>
          <w:szCs w:val="32"/>
          <w:cs/>
        </w:rPr>
        <w:tab/>
        <w:t>เม็ด</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ab/>
        <w:t>ช้อนชา</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น้ำตาลทราย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2.3.2</w:t>
      </w:r>
      <w:r w:rsidRPr="00A50B2F">
        <w:rPr>
          <w:rFonts w:ascii="Browallia New" w:hAnsi="Browallia New" w:cs="Browallia New"/>
          <w:b/>
          <w:bCs/>
          <w:sz w:val="32"/>
          <w:szCs w:val="32"/>
        </w:rPr>
        <w:tab/>
      </w:r>
      <w:r w:rsidRPr="00A50B2F">
        <w:rPr>
          <w:rFonts w:ascii="Browallia New" w:hAnsi="Browallia New" w:cs="Browallia New"/>
          <w:b/>
          <w:bCs/>
          <w:sz w:val="32"/>
          <w:szCs w:val="32"/>
          <w:cs/>
        </w:rPr>
        <w:t>หลนเต้าเจี้ยว</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เนื้อหมูบด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เต้าเจี้ยวขาวโขลก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กะทิ</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1 </w:t>
      </w:r>
      <w:r w:rsidRPr="00A50B2F">
        <w:rPr>
          <w:rFonts w:ascii="Browallia New" w:hAnsi="Browallia New" w:cs="Browallia New"/>
          <w:sz w:val="32"/>
          <w:szCs w:val="32"/>
        </w:rPr>
        <w:t>½</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พริกชี้ฟ้าเขียว แดง เหลือง หั้นแว่นอย่างละ</w:t>
      </w:r>
      <w:r w:rsidRPr="00A50B2F">
        <w:rPr>
          <w:rFonts w:ascii="Browallia New" w:hAnsi="Browallia New" w:cs="Browallia New"/>
          <w:sz w:val="32"/>
          <w:szCs w:val="32"/>
          <w:cs/>
        </w:rPr>
        <w:tab/>
        <w:t>1</w:t>
      </w:r>
      <w:r w:rsidRPr="00A50B2F">
        <w:rPr>
          <w:rFonts w:ascii="Browallia New" w:hAnsi="Browallia New" w:cs="Browallia New"/>
          <w:sz w:val="32"/>
          <w:szCs w:val="32"/>
          <w:cs/>
        </w:rPr>
        <w:tab/>
        <w:t>เม็ด</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ผักชีเด็ดเป็นใบ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1-2</w:t>
      </w:r>
      <w:r w:rsidRPr="00A50B2F">
        <w:rPr>
          <w:rFonts w:ascii="Browallia New" w:hAnsi="Browallia New" w:cs="Browallia New"/>
          <w:sz w:val="32"/>
          <w:szCs w:val="32"/>
          <w:cs/>
        </w:rPr>
        <w:tab/>
        <w:t>ต้น</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ผักสด เช่น มะเขือเปราะ ขมิ้นขาว ถั่วฝักยาว แตงกวา หัวปลี</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rPr>
          <w:rFonts w:ascii="Browallia New" w:hAnsi="Browallia New" w:cs="Browallia New"/>
          <w:sz w:val="32"/>
          <w:szCs w:val="32"/>
        </w:rPr>
      </w:pPr>
    </w:p>
    <w:p w:rsidR="00373F28" w:rsidRPr="00A50B2F" w:rsidRDefault="00373F28" w:rsidP="00EC7003">
      <w:pPr>
        <w:spacing w:after="0" w:line="240" w:lineRule="auto"/>
        <w:rPr>
          <w:rFonts w:ascii="Browallia New" w:hAnsi="Browallia New" w:cs="Browallia New"/>
          <w:sz w:val="32"/>
          <w:szCs w:val="32"/>
        </w:rPr>
      </w:pPr>
    </w:p>
    <w:p w:rsidR="00373F28" w:rsidRPr="00A50B2F" w:rsidRDefault="00373F28"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2.3.3</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แกงคั่วปลาดุกมะระ</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ปลาดุกน้ำหนัก 500 กรัม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1-2</w:t>
      </w:r>
      <w:r w:rsidRPr="00A50B2F">
        <w:rPr>
          <w:rFonts w:ascii="Browallia New" w:hAnsi="Browallia New" w:cs="Browallia New"/>
          <w:sz w:val="32"/>
          <w:szCs w:val="32"/>
          <w:cs/>
        </w:rPr>
        <w:tab/>
        <w:t>ตัว</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มะระจีน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ผล</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น้ำพริกแกงคั่ว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กะทิ</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4</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 xml:space="preserve"> - 1</w:t>
      </w:r>
      <w:r w:rsidRPr="00A50B2F">
        <w:rPr>
          <w:rFonts w:ascii="Browallia New" w:hAnsi="Browallia New" w:cs="Browallia New"/>
          <w:sz w:val="32"/>
          <w:szCs w:val="32"/>
          <w:cs/>
        </w:rPr>
        <w:tab/>
        <w:t>ช้อนชา</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2.3.4</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แกงเทโพ</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เนื้อหมูสามชั้น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200</w:t>
      </w:r>
      <w:r w:rsidRPr="00A50B2F">
        <w:rPr>
          <w:rFonts w:ascii="Browallia New" w:hAnsi="Browallia New" w:cs="Browallia New"/>
          <w:sz w:val="32"/>
          <w:szCs w:val="32"/>
          <w:cs/>
        </w:rPr>
        <w:tab/>
        <w:t>กรัม</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ผักบุ้งไทยหั่นท่อนสั้น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200</w:t>
      </w:r>
      <w:r w:rsidRPr="00A50B2F">
        <w:rPr>
          <w:rFonts w:ascii="Browallia New" w:hAnsi="Browallia New" w:cs="Browallia New"/>
          <w:sz w:val="32"/>
          <w:szCs w:val="32"/>
          <w:cs/>
        </w:rPr>
        <w:tab/>
        <w:t>กรัม</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น้ำพริกแกงคั่ว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กะทิ</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ผล</w:t>
      </w:r>
    </w:p>
    <w:p w:rsidR="00EC7003" w:rsidRPr="00A50B2F" w:rsidRDefault="00EC7003" w:rsidP="00294CA1">
      <w:pPr>
        <w:pStyle w:val="ListParagraph"/>
        <w:numPr>
          <w:ilvl w:val="0"/>
          <w:numId w:val="6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2.3.5</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แกงเลียงปลากรอบ</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ปลากรอบหักชิ้นเล็ก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1-2</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บวบเหลี่ยมหั่นชิ้นพอคำ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1-2</w:t>
      </w:r>
      <w:r w:rsidRPr="00A50B2F">
        <w:rPr>
          <w:rFonts w:ascii="Browallia New" w:hAnsi="Browallia New" w:cs="Browallia New"/>
          <w:sz w:val="32"/>
          <w:szCs w:val="32"/>
          <w:cs/>
        </w:rPr>
        <w:tab/>
        <w:t>ผล</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ฟักทองหั่นชิ้นพอคำ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200</w:t>
      </w:r>
      <w:r w:rsidRPr="00A50B2F">
        <w:rPr>
          <w:rFonts w:ascii="Browallia New" w:hAnsi="Browallia New" w:cs="Browallia New"/>
          <w:sz w:val="32"/>
          <w:szCs w:val="32"/>
          <w:cs/>
        </w:rPr>
        <w:tab/>
        <w:t>กรัม</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เห็ดฟางผ่าครึ่ง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15</w:t>
      </w:r>
      <w:r w:rsidRPr="00A50B2F">
        <w:rPr>
          <w:rFonts w:ascii="Browallia New" w:hAnsi="Browallia New" w:cs="Browallia New"/>
          <w:sz w:val="32"/>
          <w:szCs w:val="32"/>
          <w:cs/>
        </w:rPr>
        <w:tab/>
        <w:t>กรัม</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100</w:t>
      </w:r>
      <w:r w:rsidRPr="00A50B2F">
        <w:rPr>
          <w:rFonts w:ascii="Browallia New" w:hAnsi="Browallia New" w:cs="Browallia New"/>
          <w:sz w:val="32"/>
          <w:szCs w:val="32"/>
          <w:cs/>
        </w:rPr>
        <w:tab/>
        <w:t>กรัม</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น้ำปลาหรือเกลือเล็กน้อย</w:t>
      </w:r>
      <w:r w:rsidRPr="00A50B2F">
        <w:rPr>
          <w:rFonts w:ascii="Browallia New" w:hAnsi="Browallia New" w:cs="Browallia New"/>
          <w:sz w:val="32"/>
          <w:szCs w:val="32"/>
          <w:cs/>
        </w:rPr>
        <w:tab/>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3</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DE01B4" w:rsidRPr="00A50B2F" w:rsidRDefault="00DE01B4" w:rsidP="00DE01B4">
      <w:pPr>
        <w:pStyle w:val="ListParagraph"/>
        <w:spacing w:after="0" w:line="240" w:lineRule="auto"/>
        <w:ind w:left="360"/>
        <w:rPr>
          <w:rFonts w:ascii="Browallia New" w:hAnsi="Browallia New" w:cs="Browallia New"/>
          <w:sz w:val="32"/>
          <w:szCs w:val="32"/>
        </w:rPr>
      </w:pP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เครื่องแกง</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¼</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w:t>
      </w:r>
      <w:r w:rsidRPr="00A50B2F">
        <w:rPr>
          <w:rFonts w:ascii="Browallia New" w:hAnsi="Browallia New" w:cs="Browallia New"/>
          <w:sz w:val="32"/>
          <w:szCs w:val="32"/>
          <w:cs/>
        </w:rPr>
        <w:tab/>
        <w:t>หัว</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cs/>
        </w:rPr>
        <w:t>10</w:t>
      </w:r>
      <w:r w:rsidRPr="00A50B2F">
        <w:rPr>
          <w:rFonts w:ascii="Browallia New" w:hAnsi="Browallia New" w:cs="Browallia New"/>
          <w:sz w:val="32"/>
          <w:szCs w:val="32"/>
          <w:cs/>
        </w:rPr>
        <w:tab/>
        <w:t>เม็ด</w:t>
      </w:r>
    </w:p>
    <w:p w:rsidR="00EC7003" w:rsidRPr="00A50B2F" w:rsidRDefault="00EC7003" w:rsidP="00294CA1">
      <w:pPr>
        <w:pStyle w:val="ListParagraph"/>
        <w:numPr>
          <w:ilvl w:val="0"/>
          <w:numId w:val="6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2.3.6</w:t>
      </w:r>
      <w:r w:rsidRPr="00A50B2F">
        <w:rPr>
          <w:rFonts w:ascii="Browallia New" w:hAnsi="Browallia New" w:cs="Browallia New"/>
          <w:b/>
          <w:bCs/>
          <w:sz w:val="32"/>
          <w:szCs w:val="32"/>
        </w:rPr>
        <w:tab/>
      </w:r>
      <w:r w:rsidRPr="00A50B2F">
        <w:rPr>
          <w:rFonts w:ascii="Browallia New" w:hAnsi="Browallia New" w:cs="Browallia New"/>
          <w:b/>
          <w:bCs/>
          <w:sz w:val="32"/>
          <w:szCs w:val="32"/>
          <w:cs/>
        </w:rPr>
        <w:t>ต้มส้มปลากระบอก</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ปลากระบอกตัวใหญ่</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2-3</w:t>
      </w:r>
      <w:r w:rsidRPr="00A50B2F">
        <w:rPr>
          <w:rFonts w:ascii="Browallia New" w:hAnsi="Browallia New" w:cs="Browallia New"/>
          <w:sz w:val="32"/>
          <w:szCs w:val="32"/>
          <w:cs/>
        </w:rPr>
        <w:tab/>
        <w:t>ตัว</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 xml:space="preserve">เกลือป่น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ช้อนชา</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ตะไคร้หั่นเป็นท่อนทุบ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ต้น</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หอมแดงบุบ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หัว</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กระเทียมบุบ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หัว</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1/3</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ขมิ้นทุบ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หัว</w:t>
      </w:r>
    </w:p>
    <w:p w:rsidR="00EC7003" w:rsidRPr="00A50B2F" w:rsidRDefault="00EC7003" w:rsidP="00294CA1">
      <w:pPr>
        <w:pStyle w:val="ListParagraph"/>
        <w:numPr>
          <w:ilvl w:val="0"/>
          <w:numId w:val="68"/>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p>
    <w:p w:rsidR="00EC7003" w:rsidRPr="00A50B2F" w:rsidRDefault="00EC7003" w:rsidP="00EC7003">
      <w:pPr>
        <w:spacing w:after="0" w:line="240" w:lineRule="auto"/>
        <w:ind w:left="360" w:firstLine="360"/>
        <w:rPr>
          <w:rFonts w:ascii="Browallia New" w:hAnsi="Browallia New" w:cs="Browallia New"/>
          <w:b/>
          <w:bCs/>
          <w:sz w:val="32"/>
          <w:szCs w:val="32"/>
        </w:rPr>
      </w:pP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2.3.7</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แกงส้มผักรวมปลาช่อน</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ปลาช่อนหนัก 400 กรัม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1-2</w:t>
      </w:r>
      <w:r w:rsidRPr="00A50B2F">
        <w:rPr>
          <w:rFonts w:ascii="Browallia New" w:hAnsi="Browallia New" w:cs="Browallia New"/>
          <w:sz w:val="32"/>
          <w:szCs w:val="32"/>
          <w:cs/>
        </w:rPr>
        <w:tab/>
        <w:t>ตัว</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ผักกระเฉดเด็ดยอดอ่อน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ถั่วฝักยาวหั่นท่อน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มะละกอดิบฝานเป็นชิ้นๆ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14-2</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ผักบุ้งไทยหั่นท่อน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r w:rsidRPr="00A50B2F">
        <w:rPr>
          <w:rFonts w:ascii="Browallia New" w:hAnsi="Browallia New" w:cs="Browallia New"/>
          <w:sz w:val="32"/>
          <w:szCs w:val="32"/>
          <w:cs/>
        </w:rPr>
        <w:tab/>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ผักกาดขาวหั่นชิ้นพอคำ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2-3</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น้ำพริกแกงส้ม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ab/>
        <w:t>ถ้วย</w:t>
      </w:r>
    </w:p>
    <w:p w:rsidR="00EC7003" w:rsidRPr="00A50B2F" w:rsidRDefault="00EC7003" w:rsidP="00EC7003">
      <w:pPr>
        <w:pStyle w:val="ListParagraph"/>
        <w:numPr>
          <w:ilvl w:val="0"/>
          <w:numId w:val="6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4</w:t>
      </w:r>
      <w:r w:rsidRPr="00A50B2F">
        <w:rPr>
          <w:rFonts w:ascii="Browallia New" w:hAnsi="Browallia New" w:cs="Browallia New"/>
          <w:sz w:val="32"/>
          <w:szCs w:val="32"/>
          <w:cs/>
        </w:rPr>
        <w:tab/>
        <w:t>ถ้วย</w:t>
      </w:r>
    </w:p>
    <w:p w:rsidR="00EC7003" w:rsidRPr="00A50B2F" w:rsidRDefault="00EC7003" w:rsidP="00EC7003">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w:t>
      </w:r>
      <w:r w:rsidR="00E26E92" w:rsidRPr="00A50B2F">
        <w:rPr>
          <w:rFonts w:ascii="Browallia New" w:hAnsi="Browallia New" w:cs="Browallia New"/>
          <w:b/>
          <w:bCs/>
          <w:sz w:val="32"/>
          <w:szCs w:val="32"/>
        </w:rPr>
        <w:t>.</w:t>
      </w:r>
      <w:r w:rsidRPr="00A50B2F">
        <w:rPr>
          <w:rFonts w:ascii="Browallia New" w:hAnsi="Browallia New" w:cs="Browallia New"/>
          <w:b/>
          <w:bCs/>
          <w:sz w:val="32"/>
          <w:szCs w:val="32"/>
        </w:rPr>
        <w:t>8</w:t>
      </w:r>
      <w:r w:rsidRPr="00A50B2F">
        <w:rPr>
          <w:rFonts w:ascii="Browallia New" w:hAnsi="Browallia New" w:cs="Browallia New"/>
          <w:b/>
          <w:bCs/>
          <w:sz w:val="32"/>
          <w:szCs w:val="32"/>
        </w:rPr>
        <w:tab/>
      </w:r>
      <w:r w:rsidRPr="00A50B2F">
        <w:rPr>
          <w:rFonts w:ascii="Browallia New" w:hAnsi="Browallia New" w:cs="Browallia New"/>
          <w:b/>
          <w:bCs/>
          <w:sz w:val="32"/>
          <w:szCs w:val="32"/>
          <w:cs/>
        </w:rPr>
        <w:t>ผัดมะเขือยาว</w:t>
      </w:r>
    </w:p>
    <w:p w:rsidR="00EC7003" w:rsidRPr="00A50B2F" w:rsidRDefault="00EC700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มะเขือยาว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ผล</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เนื้อหมูบด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ใบโหระพา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 xml:space="preserve">พริกขี้หนูเขียว แดง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w:t>
      </w:r>
      <w:r w:rsidRPr="00A50B2F">
        <w:rPr>
          <w:rFonts w:ascii="Browallia New" w:hAnsi="Browallia New" w:cs="Browallia New"/>
          <w:sz w:val="32"/>
          <w:szCs w:val="32"/>
          <w:cs/>
        </w:rPr>
        <w:tab/>
        <w:t>เม็ด</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w:t>
      </w:r>
      <w:r w:rsidRPr="00A50B2F">
        <w:rPr>
          <w:rFonts w:ascii="Browallia New" w:hAnsi="Browallia New" w:cs="Browallia New"/>
          <w:sz w:val="32"/>
          <w:szCs w:val="32"/>
          <w:cs/>
        </w:rPr>
        <w:tab/>
        <w:t>กลีบ</w:t>
      </w:r>
    </w:p>
    <w:p w:rsidR="00EC7003" w:rsidRPr="00A50B2F" w:rsidRDefault="002F0A1E" w:rsidP="00294CA1">
      <w:pPr>
        <w:pStyle w:val="ListParagraph"/>
        <w:numPr>
          <w:ilvl w:val="0"/>
          <w:numId w:val="70"/>
        </w:numPr>
        <w:spacing w:after="0" w:line="240" w:lineRule="auto"/>
        <w:ind w:left="360"/>
        <w:rPr>
          <w:rFonts w:ascii="Browallia New" w:hAnsi="Browallia New" w:cs="Browallia New"/>
          <w:sz w:val="32"/>
          <w:szCs w:val="32"/>
        </w:rPr>
      </w:pPr>
      <w:r>
        <w:rPr>
          <w:rFonts w:ascii="Browallia New" w:hAnsi="Browallia New" w:cs="Browallia New"/>
          <w:sz w:val="32"/>
          <w:szCs w:val="32"/>
          <w:cs/>
        </w:rPr>
        <w:t>น้ำตาลทราย</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00EC7003" w:rsidRPr="00A50B2F">
        <w:rPr>
          <w:rFonts w:ascii="Browallia New" w:hAnsi="Browallia New" w:cs="Browallia New"/>
          <w:sz w:val="32"/>
          <w:szCs w:val="32"/>
          <w:cs/>
        </w:rPr>
        <w:t>1</w:t>
      </w:r>
      <w:r w:rsidR="00EC7003" w:rsidRPr="00A50B2F">
        <w:rPr>
          <w:rFonts w:ascii="Browallia New" w:hAnsi="Browallia New" w:cs="Browallia New"/>
          <w:sz w:val="32"/>
          <w:szCs w:val="32"/>
          <w:cs/>
        </w:rPr>
        <w:tab/>
        <w:t>ช้อนชา</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น้ำมันหอย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เต้าเจี้ยวดำ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น้ำต้มโครงไก่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70"/>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EC7003">
      <w:pPr>
        <w:spacing w:after="0" w:line="240" w:lineRule="auto"/>
        <w:rPr>
          <w:rFonts w:ascii="Browallia New" w:hAnsi="Browallia New" w:cs="Browallia New"/>
          <w:sz w:val="32"/>
          <w:szCs w:val="32"/>
        </w:rPr>
      </w:pPr>
    </w:p>
    <w:p w:rsidR="00EC7003" w:rsidRPr="00A50B2F" w:rsidRDefault="00E26E92" w:rsidP="00E26E92">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w:t>
      </w:r>
      <w:r w:rsidR="00B43D05" w:rsidRPr="00A50B2F">
        <w:rPr>
          <w:rFonts w:ascii="Browallia New" w:hAnsi="Browallia New" w:cs="Browallia New"/>
          <w:b/>
          <w:bCs/>
          <w:sz w:val="32"/>
          <w:szCs w:val="32"/>
        </w:rPr>
        <w:t>.3.8</w:t>
      </w:r>
      <w:r w:rsidR="00B43D05"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ผัดผักรวมมิตร</w:t>
      </w:r>
    </w:p>
    <w:p w:rsidR="00EC7003" w:rsidRPr="00A50B2F" w:rsidRDefault="00EC7003" w:rsidP="00E26E92">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B43D05"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เนื้ออกไก่หั่นชิ้นพอคำ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150</w:t>
      </w:r>
      <w:r w:rsidR="00EC7003" w:rsidRPr="00A50B2F">
        <w:rPr>
          <w:rFonts w:ascii="Browallia New" w:hAnsi="Browallia New" w:cs="Browallia New"/>
          <w:sz w:val="32"/>
          <w:szCs w:val="32"/>
          <w:cs/>
        </w:rPr>
        <w:tab/>
        <w:t>กรัม</w:t>
      </w:r>
    </w:p>
    <w:p w:rsidR="00EC7003" w:rsidRPr="00A50B2F" w:rsidRDefault="00B43D05"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ข้าวโพดอ่อน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5</w:t>
      </w:r>
      <w:r w:rsidR="00EC7003" w:rsidRPr="00A50B2F">
        <w:rPr>
          <w:rFonts w:ascii="Browallia New" w:hAnsi="Browallia New" w:cs="Browallia New"/>
          <w:sz w:val="32"/>
          <w:szCs w:val="32"/>
          <w:cs/>
        </w:rPr>
        <w:tab/>
        <w:t>ฝัก</w:t>
      </w:r>
    </w:p>
    <w:p w:rsidR="00EC7003" w:rsidRPr="00A50B2F" w:rsidRDefault="00EC7003"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กะหล่ำดอกหั่นเป็นดอกเล็ก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ถ้วย</w:t>
      </w:r>
    </w:p>
    <w:p w:rsidR="00EC7003" w:rsidRPr="00A50B2F" w:rsidRDefault="00B43D05"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บวบ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1</w:t>
      </w:r>
      <w:r w:rsidR="00EC7003" w:rsidRPr="00A50B2F">
        <w:rPr>
          <w:rFonts w:ascii="Browallia New" w:hAnsi="Browallia New" w:cs="Browallia New"/>
          <w:sz w:val="32"/>
          <w:szCs w:val="32"/>
          <w:cs/>
        </w:rPr>
        <w:tab/>
        <w:t>ผล</w:t>
      </w:r>
    </w:p>
    <w:p w:rsidR="00EC7003" w:rsidRPr="00A50B2F" w:rsidRDefault="00EC7003"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ฟักทองหั่นชิ้นพอคำ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ถ้วย</w:t>
      </w:r>
    </w:p>
    <w:p w:rsidR="00EC7003" w:rsidRPr="00A50B2F" w:rsidRDefault="00EC7003"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กระเทียมสับหยาบ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B43D05"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1</w:t>
      </w:r>
      <w:r w:rsidR="00EC7003"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น้ำมันหอย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ช้อนโต๊ะ</w:t>
      </w:r>
    </w:p>
    <w:p w:rsidR="00EC7003" w:rsidRPr="00A50B2F" w:rsidRDefault="00B43D05"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น้ำต้มโครงไก่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rPr>
        <w:t>½</w:t>
      </w:r>
      <w:r w:rsidR="00EC7003" w:rsidRPr="00A50B2F">
        <w:rPr>
          <w:rFonts w:ascii="Browallia New" w:hAnsi="Browallia New" w:cs="Browallia New"/>
          <w:sz w:val="32"/>
          <w:szCs w:val="32"/>
          <w:cs/>
        </w:rPr>
        <w:tab/>
        <w:t>ถ้วย</w:t>
      </w:r>
    </w:p>
    <w:p w:rsidR="00EC7003" w:rsidRPr="00A50B2F" w:rsidRDefault="00EC7003" w:rsidP="00294CA1">
      <w:pPr>
        <w:pStyle w:val="ListParagraph"/>
        <w:numPr>
          <w:ilvl w:val="0"/>
          <w:numId w:val="71"/>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EC7003" w:rsidRPr="00A50B2F" w:rsidRDefault="00EC7003" w:rsidP="00B43D05">
      <w:pPr>
        <w:spacing w:after="0" w:line="240" w:lineRule="auto"/>
        <w:rPr>
          <w:rFonts w:ascii="Browallia New" w:hAnsi="Browallia New" w:cs="Browallia New"/>
          <w:sz w:val="32"/>
          <w:szCs w:val="32"/>
        </w:rPr>
      </w:pPr>
    </w:p>
    <w:p w:rsidR="00373F28" w:rsidRPr="00A50B2F" w:rsidRDefault="00373F28" w:rsidP="00B43D05">
      <w:pPr>
        <w:spacing w:after="0" w:line="240" w:lineRule="auto"/>
        <w:rPr>
          <w:rFonts w:ascii="Browallia New" w:hAnsi="Browallia New" w:cs="Browallia New"/>
          <w:sz w:val="32"/>
          <w:szCs w:val="32"/>
        </w:rPr>
      </w:pPr>
    </w:p>
    <w:p w:rsidR="00373F28" w:rsidRPr="00A50B2F" w:rsidRDefault="00373F28" w:rsidP="00B43D05">
      <w:pPr>
        <w:spacing w:after="0" w:line="240" w:lineRule="auto"/>
        <w:rPr>
          <w:rFonts w:ascii="Browallia New" w:hAnsi="Browallia New" w:cs="Browallia New"/>
          <w:sz w:val="32"/>
          <w:szCs w:val="32"/>
        </w:rPr>
      </w:pPr>
    </w:p>
    <w:p w:rsidR="00373F28" w:rsidRPr="00A50B2F" w:rsidRDefault="00373F28" w:rsidP="00B43D05">
      <w:pPr>
        <w:spacing w:after="0" w:line="240" w:lineRule="auto"/>
        <w:rPr>
          <w:rFonts w:ascii="Browallia New" w:hAnsi="Browallia New" w:cs="Browallia New"/>
          <w:sz w:val="32"/>
          <w:szCs w:val="32"/>
        </w:rPr>
      </w:pPr>
    </w:p>
    <w:p w:rsidR="00EC7003" w:rsidRPr="00A50B2F" w:rsidRDefault="00012A7D" w:rsidP="00012A7D">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2.3.9</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น้ำมะเฟือง</w:t>
      </w:r>
    </w:p>
    <w:p w:rsidR="00EC7003" w:rsidRPr="00A50B2F" w:rsidRDefault="00EC7003" w:rsidP="00012A7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7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มะเฟืองหั่น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2-3</w:t>
      </w:r>
      <w:r w:rsidRPr="00A50B2F">
        <w:rPr>
          <w:rFonts w:ascii="Browallia New" w:hAnsi="Browallia New" w:cs="Browallia New"/>
          <w:sz w:val="32"/>
          <w:szCs w:val="32"/>
          <w:cs/>
        </w:rPr>
        <w:tab/>
        <w:t>ผล</w:t>
      </w:r>
    </w:p>
    <w:p w:rsidR="00EC7003" w:rsidRPr="00A50B2F" w:rsidRDefault="00012A7D" w:rsidP="00294CA1">
      <w:pPr>
        <w:pStyle w:val="ListParagraph"/>
        <w:numPr>
          <w:ilvl w:val="0"/>
          <w:numId w:val="7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2-3</w:t>
      </w:r>
      <w:r w:rsidR="00EC7003" w:rsidRPr="00A50B2F">
        <w:rPr>
          <w:rFonts w:ascii="Browallia New" w:hAnsi="Browallia New" w:cs="Browallia New"/>
          <w:sz w:val="32"/>
          <w:szCs w:val="32"/>
          <w:cs/>
        </w:rPr>
        <w:tab/>
        <w:t>ช้อนโต๊ะ</w:t>
      </w:r>
    </w:p>
    <w:p w:rsidR="00EC7003" w:rsidRPr="00A50B2F" w:rsidRDefault="00012A7D" w:rsidP="00294CA1">
      <w:pPr>
        <w:pStyle w:val="ListParagraph"/>
        <w:numPr>
          <w:ilvl w:val="0"/>
          <w:numId w:val="7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เกลือป่นเสริมไอโอดีน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rPr>
        <w:t>¼</w:t>
      </w:r>
      <w:r w:rsidR="00EC7003" w:rsidRPr="00A50B2F">
        <w:rPr>
          <w:rFonts w:ascii="Browallia New" w:hAnsi="Browallia New" w:cs="Browallia New"/>
          <w:sz w:val="32"/>
          <w:szCs w:val="32"/>
          <w:cs/>
        </w:rPr>
        <w:tab/>
        <w:t>ช้อนชา</w:t>
      </w:r>
    </w:p>
    <w:p w:rsidR="00EC7003" w:rsidRPr="00A50B2F" w:rsidRDefault="00EC7003" w:rsidP="00294CA1">
      <w:pPr>
        <w:pStyle w:val="ListParagraph"/>
        <w:numPr>
          <w:ilvl w:val="0"/>
          <w:numId w:val="7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p>
    <w:p w:rsidR="00EC7003" w:rsidRPr="00A50B2F" w:rsidRDefault="00EC7003" w:rsidP="00012A7D">
      <w:pPr>
        <w:spacing w:after="0" w:line="240" w:lineRule="auto"/>
        <w:rPr>
          <w:rFonts w:ascii="Browallia New" w:hAnsi="Browallia New" w:cs="Browallia New"/>
          <w:sz w:val="32"/>
          <w:szCs w:val="32"/>
        </w:rPr>
      </w:pPr>
    </w:p>
    <w:p w:rsidR="00EC7003" w:rsidRPr="00A50B2F" w:rsidRDefault="00012A7D" w:rsidP="00012A7D">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2.3.10</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น้ำมะขาม</w:t>
      </w:r>
    </w:p>
    <w:p w:rsidR="00EC7003" w:rsidRPr="00A50B2F" w:rsidRDefault="00EC7003" w:rsidP="00012A7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012A7D" w:rsidP="00294CA1">
      <w:pPr>
        <w:pStyle w:val="ListParagraph"/>
        <w:numPr>
          <w:ilvl w:val="0"/>
          <w:numId w:val="7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ฝักใหญ่</w:t>
      </w:r>
    </w:p>
    <w:p w:rsidR="00EC7003" w:rsidRPr="00A50B2F" w:rsidRDefault="00012A7D" w:rsidP="00294CA1">
      <w:pPr>
        <w:pStyle w:val="ListParagraph"/>
        <w:numPr>
          <w:ilvl w:val="0"/>
          <w:numId w:val="7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ช้อนโต๊ะ</w:t>
      </w:r>
    </w:p>
    <w:p w:rsidR="00EC7003" w:rsidRPr="00A50B2F" w:rsidRDefault="00012A7D" w:rsidP="00294CA1">
      <w:pPr>
        <w:pStyle w:val="ListParagraph"/>
        <w:numPr>
          <w:ilvl w:val="0"/>
          <w:numId w:val="7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เกลือป่นเสริมไอโอดีน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rPr>
        <w:t>¼</w:t>
      </w:r>
      <w:r w:rsidR="00EC7003" w:rsidRPr="00A50B2F">
        <w:rPr>
          <w:rFonts w:ascii="Browallia New" w:hAnsi="Browallia New" w:cs="Browallia New"/>
          <w:sz w:val="32"/>
          <w:szCs w:val="32"/>
          <w:cs/>
        </w:rPr>
        <w:tab/>
        <w:t>ช้อนชา</w:t>
      </w:r>
    </w:p>
    <w:p w:rsidR="00EC7003" w:rsidRPr="00A50B2F" w:rsidRDefault="00012A7D" w:rsidP="00294CA1">
      <w:pPr>
        <w:pStyle w:val="ListParagraph"/>
        <w:numPr>
          <w:ilvl w:val="0"/>
          <w:numId w:val="73"/>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 xml:space="preserve">1 </w:t>
      </w:r>
      <w:r w:rsidR="00EC7003" w:rsidRPr="00A50B2F">
        <w:rPr>
          <w:rFonts w:ascii="Browallia New" w:hAnsi="Browallia New" w:cs="Browallia New"/>
          <w:sz w:val="32"/>
          <w:szCs w:val="32"/>
        </w:rPr>
        <w:t>½</w:t>
      </w:r>
      <w:r w:rsidR="00EC7003" w:rsidRPr="00A50B2F">
        <w:rPr>
          <w:rFonts w:ascii="Browallia New" w:hAnsi="Browallia New" w:cs="Browallia New"/>
          <w:sz w:val="32"/>
          <w:szCs w:val="32"/>
          <w:cs/>
        </w:rPr>
        <w:tab/>
        <w:t>ถ้วย</w:t>
      </w:r>
    </w:p>
    <w:p w:rsidR="00EC7003" w:rsidRPr="00A50B2F" w:rsidRDefault="00EC7003" w:rsidP="00012A7D">
      <w:pPr>
        <w:spacing w:after="0" w:line="240" w:lineRule="auto"/>
        <w:rPr>
          <w:rFonts w:ascii="Browallia New" w:hAnsi="Browallia New" w:cs="Browallia New"/>
          <w:sz w:val="32"/>
          <w:szCs w:val="32"/>
        </w:rPr>
      </w:pPr>
    </w:p>
    <w:p w:rsidR="00EC7003" w:rsidRPr="00A50B2F" w:rsidRDefault="00012A7D" w:rsidP="00012A7D">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2.3.11</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น้ำมะม่วง</w:t>
      </w:r>
    </w:p>
    <w:p w:rsidR="00EC7003" w:rsidRPr="00A50B2F" w:rsidRDefault="00EC7003" w:rsidP="00012A7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012A7D" w:rsidP="00294CA1">
      <w:pPr>
        <w:pStyle w:val="ListParagraph"/>
        <w:numPr>
          <w:ilvl w:val="0"/>
          <w:numId w:val="7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เนื้อมะม่วงดิบปอกเปลือกแล้ว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2-3</w:t>
      </w:r>
      <w:r w:rsidR="00EC7003" w:rsidRPr="00A50B2F">
        <w:rPr>
          <w:rFonts w:ascii="Browallia New" w:hAnsi="Browallia New" w:cs="Browallia New"/>
          <w:sz w:val="32"/>
          <w:szCs w:val="32"/>
          <w:cs/>
        </w:rPr>
        <w:tab/>
        <w:t xml:space="preserve"> ผล</w:t>
      </w:r>
    </w:p>
    <w:p w:rsidR="00EC7003" w:rsidRPr="00A50B2F" w:rsidRDefault="00EC7003" w:rsidP="00294CA1">
      <w:pPr>
        <w:pStyle w:val="ListParagraph"/>
        <w:numPr>
          <w:ilvl w:val="0"/>
          <w:numId w:val="7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p>
    <w:p w:rsidR="00EC7003" w:rsidRPr="00A50B2F" w:rsidRDefault="00012A7D" w:rsidP="00294CA1">
      <w:pPr>
        <w:pStyle w:val="ListParagraph"/>
        <w:numPr>
          <w:ilvl w:val="0"/>
          <w:numId w:val="7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2-3</w:t>
      </w:r>
      <w:r w:rsidR="00EC7003" w:rsidRPr="00A50B2F">
        <w:rPr>
          <w:rFonts w:ascii="Browallia New" w:hAnsi="Browallia New" w:cs="Browallia New"/>
          <w:sz w:val="32"/>
          <w:szCs w:val="32"/>
          <w:cs/>
        </w:rPr>
        <w:tab/>
        <w:t>ช้อนโต๊ะ</w:t>
      </w:r>
    </w:p>
    <w:p w:rsidR="00EC7003" w:rsidRPr="00A50B2F" w:rsidRDefault="00EC7003" w:rsidP="00294CA1">
      <w:pPr>
        <w:pStyle w:val="ListParagraph"/>
        <w:numPr>
          <w:ilvl w:val="0"/>
          <w:numId w:val="7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ab/>
        <w:t>ช้อนชา</w:t>
      </w:r>
    </w:p>
    <w:p w:rsidR="00EC7003" w:rsidRPr="00A50B2F" w:rsidRDefault="00EC7003" w:rsidP="00012A7D">
      <w:pPr>
        <w:spacing w:after="0" w:line="240" w:lineRule="auto"/>
        <w:rPr>
          <w:rFonts w:ascii="Browallia New" w:hAnsi="Browallia New" w:cs="Browallia New"/>
          <w:sz w:val="32"/>
          <w:szCs w:val="32"/>
        </w:rPr>
      </w:pPr>
    </w:p>
    <w:p w:rsidR="00EC7003" w:rsidRPr="00A50B2F" w:rsidRDefault="00012A7D" w:rsidP="00012A7D">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2.3.12</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น้ำกระเจี๊ยบแดง</w:t>
      </w:r>
    </w:p>
    <w:p w:rsidR="00EC7003" w:rsidRPr="00A50B2F" w:rsidRDefault="00EC7003" w:rsidP="00012A7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012A7D" w:rsidP="00294CA1">
      <w:pPr>
        <w:pStyle w:val="ListParagraph"/>
        <w:numPr>
          <w:ilvl w:val="0"/>
          <w:numId w:val="7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ดอกกระเจี๊ยบสด/แห้ง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5-7</w:t>
      </w:r>
      <w:r w:rsidR="00EC7003" w:rsidRPr="00A50B2F">
        <w:rPr>
          <w:rFonts w:ascii="Browallia New" w:hAnsi="Browallia New" w:cs="Browallia New"/>
          <w:sz w:val="32"/>
          <w:szCs w:val="32"/>
          <w:cs/>
        </w:rPr>
        <w:tab/>
        <w:t>ดอก</w:t>
      </w:r>
    </w:p>
    <w:p w:rsidR="00EC7003" w:rsidRPr="00A50B2F" w:rsidRDefault="00012A7D" w:rsidP="00294CA1">
      <w:pPr>
        <w:pStyle w:val="ListParagraph"/>
        <w:numPr>
          <w:ilvl w:val="0"/>
          <w:numId w:val="7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ช้อนโต๊ะ</w:t>
      </w:r>
    </w:p>
    <w:p w:rsidR="00EC7003" w:rsidRPr="00A50B2F" w:rsidRDefault="00012A7D" w:rsidP="00294CA1">
      <w:pPr>
        <w:pStyle w:val="ListParagraph"/>
        <w:numPr>
          <w:ilvl w:val="0"/>
          <w:numId w:val="7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ถ้วย</w:t>
      </w:r>
    </w:p>
    <w:p w:rsidR="00EC7003" w:rsidRPr="00A50B2F" w:rsidRDefault="00012A7D" w:rsidP="00294CA1">
      <w:pPr>
        <w:pStyle w:val="ListParagraph"/>
        <w:numPr>
          <w:ilvl w:val="0"/>
          <w:numId w:val="7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เกลือป่นเสริมไอโอดีน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rPr>
        <w:t>¼</w:t>
      </w:r>
      <w:r w:rsidR="00EC7003" w:rsidRPr="00A50B2F">
        <w:rPr>
          <w:rFonts w:ascii="Browallia New" w:hAnsi="Browallia New" w:cs="Browallia New"/>
          <w:sz w:val="32"/>
          <w:szCs w:val="32"/>
          <w:cs/>
        </w:rPr>
        <w:tab/>
        <w:t>ช้อนชา</w:t>
      </w:r>
    </w:p>
    <w:p w:rsidR="00EC7003" w:rsidRPr="00A50B2F" w:rsidRDefault="00EC7003" w:rsidP="00EC7003">
      <w:pPr>
        <w:spacing w:after="0" w:line="240" w:lineRule="auto"/>
        <w:ind w:left="360"/>
        <w:rPr>
          <w:rFonts w:ascii="Browallia New" w:hAnsi="Browallia New" w:cs="Browallia New"/>
          <w:sz w:val="32"/>
          <w:szCs w:val="32"/>
        </w:rPr>
      </w:pPr>
    </w:p>
    <w:p w:rsidR="00EC7003" w:rsidRPr="00A50B2F" w:rsidRDefault="00EC7003" w:rsidP="00EC7003">
      <w:pPr>
        <w:spacing w:after="0" w:line="240" w:lineRule="auto"/>
        <w:ind w:left="360"/>
        <w:rPr>
          <w:rFonts w:ascii="Browallia New" w:hAnsi="Browallia New" w:cs="Browallia New"/>
          <w:sz w:val="32"/>
          <w:szCs w:val="32"/>
        </w:rPr>
      </w:pPr>
    </w:p>
    <w:p w:rsidR="00373F28" w:rsidRPr="00A50B2F" w:rsidRDefault="00373F28" w:rsidP="00EC7003">
      <w:pPr>
        <w:spacing w:after="0" w:line="240" w:lineRule="auto"/>
        <w:ind w:left="360"/>
        <w:rPr>
          <w:rFonts w:ascii="Browallia New" w:hAnsi="Browallia New" w:cs="Browallia New"/>
          <w:sz w:val="32"/>
          <w:szCs w:val="32"/>
        </w:rPr>
      </w:pPr>
    </w:p>
    <w:p w:rsidR="00EC7003" w:rsidRPr="00A50B2F" w:rsidRDefault="00012A7D" w:rsidP="00012A7D">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2.3.13</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น้ำมะเขือเทศ</w:t>
      </w:r>
    </w:p>
    <w:p w:rsidR="00EC7003" w:rsidRPr="00A50B2F" w:rsidRDefault="00EC7003" w:rsidP="00012A7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294CA1">
      <w:pPr>
        <w:pStyle w:val="ListParagraph"/>
        <w:numPr>
          <w:ilvl w:val="0"/>
          <w:numId w:val="7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มะเขือเทศ</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2-3</w:t>
      </w:r>
      <w:r w:rsidRPr="00A50B2F">
        <w:rPr>
          <w:rFonts w:ascii="Browallia New" w:hAnsi="Browallia New" w:cs="Browallia New"/>
          <w:sz w:val="32"/>
          <w:szCs w:val="32"/>
          <w:cs/>
        </w:rPr>
        <w:tab/>
        <w:t>ผล</w:t>
      </w:r>
    </w:p>
    <w:p w:rsidR="00EC7003" w:rsidRPr="00A50B2F" w:rsidRDefault="00012A7D" w:rsidP="00294CA1">
      <w:pPr>
        <w:pStyle w:val="ListParagraph"/>
        <w:numPr>
          <w:ilvl w:val="0"/>
          <w:numId w:val="7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ช้อนโต๊ะ</w:t>
      </w:r>
    </w:p>
    <w:p w:rsidR="00EC7003" w:rsidRPr="00A50B2F" w:rsidRDefault="00012A7D" w:rsidP="00294CA1">
      <w:pPr>
        <w:pStyle w:val="ListParagraph"/>
        <w:numPr>
          <w:ilvl w:val="0"/>
          <w:numId w:val="7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น้ำเปล่าต้มสุก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w:t>
      </w:r>
      <w:r w:rsidR="00EC7003" w:rsidRPr="00A50B2F">
        <w:rPr>
          <w:rFonts w:ascii="Browallia New" w:hAnsi="Browallia New" w:cs="Browallia New"/>
          <w:sz w:val="32"/>
          <w:szCs w:val="32"/>
          <w:cs/>
        </w:rPr>
        <w:tab/>
        <w:t>ถ้วย</w:t>
      </w:r>
    </w:p>
    <w:p w:rsidR="00EC7003" w:rsidRPr="00A50B2F" w:rsidRDefault="00012A7D" w:rsidP="00294CA1">
      <w:pPr>
        <w:pStyle w:val="ListParagraph"/>
        <w:numPr>
          <w:ilvl w:val="0"/>
          <w:numId w:val="7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เกลือป่นเสริมไอโอดีน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C7003" w:rsidRPr="00A50B2F">
        <w:rPr>
          <w:rFonts w:ascii="Browallia New" w:hAnsi="Browallia New" w:cs="Browallia New"/>
          <w:sz w:val="32"/>
          <w:szCs w:val="32"/>
          <w:cs/>
        </w:rPr>
        <w:t>2/5</w:t>
      </w:r>
      <w:r w:rsidR="00EC7003" w:rsidRPr="00A50B2F">
        <w:rPr>
          <w:rFonts w:ascii="Browallia New" w:hAnsi="Browallia New" w:cs="Browallia New"/>
          <w:sz w:val="32"/>
          <w:szCs w:val="32"/>
          <w:cs/>
        </w:rPr>
        <w:tab/>
        <w:t>ช้อนชา</w:t>
      </w:r>
    </w:p>
    <w:p w:rsidR="00EC7003" w:rsidRPr="00A50B2F" w:rsidRDefault="00EC7003" w:rsidP="00012A7D">
      <w:pPr>
        <w:spacing w:after="0" w:line="240" w:lineRule="auto"/>
        <w:rPr>
          <w:rFonts w:ascii="Browallia New" w:hAnsi="Browallia New" w:cs="Browallia New"/>
          <w:sz w:val="32"/>
          <w:szCs w:val="32"/>
        </w:rPr>
      </w:pPr>
    </w:p>
    <w:p w:rsidR="005C35AC" w:rsidRPr="00A50B2F" w:rsidRDefault="005C35AC" w:rsidP="005C35AC">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2.3.14</w:t>
      </w:r>
      <w:r w:rsidRPr="00A50B2F">
        <w:rPr>
          <w:rFonts w:ascii="Browallia New" w:hAnsi="Browallia New" w:cs="Browallia New"/>
          <w:b/>
          <w:bCs/>
          <w:sz w:val="32"/>
          <w:szCs w:val="32"/>
        </w:rPr>
        <w:tab/>
      </w:r>
      <w:r w:rsidRPr="00A50B2F">
        <w:rPr>
          <w:rFonts w:ascii="Browallia New" w:hAnsi="Browallia New" w:cs="Browallia New"/>
          <w:b/>
          <w:bCs/>
          <w:sz w:val="32"/>
          <w:szCs w:val="32"/>
          <w:cs/>
        </w:rPr>
        <w:t>ปวยเล้งผัดเบคอนน้ำมันหอย</w:t>
      </w:r>
    </w:p>
    <w:p w:rsidR="005C35AC" w:rsidRPr="00A50B2F" w:rsidRDefault="005C35AC" w:rsidP="005C35A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5C35AC" w:rsidRPr="00A50B2F" w:rsidRDefault="005C35AC"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ปวยเล้ง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400</w:t>
      </w:r>
      <w:r w:rsidRPr="00A50B2F">
        <w:rPr>
          <w:rFonts w:ascii="Browallia New" w:hAnsi="Browallia New" w:cs="Browallia New"/>
          <w:sz w:val="32"/>
          <w:szCs w:val="32"/>
          <w:cs/>
        </w:rPr>
        <w:tab/>
        <w:t>กรัม</w:t>
      </w:r>
    </w:p>
    <w:p w:rsidR="005C35AC" w:rsidRPr="00A50B2F" w:rsidRDefault="005C35AC"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เบคอน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ชิ้น</w:t>
      </w:r>
    </w:p>
    <w:p w:rsidR="005C35AC" w:rsidRPr="00A50B2F" w:rsidRDefault="005C35AC"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น้ำมันงา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5C35AC" w:rsidRPr="00A50B2F" w:rsidRDefault="005C35AC"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น้ำมันหอย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5C35AC" w:rsidRPr="00A50B2F" w:rsidRDefault="005C35AC" w:rsidP="00CE0C11">
      <w:pPr>
        <w:pStyle w:val="ListParagraph"/>
        <w:numPr>
          <w:ilvl w:val="0"/>
          <w:numId w:val="110"/>
        </w:numPr>
        <w:spacing w:after="0" w:line="240" w:lineRule="auto"/>
        <w:rPr>
          <w:rFonts w:ascii="Browallia New" w:hAnsi="Browallia New" w:cs="Browallia New"/>
          <w:b/>
          <w:bCs/>
          <w:sz w:val="32"/>
          <w:szCs w:val="32"/>
          <w:cs/>
        </w:rPr>
      </w:pPr>
      <w:r w:rsidRPr="00A50B2F">
        <w:rPr>
          <w:rFonts w:ascii="Browallia New" w:hAnsi="Browallia New" w:cs="Browallia New"/>
          <w:sz w:val="32"/>
          <w:szCs w:val="32"/>
          <w:cs/>
        </w:rPr>
        <w:t>กระเทียมสับ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EC7003" w:rsidRPr="00A50B2F" w:rsidRDefault="00EC7003" w:rsidP="00012A7D">
      <w:pPr>
        <w:spacing w:after="0" w:line="240" w:lineRule="auto"/>
        <w:jc w:val="thaiDistribute"/>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EC7003" w:rsidRPr="00A50B2F" w:rsidRDefault="00EC7003" w:rsidP="00EC7003">
      <w:pPr>
        <w:spacing w:after="0" w:line="240" w:lineRule="auto"/>
        <w:rPr>
          <w:rFonts w:ascii="Browallia New" w:hAnsi="Browallia New" w:cs="Browallia New"/>
          <w:b/>
          <w:bCs/>
          <w:sz w:val="32"/>
          <w:szCs w:val="32"/>
        </w:rPr>
      </w:pPr>
    </w:p>
    <w:p w:rsidR="00012A7D" w:rsidRPr="00A50B2F" w:rsidRDefault="00012A7D" w:rsidP="00EC7003">
      <w:pPr>
        <w:spacing w:after="0" w:line="240" w:lineRule="auto"/>
        <w:rPr>
          <w:rFonts w:ascii="Browallia New" w:hAnsi="Browallia New" w:cs="Browallia New"/>
          <w:b/>
          <w:bCs/>
          <w:sz w:val="32"/>
          <w:szCs w:val="32"/>
        </w:rPr>
      </w:pPr>
    </w:p>
    <w:p w:rsidR="002F38E6" w:rsidRPr="00A50B2F" w:rsidRDefault="005E6FAA"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3.</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อาหารเป็นยาสมุนไพรที่เหมาะสำหรับบำรุงโลหิต หัวใจและหลอดเลือด</w:t>
      </w:r>
    </w:p>
    <w:p w:rsidR="005E6FAA" w:rsidRPr="00A50B2F" w:rsidRDefault="005E6FAA"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3.1</w:t>
      </w:r>
      <w:r w:rsidRPr="00A50B2F">
        <w:rPr>
          <w:rFonts w:ascii="Browallia New" w:hAnsi="Browallia New" w:cs="Browallia New"/>
          <w:b/>
          <w:bCs/>
          <w:sz w:val="32"/>
          <w:szCs w:val="32"/>
        </w:rPr>
        <w:tab/>
      </w:r>
      <w:r w:rsidRPr="00A50B2F">
        <w:rPr>
          <w:rFonts w:ascii="Browallia New" w:hAnsi="Browallia New" w:cs="Browallia New"/>
          <w:b/>
          <w:bCs/>
          <w:sz w:val="32"/>
          <w:szCs w:val="32"/>
          <w:cs/>
        </w:rPr>
        <w:t>โรคโลหิตจาง</w:t>
      </w:r>
      <w:r w:rsidR="00D6476E" w:rsidRPr="00A50B2F">
        <w:rPr>
          <w:rFonts w:ascii="Browallia New" w:hAnsi="Browallia New" w:cs="Browallia New"/>
          <w:b/>
          <w:bCs/>
          <w:sz w:val="32"/>
          <w:szCs w:val="32"/>
          <w:cs/>
        </w:rPr>
        <w:t xml:space="preserve"> </w:t>
      </w:r>
      <w:r w:rsidR="006535CE" w:rsidRPr="006535CE">
        <w:rPr>
          <w:rFonts w:ascii="Browallia New" w:hAnsi="Browallia New" w:cs="Browallia New"/>
          <w:b/>
          <w:bCs/>
          <w:sz w:val="32"/>
          <w:szCs w:val="32"/>
          <w:cs/>
        </w:rPr>
        <w:t>(วีรศักดิ์  เมืองไพศาล)</w:t>
      </w:r>
    </w:p>
    <w:p w:rsidR="005E6FAA" w:rsidRPr="00A50B2F" w:rsidRDefault="005E6FAA" w:rsidP="00D6476E">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โลหิตจางหรือซีด หรือเลือดน้อย คือ การที่มีเม็ดเลือดแดงน้อยกว่าปกติ ทางการแพทย์จะหมายถึงการที่ระดับค่าฮีโมโกลบินในเลือดต่ำกว่า </w:t>
      </w:r>
      <w:r w:rsidRPr="00A50B2F">
        <w:rPr>
          <w:rFonts w:ascii="Browallia New" w:hAnsi="Browallia New" w:cs="Browallia New"/>
          <w:sz w:val="32"/>
          <w:szCs w:val="32"/>
        </w:rPr>
        <w:t xml:space="preserve">13 </w:t>
      </w:r>
      <w:r w:rsidRPr="00A50B2F">
        <w:rPr>
          <w:rFonts w:ascii="Browallia New" w:hAnsi="Browallia New" w:cs="Browallia New"/>
          <w:sz w:val="32"/>
          <w:szCs w:val="32"/>
          <w:cs/>
        </w:rPr>
        <w:t xml:space="preserve">กรัม / เดซิลิตรในผู้ชายหรือ </w:t>
      </w:r>
      <w:r w:rsidRPr="00A50B2F">
        <w:rPr>
          <w:rFonts w:ascii="Browallia New" w:hAnsi="Browallia New" w:cs="Browallia New"/>
          <w:sz w:val="32"/>
          <w:szCs w:val="32"/>
        </w:rPr>
        <w:t xml:space="preserve">12 </w:t>
      </w:r>
      <w:r w:rsidRPr="00A50B2F">
        <w:rPr>
          <w:rFonts w:ascii="Browallia New" w:hAnsi="Browallia New" w:cs="Browallia New"/>
          <w:sz w:val="32"/>
          <w:szCs w:val="32"/>
          <w:cs/>
        </w:rPr>
        <w:t xml:space="preserve">กรัม / เดซิลิตรในผู้หญิง ถ้าคิดเป็นค่าฮีมาโตคริตคือความเข้มข้นของเม็ดเลือดแดงต่ำกว่า </w:t>
      </w:r>
      <w:r w:rsidRPr="00A50B2F">
        <w:rPr>
          <w:rFonts w:ascii="Browallia New" w:hAnsi="Browallia New" w:cs="Browallia New"/>
          <w:sz w:val="32"/>
          <w:szCs w:val="32"/>
        </w:rPr>
        <w:t xml:space="preserve">39 </w:t>
      </w:r>
      <w:r w:rsidRPr="00A50B2F">
        <w:rPr>
          <w:rFonts w:ascii="Browallia New" w:hAnsi="Browallia New" w:cs="Browallia New"/>
          <w:sz w:val="32"/>
          <w:szCs w:val="32"/>
          <w:cs/>
        </w:rPr>
        <w:t xml:space="preserve">และ </w:t>
      </w:r>
      <w:r w:rsidRPr="00A50B2F">
        <w:rPr>
          <w:rFonts w:ascii="Browallia New" w:hAnsi="Browallia New" w:cs="Browallia New"/>
          <w:sz w:val="32"/>
          <w:szCs w:val="32"/>
        </w:rPr>
        <w:t xml:space="preserve">36 </w:t>
      </w:r>
      <w:r w:rsidRPr="00A50B2F">
        <w:rPr>
          <w:rFonts w:ascii="Browallia New" w:hAnsi="Browallia New" w:cs="Browallia New"/>
          <w:sz w:val="32"/>
          <w:szCs w:val="32"/>
          <w:cs/>
        </w:rPr>
        <w:t xml:space="preserve">เปอร์เซ็นต์ในผู้ชายและผู้หญิงตามลำดับ สาเหตุเกิดจาก </w:t>
      </w:r>
      <w:r w:rsidRPr="00A50B2F">
        <w:rPr>
          <w:rFonts w:ascii="Browallia New" w:hAnsi="Browallia New" w:cs="Browallia New"/>
          <w:sz w:val="32"/>
          <w:szCs w:val="32"/>
        </w:rPr>
        <w:t>  </w:t>
      </w:r>
    </w:p>
    <w:p w:rsidR="005E6FAA" w:rsidRPr="00A50B2F" w:rsidRDefault="005E6FAA" w:rsidP="00294CA1">
      <w:pPr>
        <w:pStyle w:val="ListParagraph"/>
        <w:numPr>
          <w:ilvl w:val="0"/>
          <w:numId w:val="77"/>
        </w:num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ซีดจากการสูญเสียเลือด</w:t>
      </w:r>
      <w:r w:rsidRPr="00A50B2F">
        <w:rPr>
          <w:rFonts w:ascii="Browallia New" w:hAnsi="Browallia New" w:cs="Browallia New"/>
          <w:sz w:val="32"/>
          <w:szCs w:val="32"/>
        </w:rPr>
        <w:t> </w:t>
      </w:r>
      <w:r w:rsidRPr="00A50B2F">
        <w:rPr>
          <w:rFonts w:ascii="Browallia New" w:hAnsi="Browallia New" w:cs="Browallia New"/>
          <w:sz w:val="32"/>
          <w:szCs w:val="32"/>
          <w:cs/>
        </w:rPr>
        <w:t>บางครั้งมีเลือดออกจากทางเดินอาหารซึ่งจะเห็นเป็นถ่ายอุจจาระมีเลือดปนหรือถ่ายดำแต่ถ้าออกครั้งละน้อยๆ แต่ออกบ่อยอาจไม่เห็นว่าถ่ายอุจจาระมีเลือดปนหรือถ่ายดำ แต่จะมีโลหิตจางได้ โรคที่ทำให้ถ่ายมีเลือดปนที่พบบ่อยได้แก่ โรคกระเพาะอาหาร โรคริดสีดวงทวาร โรคหลอดเลือดโป่งพอง โรคมะเร็งลำไส้ใหญ่ เป็นต้น สาเหตุที่พบบ่อยอีกอย่างคือ การรับประทานยาแก้ปวดแก้เมื่อยเป็นประจำแล้วยาระคายกระเพาะอาหารทำให้อักเสบ มีแผล เกิดเลือดออกได้ เสียเลือดจากมีเลือดออกผิดปกติทางช่องคลอด ถ้าถึงวัยหมดประจำเดือนแล้วมีเลือดออกทางช่องคลอด ต้องรีบไปตรวจ</w:t>
      </w:r>
      <w:r w:rsidRPr="00A50B2F">
        <w:rPr>
          <w:rFonts w:ascii="Browallia New" w:hAnsi="Browallia New" w:cs="Browallia New"/>
          <w:b/>
          <w:bCs/>
          <w:sz w:val="32"/>
          <w:szCs w:val="32"/>
          <w:cs/>
        </w:rPr>
        <w:t>ทันทีเนื่องจากอาจเกิดจากโรคมะเร็งได้</w:t>
      </w:r>
    </w:p>
    <w:p w:rsidR="00D6476E" w:rsidRPr="00A50B2F" w:rsidRDefault="005E6FAA" w:rsidP="00294CA1">
      <w:pPr>
        <w:pStyle w:val="ListParagraph"/>
        <w:numPr>
          <w:ilvl w:val="0"/>
          <w:numId w:val="77"/>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ซีดจากการขาดสารอาหาร</w:t>
      </w:r>
      <w:r w:rsidRPr="00A50B2F">
        <w:rPr>
          <w:rFonts w:ascii="Browallia New" w:hAnsi="Browallia New" w:cs="Browallia New"/>
          <w:sz w:val="32"/>
          <w:szCs w:val="32"/>
          <w:cs/>
        </w:rPr>
        <w:t xml:space="preserve"> ผู้สูงอายุบางรายอาจรับประทานอาหารไม่ครบ </w:t>
      </w:r>
      <w:r w:rsidRPr="00A50B2F">
        <w:rPr>
          <w:rFonts w:ascii="Browallia New" w:hAnsi="Browallia New" w:cs="Browallia New"/>
          <w:sz w:val="32"/>
          <w:szCs w:val="32"/>
        </w:rPr>
        <w:t xml:space="preserve">5 </w:t>
      </w:r>
      <w:r w:rsidRPr="00A50B2F">
        <w:rPr>
          <w:rFonts w:ascii="Browallia New" w:hAnsi="Browallia New" w:cs="Browallia New"/>
          <w:sz w:val="32"/>
          <w:szCs w:val="32"/>
          <w:cs/>
        </w:rPr>
        <w:t>หมู่ ซึ่งอาจจากการที่เบื่ออาหาร มีโรคประจำตัวบางอย่าง เลือกรับประทานอาหาร หรือปัญหารายได้ไม่เพียงพอ อาจทำให้โลหิตจางได้</w:t>
      </w:r>
      <w:r w:rsidRPr="00A50B2F">
        <w:rPr>
          <w:rFonts w:ascii="Browallia New" w:hAnsi="Browallia New" w:cs="Browallia New"/>
          <w:sz w:val="32"/>
          <w:szCs w:val="32"/>
        </w:rPr>
        <w:t> </w:t>
      </w:r>
    </w:p>
    <w:p w:rsidR="00D6476E" w:rsidRPr="00A50B2F" w:rsidRDefault="005E6FAA" w:rsidP="00294CA1">
      <w:pPr>
        <w:pStyle w:val="ListParagraph"/>
        <w:numPr>
          <w:ilvl w:val="0"/>
          <w:numId w:val="77"/>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ซีดจากโรคเรื้อรัง</w:t>
      </w:r>
      <w:r w:rsidRPr="00A50B2F">
        <w:rPr>
          <w:rFonts w:ascii="Browallia New" w:hAnsi="Browallia New" w:cs="Browallia New"/>
          <w:sz w:val="32"/>
          <w:szCs w:val="32"/>
          <w:cs/>
        </w:rPr>
        <w:t xml:space="preserve"> เช่น ไตวาย โรคตับ ข้ออักเสบ เป</w:t>
      </w:r>
      <w:r w:rsidR="00D6476E" w:rsidRPr="00A50B2F">
        <w:rPr>
          <w:rFonts w:ascii="Browallia New" w:hAnsi="Browallia New" w:cs="Browallia New"/>
          <w:sz w:val="32"/>
          <w:szCs w:val="32"/>
          <w:cs/>
        </w:rPr>
        <w:t>็นต้น ทำให้ร่างกายสร้างเม็ดเลือด</w:t>
      </w:r>
    </w:p>
    <w:p w:rsidR="00D6476E" w:rsidRPr="00A50B2F" w:rsidRDefault="005E6FAA" w:rsidP="00D6476E">
      <w:pPr>
        <w:pStyle w:val="ListParagraph"/>
        <w:spacing w:after="0" w:line="240" w:lineRule="auto"/>
        <w:ind w:left="1800"/>
        <w:jc w:val="thaiDistribute"/>
        <w:rPr>
          <w:rFonts w:ascii="Browallia New" w:hAnsi="Browallia New" w:cs="Browallia New"/>
          <w:sz w:val="32"/>
          <w:szCs w:val="32"/>
        </w:rPr>
      </w:pPr>
      <w:r w:rsidRPr="00A50B2F">
        <w:rPr>
          <w:rFonts w:ascii="Browallia New" w:hAnsi="Browallia New" w:cs="Browallia New"/>
          <w:sz w:val="32"/>
          <w:szCs w:val="32"/>
          <w:cs/>
        </w:rPr>
        <w:t>ได้น้อยกว่าปกติ</w:t>
      </w:r>
    </w:p>
    <w:p w:rsidR="005E6FAA" w:rsidRPr="00A50B2F" w:rsidRDefault="005E6FAA" w:rsidP="00294CA1">
      <w:pPr>
        <w:pStyle w:val="ListParagraph"/>
        <w:numPr>
          <w:ilvl w:val="0"/>
          <w:numId w:val="77"/>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โรคอื่นๆ</w:t>
      </w:r>
      <w:r w:rsidRPr="00A50B2F">
        <w:rPr>
          <w:rFonts w:ascii="Browallia New" w:hAnsi="Browallia New" w:cs="Browallia New"/>
          <w:sz w:val="32"/>
          <w:szCs w:val="32"/>
          <w:cs/>
        </w:rPr>
        <w:t xml:space="preserve"> เช่น โรคมะเร็งเม็ดเลือดขาว โรคมะเร็งต่อมน้ำเหลือง โรคไขกระดูกเสื่อม เป็นต้น</w:t>
      </w:r>
      <w:r w:rsidRPr="00A50B2F">
        <w:rPr>
          <w:rFonts w:ascii="Browallia New" w:hAnsi="Browallia New" w:cs="Browallia New"/>
          <w:sz w:val="32"/>
          <w:szCs w:val="32"/>
          <w:cs/>
        </w:rPr>
        <w:tab/>
      </w:r>
    </w:p>
    <w:p w:rsidR="00D6476E" w:rsidRPr="00A50B2F" w:rsidRDefault="00D6476E" w:rsidP="00D6476E">
      <w:pPr>
        <w:spacing w:after="0" w:line="240" w:lineRule="auto"/>
        <w:jc w:val="thaiDistribute"/>
        <w:rPr>
          <w:rFonts w:ascii="Browallia New" w:hAnsi="Browallia New" w:cs="Browallia New"/>
          <w:sz w:val="32"/>
          <w:szCs w:val="32"/>
          <w:cs/>
        </w:rPr>
      </w:pPr>
    </w:p>
    <w:p w:rsidR="00B05C42" w:rsidRPr="00A50B2F" w:rsidRDefault="00D6476E" w:rsidP="00D6476E">
      <w:pPr>
        <w:spacing w:after="0" w:line="240" w:lineRule="auto"/>
        <w:ind w:left="720"/>
        <w:rPr>
          <w:rFonts w:ascii="Browallia New" w:hAnsi="Browallia New" w:cs="Browallia New"/>
          <w:b/>
          <w:bCs/>
          <w:sz w:val="32"/>
          <w:szCs w:val="32"/>
        </w:rPr>
      </w:pPr>
      <w:r w:rsidRPr="00A50B2F">
        <w:rPr>
          <w:rFonts w:ascii="Browallia New" w:hAnsi="Browallia New" w:cs="Browallia New"/>
          <w:b/>
          <w:bCs/>
          <w:sz w:val="32"/>
          <w:szCs w:val="32"/>
        </w:rPr>
        <w:t>3.2</w:t>
      </w:r>
      <w:r w:rsidRPr="00A50B2F">
        <w:rPr>
          <w:rFonts w:ascii="Browallia New" w:hAnsi="Browallia New" w:cs="Browallia New"/>
          <w:b/>
          <w:bCs/>
          <w:sz w:val="32"/>
          <w:szCs w:val="32"/>
        </w:rPr>
        <w:tab/>
      </w:r>
      <w:r w:rsidRPr="00A50B2F">
        <w:rPr>
          <w:rFonts w:ascii="Browallia New" w:hAnsi="Browallia New" w:cs="Browallia New"/>
          <w:b/>
          <w:bCs/>
          <w:sz w:val="32"/>
          <w:szCs w:val="32"/>
          <w:cs/>
        </w:rPr>
        <w:t>โรคหัวใจและหลอดเลือด</w:t>
      </w:r>
      <w:r w:rsidR="00433224" w:rsidRPr="00A50B2F">
        <w:rPr>
          <w:rFonts w:ascii="Browallia New" w:hAnsi="Browallia New" w:cs="Browallia New"/>
          <w:b/>
          <w:bCs/>
          <w:sz w:val="32"/>
          <w:szCs w:val="32"/>
          <w:cs/>
        </w:rPr>
        <w:t xml:space="preserve"> </w:t>
      </w:r>
    </w:p>
    <w:p w:rsidR="002F38E6" w:rsidRPr="00A50B2F" w:rsidRDefault="00B05C42" w:rsidP="00B05C42">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lastRenderedPageBreak/>
        <w:tab/>
      </w:r>
      <w:r w:rsidRPr="00A50B2F">
        <w:rPr>
          <w:rFonts w:ascii="Browallia New" w:hAnsi="Browallia New" w:cs="Browallia New"/>
          <w:b/>
          <w:bCs/>
          <w:sz w:val="32"/>
          <w:szCs w:val="32"/>
          <w:cs/>
        </w:rPr>
        <w:tab/>
      </w:r>
      <w:r w:rsidRPr="00A50B2F">
        <w:rPr>
          <w:rFonts w:ascii="Browallia New" w:hAnsi="Browallia New" w:cs="Browallia New"/>
          <w:sz w:val="32"/>
          <w:szCs w:val="32"/>
          <w:cs/>
        </w:rPr>
        <w:t>โรคหัวใจและหลอดเลือด มีสาเหตุมาจากความผิดปกติของหัว</w:t>
      </w:r>
      <w:r w:rsidR="00C00730" w:rsidRPr="00A50B2F">
        <w:rPr>
          <w:rFonts w:ascii="Browallia New" w:hAnsi="Browallia New" w:cs="Browallia New"/>
          <w:sz w:val="32"/>
          <w:szCs w:val="32"/>
          <w:cs/>
        </w:rPr>
        <w:t>ใจ</w:t>
      </w:r>
      <w:r w:rsidRPr="00A50B2F">
        <w:rPr>
          <w:rFonts w:ascii="Browallia New" w:hAnsi="Browallia New" w:cs="Browallia New"/>
          <w:sz w:val="32"/>
          <w:szCs w:val="32"/>
          <w:cs/>
        </w:rPr>
        <w:t xml:space="preserve">และหลอดเลือดรวมถึงหลอดเลือดที่มาเลี้ยงหัวใจ นอกจากนี้ยังมีความผิดปกติยังส่วนอื่นๆที่ส่งผล ได้แก่ หลอดเลือดในสมอง โรคความดันโลหิตสูง เป็นต้น </w:t>
      </w:r>
      <w:r w:rsidR="006535CE" w:rsidRPr="006535CE">
        <w:rPr>
          <w:rFonts w:ascii="Browallia New" w:hAnsi="Browallia New" w:cs="Browallia New"/>
          <w:sz w:val="32"/>
          <w:szCs w:val="32"/>
          <w:cs/>
        </w:rPr>
        <w:t>(</w:t>
      </w:r>
      <w:r w:rsidR="006535CE" w:rsidRPr="006535CE">
        <w:rPr>
          <w:rFonts w:ascii="Browallia New" w:hAnsi="Browallia New" w:cs="Browallia New"/>
          <w:sz w:val="32"/>
          <w:szCs w:val="32"/>
        </w:rPr>
        <w:t xml:space="preserve">World Health Organization, </w:t>
      </w:r>
      <w:r w:rsidR="006535CE" w:rsidRPr="006535CE">
        <w:rPr>
          <w:rFonts w:ascii="Browallia New" w:hAnsi="Browallia New" w:cs="Browallia New"/>
          <w:sz w:val="32"/>
          <w:szCs w:val="32"/>
          <w:cs/>
        </w:rPr>
        <w:t>2014)</w:t>
      </w:r>
    </w:p>
    <w:p w:rsidR="00B05C42" w:rsidRPr="00A50B2F" w:rsidRDefault="00B05C42" w:rsidP="00B05C42">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rPr>
        <w:t> </w:t>
      </w:r>
      <w:r w:rsidRPr="00A50B2F">
        <w:rPr>
          <w:rFonts w:ascii="Browallia New" w:hAnsi="Browallia New" w:cs="Browallia New"/>
          <w:sz w:val="32"/>
          <w:szCs w:val="32"/>
          <w:cs/>
        </w:rPr>
        <w:t xml:space="preserve">โรคหัวใจ และหลอดเลือด เป็นกลุ่มอาการของโรคที่เกิดจากหลอดเลือดตีบตัน หรือหลอดเลือดแข็งตัว ซึ่งเกิดจากการสะสมของไขมัน โปรตีน และแร่ธาตุในผนังหลอดเลือดจนเกิดการตีบตัน และแคบ ทำให้มีความต้านทานการไหลของเลือด หลอดเลือดขาดความยืดหยุ่น เปราะบางมากขึ้น หากเกิดบริเวณหลอดเลือดแดงที่ไปเลี้ยงหัวใจ จะทำให้เลือดไปเลี้ยงหัวใจได้น้อย เกิดโรคหัวใจขาดเลือด หากอุดตันจนเลือดไปเลี้ยงหัวใจไม่ได้ จะเกิดหัวใจวายเฉียบพลัน หรือหัวใจล้มเหลว ทำให้กล้ามเนื้อหัวใจตาย และเสียชีวิตได้ อาการของโรคหัวใจขาดเลือด แบ่งเป็น </w:t>
      </w:r>
      <w:r w:rsidRPr="00A50B2F">
        <w:rPr>
          <w:rFonts w:ascii="Browallia New" w:hAnsi="Browallia New" w:cs="Browallia New"/>
          <w:sz w:val="32"/>
          <w:szCs w:val="32"/>
        </w:rPr>
        <w:t xml:space="preserve">3 </w:t>
      </w:r>
      <w:r w:rsidRPr="00A50B2F">
        <w:rPr>
          <w:rFonts w:ascii="Browallia New" w:hAnsi="Browallia New" w:cs="Browallia New"/>
          <w:sz w:val="32"/>
          <w:szCs w:val="32"/>
          <w:cs/>
        </w:rPr>
        <w:t>กลุ่มอาการ</w:t>
      </w:r>
    </w:p>
    <w:p w:rsidR="00B05C42" w:rsidRPr="00A50B2F" w:rsidRDefault="00B05C42" w:rsidP="00B05C4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rPr>
        <w:t xml:space="preserve">1. </w:t>
      </w:r>
      <w:r w:rsidRPr="00A50B2F">
        <w:rPr>
          <w:rFonts w:ascii="Browallia New" w:hAnsi="Browallia New" w:cs="Browallia New"/>
          <w:sz w:val="32"/>
          <w:szCs w:val="32"/>
          <w:cs/>
        </w:rPr>
        <w:t>กลุ่กล้ามเนื้อหัวใจขาดเลือด (กล้ามเนื้อยังไม่ตาย) หัวใจเกิดการทำงานที่หนักขึ้น หัวใจเต้นแรง เหนื่อยง่าย บางครั้งมีอาการคลื่นไส้ อาเจียน เป็นลม เหงื่อออกมาก มือเท้าเย็น บางคนไม่มีอาการดังกล่าว แต่เกิดอาการหัวใจวายกะทันหัน ถ้าเกิดที่สมอง อาจมีอาการพูดจาติดขัด ชาตามหน้า แขน ขา และปาก</w:t>
      </w:r>
    </w:p>
    <w:p w:rsidR="00B05C42" w:rsidRPr="00A50B2F" w:rsidRDefault="00B05C42" w:rsidP="00B05C4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rPr>
        <w:t xml:space="preserve">2. </w:t>
      </w:r>
      <w:r w:rsidRPr="00A50B2F">
        <w:rPr>
          <w:rFonts w:ascii="Browallia New" w:hAnsi="Browallia New" w:cs="Browallia New"/>
          <w:sz w:val="32"/>
          <w:szCs w:val="32"/>
          <w:cs/>
        </w:rPr>
        <w:t xml:space="preserve">กลุ่มที่กล้ามเนื้อหัวใจวาย เนื่องจากหัวใจได้รับเลือดมาเลี้ยงไม่พอ ทำให้กล้ามเนื้อหัวใจขาดออกซิเจน มีอาการเจ็บหน้าอกอย่างรุนแรงนานเกิน </w:t>
      </w:r>
      <w:r w:rsidRPr="00A50B2F">
        <w:rPr>
          <w:rFonts w:ascii="Browallia New" w:hAnsi="Browallia New" w:cs="Browallia New"/>
          <w:sz w:val="32"/>
          <w:szCs w:val="32"/>
        </w:rPr>
        <w:t xml:space="preserve">30 </w:t>
      </w:r>
      <w:r w:rsidRPr="00A50B2F">
        <w:rPr>
          <w:rFonts w:ascii="Browallia New" w:hAnsi="Browallia New" w:cs="Browallia New"/>
          <w:sz w:val="32"/>
          <w:szCs w:val="32"/>
          <w:cs/>
        </w:rPr>
        <w:t>นาที หรือจนกว่าจะได้รับการรักษา มีอาการแน่นหน้าอก หายใจไม่ออก เขียวซีด และช็อก เนื่องจากหัวใจหยุดทำงาน และมักเสียชีวิตในเวลาต่อมา</w:t>
      </w:r>
    </w:p>
    <w:p w:rsidR="00B05C42" w:rsidRPr="00A50B2F" w:rsidRDefault="00B05C42" w:rsidP="00B05C42">
      <w:pPr>
        <w:spacing w:after="0" w:line="240" w:lineRule="auto"/>
        <w:ind w:firstLine="1440"/>
        <w:jc w:val="thaiDistribute"/>
        <w:rPr>
          <w:rFonts w:ascii="Browallia New" w:hAnsi="Browallia New" w:cs="Browallia New"/>
          <w:sz w:val="32"/>
          <w:szCs w:val="32"/>
          <w:cs/>
        </w:rPr>
      </w:pPr>
      <w:r w:rsidRPr="00A50B2F">
        <w:rPr>
          <w:rFonts w:ascii="Browallia New" w:hAnsi="Browallia New" w:cs="Browallia New"/>
          <w:sz w:val="32"/>
          <w:szCs w:val="32"/>
        </w:rPr>
        <w:t xml:space="preserve">3. </w:t>
      </w:r>
      <w:r w:rsidRPr="00A50B2F">
        <w:rPr>
          <w:rFonts w:ascii="Browallia New" w:hAnsi="Browallia New" w:cs="Browallia New"/>
          <w:sz w:val="32"/>
          <w:szCs w:val="32"/>
          <w:cs/>
        </w:rPr>
        <w:t xml:space="preserve">กลุ่มที่เสียชีวิตทันที กลุ่มที่มีอาการเช่นเดียวกับกลุ่ม </w:t>
      </w:r>
      <w:r w:rsidRPr="00A50B2F">
        <w:rPr>
          <w:rFonts w:ascii="Browallia New" w:hAnsi="Browallia New" w:cs="Browallia New"/>
          <w:sz w:val="32"/>
          <w:szCs w:val="32"/>
        </w:rPr>
        <w:t xml:space="preserve">1 </w:t>
      </w:r>
      <w:r w:rsidRPr="00A50B2F">
        <w:rPr>
          <w:rFonts w:ascii="Browallia New" w:hAnsi="Browallia New" w:cs="Browallia New"/>
          <w:sz w:val="32"/>
          <w:szCs w:val="32"/>
          <w:cs/>
        </w:rPr>
        <w:t xml:space="preserve">และกลุ่ม </w:t>
      </w:r>
      <w:r w:rsidRPr="00A50B2F">
        <w:rPr>
          <w:rFonts w:ascii="Browallia New" w:hAnsi="Browallia New" w:cs="Browallia New"/>
          <w:sz w:val="32"/>
          <w:szCs w:val="32"/>
        </w:rPr>
        <w:t xml:space="preserve">2 </w:t>
      </w:r>
      <w:r w:rsidRPr="00A50B2F">
        <w:rPr>
          <w:rFonts w:ascii="Browallia New" w:hAnsi="Browallia New" w:cs="Browallia New"/>
          <w:sz w:val="32"/>
          <w:szCs w:val="32"/>
          <w:cs/>
        </w:rPr>
        <w:t>เมื่อเกิดอาการ และนำส่งโรงพยาบาลไม่ทัน</w:t>
      </w:r>
    </w:p>
    <w:p w:rsidR="002F38E6" w:rsidRPr="00A50B2F" w:rsidRDefault="002F38E6" w:rsidP="00B05C42">
      <w:pPr>
        <w:spacing w:after="0" w:line="240" w:lineRule="auto"/>
        <w:rPr>
          <w:rFonts w:ascii="Browallia New" w:hAnsi="Browallia New" w:cs="Browallia New"/>
          <w:b/>
          <w:bCs/>
          <w:sz w:val="32"/>
          <w:szCs w:val="32"/>
        </w:rPr>
      </w:pPr>
    </w:p>
    <w:p w:rsidR="00B05C42" w:rsidRPr="00A50B2F" w:rsidRDefault="00B05C42" w:rsidP="00B05C42">
      <w:pPr>
        <w:ind w:firstLine="720"/>
        <w:rPr>
          <w:rFonts w:ascii="Browallia New" w:hAnsi="Browallia New" w:cs="Browallia New"/>
          <w:b/>
          <w:bCs/>
          <w:sz w:val="32"/>
          <w:szCs w:val="32"/>
        </w:rPr>
      </w:pPr>
      <w:r w:rsidRPr="00A50B2F">
        <w:rPr>
          <w:rFonts w:ascii="Browallia New" w:hAnsi="Browallia New" w:cs="Browallia New"/>
          <w:b/>
          <w:bCs/>
          <w:sz w:val="32"/>
          <w:szCs w:val="32"/>
        </w:rPr>
        <w:t>3.3</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อาหารป้องกันรักษาโรคหัวใจและโรคหลอดเลือดแข็ง</w:t>
      </w:r>
      <w:r w:rsidRPr="00A50B2F">
        <w:rPr>
          <w:rFonts w:ascii="Browallia New" w:hAnsi="Browallia New" w:cs="Browallia New"/>
          <w:b/>
          <w:bCs/>
          <w:sz w:val="32"/>
          <w:szCs w:val="32"/>
        </w:rPr>
        <w:t xml:space="preserve"> </w:t>
      </w:r>
      <w:r w:rsidR="006535CE" w:rsidRPr="006535CE">
        <w:rPr>
          <w:rFonts w:ascii="Browallia New" w:hAnsi="Browallia New" w:cs="Browallia New"/>
          <w:b/>
          <w:bCs/>
          <w:sz w:val="32"/>
          <w:szCs w:val="32"/>
        </w:rPr>
        <w:t>(</w:t>
      </w:r>
      <w:r w:rsidR="006535CE" w:rsidRPr="006535CE">
        <w:rPr>
          <w:rFonts w:ascii="Browallia New" w:hAnsi="Browallia New" w:cs="Browallia New"/>
          <w:b/>
          <w:bCs/>
          <w:sz w:val="32"/>
          <w:szCs w:val="32"/>
          <w:cs/>
        </w:rPr>
        <w:t>วิจิตร บุญยะโหตระ</w:t>
      </w:r>
      <w:r w:rsidR="006535CE" w:rsidRPr="006535CE">
        <w:rPr>
          <w:rFonts w:ascii="Browallia New" w:hAnsi="Browallia New" w:cs="Browallia New"/>
          <w:b/>
          <w:bCs/>
          <w:sz w:val="32"/>
          <w:szCs w:val="32"/>
        </w:rPr>
        <w:t>, 2542)</w:t>
      </w:r>
    </w:p>
    <w:p w:rsidR="00B05C42" w:rsidRPr="00A50B2F" w:rsidRDefault="00B05C42" w:rsidP="002150BC">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 xml:space="preserve">จุดมุ่งหมายที่สำคัญ ในการป้องกันรักษาภาวะหลอดเลือดแดงแข็งและโรคหัวใจขาดเลือด ก็คือ ควบคุมไขมันในเลือดให้อยู่ในระดับปกติ ระดับคอเลสเตอรอลต่ำกว่า </w:t>
      </w:r>
      <w:r w:rsidRPr="00A50B2F">
        <w:rPr>
          <w:rFonts w:ascii="Browallia New" w:hAnsi="Browallia New" w:cs="Browallia New"/>
          <w:sz w:val="32"/>
          <w:szCs w:val="32"/>
        </w:rPr>
        <w:t>200</w:t>
      </w:r>
      <w:r w:rsidRPr="00A50B2F">
        <w:rPr>
          <w:rFonts w:ascii="Browallia New" w:hAnsi="Browallia New" w:cs="Browallia New"/>
          <w:sz w:val="32"/>
          <w:szCs w:val="32"/>
          <w:cs/>
        </w:rPr>
        <w:t xml:space="preserve"> มิลลิกรัมเปอร์เซ็น และไตรกลีเซอไรด์ต่ำกว่า </w:t>
      </w:r>
      <w:r w:rsidRPr="00A50B2F">
        <w:rPr>
          <w:rFonts w:ascii="Browallia New" w:hAnsi="Browallia New" w:cs="Browallia New"/>
          <w:sz w:val="32"/>
          <w:szCs w:val="32"/>
        </w:rPr>
        <w:t xml:space="preserve">150 </w:t>
      </w:r>
      <w:r w:rsidRPr="00A50B2F">
        <w:rPr>
          <w:rFonts w:ascii="Browallia New" w:hAnsi="Browallia New" w:cs="Browallia New"/>
          <w:sz w:val="32"/>
          <w:szCs w:val="32"/>
          <w:cs/>
        </w:rPr>
        <w:t>มิลลิกรัมเปอร์เซ็น</w:t>
      </w:r>
    </w:p>
    <w:p w:rsidR="00B05C42"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ลดปริมาณไขมันที่บริโภคในแต่ละมื้อให้น้อยลง</w:t>
      </w:r>
    </w:p>
    <w:p w:rsidR="00B05C42"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ลดปริมาณกรดไขมันอิ่มตัว โดยหลีกเลี่ยงการใช้ไขมันอิ่มตัว ซึ่งสามรถพบได้ใน เนื้อสัตว์ติดมัน ไขมันสัตว์ต่างๆ เช่น มันหมู มันวัว เนย นม ผลิตภัณฑ์จากนม และน้ำมันพืชบางชนิด ได้แก่ น้ำมันมะพร้าว น้ำมันปาล์ม</w:t>
      </w:r>
    </w:p>
    <w:p w:rsidR="00B05C42"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กินอาหารที่มีคอเลสเตอรอลให้น้อยลง</w:t>
      </w:r>
    </w:p>
    <w:p w:rsidR="00B05C42"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รับประทานอาหารที่มีกากใยให้มากขึ้น ได้แก่ แป้ง ข้าว ผัก ผลไม้ โดยแฉพาะข้าวซ้อมมือ ถั่วสด ถั่วเมล็ดแห้ง ผัก ผลไม้ที่มีกากมาก ใยอาหารจะจับโคเลสเตอรอลในลำไส้เล็ก ทำให้คอเลสเตอรอลถูกดูดซึมเข้าสู่ร่างกายได้น้อยและขับออกทางอุจจาระ</w:t>
      </w:r>
    </w:p>
    <w:p w:rsidR="00B05C42"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lastRenderedPageBreak/>
        <w:t>การกินอาหารโปรตีนที่เหมาะสม โดยเลือกกินเนื้อที่ไม่ติดมัน เลือกกินไก่ ปลา และโปรตีนจากพืช หรือ ดื่มนมที่ไม่มีไขมันหรือนมพร่องมันเนย</w:t>
      </w:r>
    </w:p>
    <w:p w:rsidR="002150BC" w:rsidRPr="00A50B2F" w:rsidRDefault="00B05C42" w:rsidP="00294CA1">
      <w:pPr>
        <w:pStyle w:val="ListParagraph"/>
        <w:numPr>
          <w:ilvl w:val="0"/>
          <w:numId w:val="7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ลดพลังงานในอาหารลง และออกกำลังกายเป็นประจำ </w:t>
      </w:r>
    </w:p>
    <w:p w:rsidR="002150BC" w:rsidRPr="00A50B2F" w:rsidRDefault="002150BC" w:rsidP="002150BC">
      <w:pPr>
        <w:spacing w:after="0" w:line="240" w:lineRule="auto"/>
        <w:jc w:val="thaiDistribute"/>
        <w:rPr>
          <w:rFonts w:ascii="Browallia New" w:hAnsi="Browallia New" w:cs="Browallia New"/>
          <w:sz w:val="32"/>
          <w:szCs w:val="32"/>
        </w:rPr>
      </w:pPr>
    </w:p>
    <w:p w:rsidR="002150BC" w:rsidRPr="00A50B2F" w:rsidRDefault="002150BC" w:rsidP="002150BC">
      <w:pPr>
        <w:spacing w:after="0" w:line="240" w:lineRule="auto"/>
        <w:jc w:val="thaiDistribute"/>
        <w:rPr>
          <w:rFonts w:ascii="Browallia New" w:hAnsi="Browallia New" w:cs="Browallia New"/>
          <w:sz w:val="32"/>
          <w:szCs w:val="32"/>
        </w:rPr>
      </w:pPr>
    </w:p>
    <w:p w:rsidR="002150BC" w:rsidRPr="00A50B2F" w:rsidRDefault="002150BC" w:rsidP="002150BC">
      <w:pPr>
        <w:spacing w:after="0" w:line="240" w:lineRule="auto"/>
        <w:jc w:val="thaiDistribute"/>
        <w:rPr>
          <w:rFonts w:ascii="Browallia New" w:hAnsi="Browallia New" w:cs="Browallia New"/>
          <w:sz w:val="32"/>
          <w:szCs w:val="32"/>
        </w:rPr>
      </w:pPr>
    </w:p>
    <w:p w:rsidR="002150BC" w:rsidRPr="00A50B2F" w:rsidRDefault="002150BC" w:rsidP="002150BC">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rPr>
        <w:tab/>
        <w:t>3.4</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อาหารที่ผู้ป่วยโรคความดันโลหิตสมควรจำกัด ได้แก่</w:t>
      </w:r>
      <w:r w:rsidRPr="00A50B2F">
        <w:rPr>
          <w:rFonts w:ascii="Browallia New" w:hAnsi="Browallia New" w:cs="Browallia New"/>
          <w:b/>
          <w:bCs/>
          <w:sz w:val="32"/>
          <w:szCs w:val="32"/>
        </w:rPr>
        <w:t xml:space="preserve"> </w:t>
      </w:r>
      <w:r w:rsidR="006535CE" w:rsidRPr="006535CE">
        <w:rPr>
          <w:rFonts w:ascii="Browallia New" w:hAnsi="Browallia New" w:cs="Browallia New"/>
          <w:b/>
          <w:bCs/>
          <w:sz w:val="32"/>
          <w:szCs w:val="32"/>
        </w:rPr>
        <w:t>(</w:t>
      </w:r>
      <w:r w:rsidR="006535CE" w:rsidRPr="006535CE">
        <w:rPr>
          <w:rFonts w:ascii="Browallia New" w:hAnsi="Browallia New" w:cs="Browallia New"/>
          <w:b/>
          <w:bCs/>
          <w:sz w:val="32"/>
          <w:szCs w:val="32"/>
          <w:cs/>
        </w:rPr>
        <w:t>วิจิตร บุญยะโหตระ</w:t>
      </w:r>
      <w:r w:rsidR="006535CE" w:rsidRPr="006535CE">
        <w:rPr>
          <w:rFonts w:ascii="Browallia New" w:hAnsi="Browallia New" w:cs="Browallia New"/>
          <w:b/>
          <w:bCs/>
          <w:sz w:val="32"/>
          <w:szCs w:val="32"/>
        </w:rPr>
        <w:t>, 2542)</w:t>
      </w:r>
    </w:p>
    <w:p w:rsidR="002150BC" w:rsidRPr="00A50B2F" w:rsidRDefault="002150BC" w:rsidP="00294CA1">
      <w:pPr>
        <w:pStyle w:val="ListParagraph"/>
        <w:numPr>
          <w:ilvl w:val="0"/>
          <w:numId w:val="7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อาหารที่มีโซเดียมมาก </w:t>
      </w:r>
      <w:r w:rsidRPr="00A50B2F">
        <w:rPr>
          <w:rFonts w:ascii="Browallia New" w:hAnsi="Browallia New" w:cs="Browallia New"/>
          <w:sz w:val="32"/>
          <w:szCs w:val="32"/>
        </w:rPr>
        <w:t xml:space="preserve"> </w:t>
      </w:r>
      <w:r w:rsidRPr="00A50B2F">
        <w:rPr>
          <w:rFonts w:ascii="Browallia New" w:hAnsi="Browallia New" w:cs="Browallia New"/>
          <w:b/>
          <w:bCs/>
          <w:sz w:val="32"/>
          <w:szCs w:val="32"/>
          <w:cs/>
        </w:rPr>
        <w:t>เกลือและอาหารที่มีเกลือมาก</w:t>
      </w:r>
      <w:r w:rsidRPr="00A50B2F">
        <w:rPr>
          <w:rFonts w:ascii="Browallia New" w:hAnsi="Browallia New" w:cs="Browallia New"/>
          <w:sz w:val="32"/>
          <w:szCs w:val="32"/>
          <w:cs/>
        </w:rPr>
        <w:t xml:space="preserve"> ได้แก่ น้ำปลา ซีอิ้ว ซอสชูรส ไข่เค็ม เนื้อเค็ม ปลาเค็ม ผักดองเค็ม</w:t>
      </w:r>
      <w:r w:rsidRPr="00A50B2F">
        <w:rPr>
          <w:rFonts w:ascii="Browallia New" w:hAnsi="Browallia New" w:cs="Browallia New"/>
          <w:sz w:val="32"/>
          <w:szCs w:val="32"/>
        </w:rPr>
        <w:t xml:space="preserve"> </w:t>
      </w:r>
      <w:r w:rsidRPr="00A50B2F">
        <w:rPr>
          <w:rFonts w:ascii="Browallia New" w:hAnsi="Browallia New" w:cs="Browallia New"/>
          <w:sz w:val="32"/>
          <w:szCs w:val="32"/>
          <w:cs/>
        </w:rPr>
        <w:t>ผงชูรส ผงฝู</w:t>
      </w:r>
      <w:r w:rsidRPr="00A50B2F">
        <w:rPr>
          <w:rFonts w:ascii="Browallia New" w:hAnsi="Browallia New" w:cs="Browallia New"/>
          <w:sz w:val="32"/>
          <w:szCs w:val="32"/>
        </w:rPr>
        <w:t xml:space="preserve"> </w:t>
      </w:r>
      <w:r w:rsidRPr="00A50B2F">
        <w:rPr>
          <w:rFonts w:ascii="Browallia New" w:hAnsi="Browallia New" w:cs="Browallia New"/>
          <w:b/>
          <w:bCs/>
          <w:sz w:val="32"/>
          <w:szCs w:val="32"/>
          <w:cs/>
        </w:rPr>
        <w:t>อาหารที่มีโซเดียมมากโดยธรรมชาติ</w:t>
      </w:r>
      <w:r w:rsidRPr="00A50B2F">
        <w:rPr>
          <w:rFonts w:ascii="Browallia New" w:hAnsi="Browallia New" w:cs="Browallia New"/>
          <w:sz w:val="32"/>
          <w:szCs w:val="32"/>
          <w:cs/>
        </w:rPr>
        <w:t xml:space="preserve"> เช่น เนื้อสัตว์ ไข่ น้ำนม อาหารทะเล ผักบางชนิด</w:t>
      </w:r>
      <w:r w:rsidRPr="00A50B2F">
        <w:rPr>
          <w:rFonts w:ascii="Browallia New" w:hAnsi="Browallia New" w:cs="Browallia New"/>
          <w:sz w:val="32"/>
          <w:szCs w:val="32"/>
        </w:rPr>
        <w:t xml:space="preserve"> </w:t>
      </w:r>
      <w:r w:rsidRPr="00A50B2F">
        <w:rPr>
          <w:rFonts w:ascii="Browallia New" w:hAnsi="Browallia New" w:cs="Browallia New"/>
          <w:b/>
          <w:bCs/>
          <w:sz w:val="32"/>
          <w:szCs w:val="32"/>
          <w:cs/>
        </w:rPr>
        <w:t>ยาและสารเคมี</w:t>
      </w:r>
      <w:r w:rsidRPr="00A50B2F">
        <w:rPr>
          <w:rFonts w:ascii="Browallia New" w:hAnsi="Browallia New" w:cs="Browallia New"/>
          <w:sz w:val="32"/>
          <w:szCs w:val="32"/>
          <w:cs/>
        </w:rPr>
        <w:t xml:space="preserve"> ยาที่มีส่วนผสมของไบคาร์บอเนต</w:t>
      </w:r>
    </w:p>
    <w:p w:rsidR="002150BC" w:rsidRPr="00A50B2F" w:rsidRDefault="002150BC" w:rsidP="00294CA1">
      <w:pPr>
        <w:pStyle w:val="ListParagraph"/>
        <w:numPr>
          <w:ilvl w:val="0"/>
          <w:numId w:val="7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อาหารที่มีน้ำตาลและไขมันมาก อาหารที่มีน้ำตาลและไขมันมากเป็นสาเหตุของโรคอ้วน ซึ่งส่งผลต่อระดับความดันโลหิตและการทำงานของหัวใจ การรับประทานไขมันโดยเฉพาะไขมันจากสัตว์ จะทำให้มีไขมันในเลือดสูงและภาวะไขมันในเลือดสูงนี้ทำให้เกิดหลอดเลือดแข็ง ขรุขระและตีบง่าย</w:t>
      </w:r>
    </w:p>
    <w:p w:rsidR="00DF57AD" w:rsidRPr="00A50B2F" w:rsidRDefault="002150BC" w:rsidP="00DE01B4">
      <w:pPr>
        <w:pStyle w:val="ListParagraph"/>
        <w:numPr>
          <w:ilvl w:val="0"/>
          <w:numId w:val="7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แอลกอฮอล์ ได้แก่ เหล้า เบียร์ ไวน์ จะเพิมความดันโลหิตและทำให้ปริมาณไตรกลีเซอไรด์ในเลือดสูง</w:t>
      </w:r>
    </w:p>
    <w:p w:rsidR="002150BC" w:rsidRPr="00A50B2F" w:rsidRDefault="002150BC" w:rsidP="002150BC">
      <w:pPr>
        <w:spacing w:after="0" w:line="240" w:lineRule="auto"/>
        <w:jc w:val="thaiDistribute"/>
        <w:rPr>
          <w:rFonts w:ascii="Browallia New" w:hAnsi="Browallia New" w:cs="Browallia New"/>
          <w:sz w:val="32"/>
          <w:szCs w:val="32"/>
        </w:rPr>
      </w:pPr>
    </w:p>
    <w:p w:rsidR="00185D5C" w:rsidRPr="00A50B2F" w:rsidRDefault="00DE01B4" w:rsidP="00373F28">
      <w:pPr>
        <w:spacing w:after="0" w:line="240" w:lineRule="auto"/>
        <w:ind w:left="1440" w:hanging="720"/>
        <w:rPr>
          <w:rFonts w:ascii="Browallia New" w:hAnsi="Browallia New" w:cs="Browallia New"/>
          <w:b/>
          <w:bCs/>
          <w:sz w:val="32"/>
          <w:szCs w:val="32"/>
        </w:rPr>
      </w:pPr>
      <w:r w:rsidRPr="00A50B2F">
        <w:rPr>
          <w:rFonts w:ascii="Browallia New" w:hAnsi="Browallia New" w:cs="Browallia New"/>
          <w:b/>
          <w:bCs/>
          <w:sz w:val="32"/>
          <w:szCs w:val="32"/>
        </w:rPr>
        <w:t>3.5</w:t>
      </w:r>
      <w:r w:rsidRPr="00A50B2F">
        <w:rPr>
          <w:rFonts w:ascii="Browallia New" w:hAnsi="Browallia New" w:cs="Browallia New"/>
          <w:b/>
          <w:bCs/>
          <w:sz w:val="32"/>
          <w:szCs w:val="32"/>
          <w:cs/>
        </w:rPr>
        <w:tab/>
      </w:r>
      <w:r w:rsidR="00185D5C" w:rsidRPr="00A50B2F">
        <w:rPr>
          <w:rFonts w:ascii="Browallia New" w:hAnsi="Browallia New" w:cs="Browallia New"/>
          <w:b/>
          <w:bCs/>
          <w:sz w:val="32"/>
          <w:szCs w:val="32"/>
          <w:cs/>
        </w:rPr>
        <w:t>ตำรับอาหารที่เหมาะสำหรับบ</w:t>
      </w:r>
      <w:r w:rsidR="00000919" w:rsidRPr="00A50B2F">
        <w:rPr>
          <w:rFonts w:ascii="Browallia New" w:hAnsi="Browallia New" w:cs="Browallia New"/>
          <w:b/>
          <w:bCs/>
          <w:sz w:val="32"/>
          <w:szCs w:val="32"/>
          <w:cs/>
        </w:rPr>
        <w:t>ำรุงโลหิต และผู้ป่วยหัวใจและหลอ</w:t>
      </w:r>
      <w:r w:rsidR="00185D5C" w:rsidRPr="00A50B2F">
        <w:rPr>
          <w:rFonts w:ascii="Browallia New" w:hAnsi="Browallia New" w:cs="Browallia New"/>
          <w:b/>
          <w:bCs/>
          <w:sz w:val="32"/>
          <w:szCs w:val="32"/>
          <w:cs/>
        </w:rPr>
        <w:t>ดเลือด</w:t>
      </w:r>
      <w:r w:rsidR="00000919" w:rsidRPr="00A50B2F">
        <w:rPr>
          <w:rFonts w:ascii="Browallia New" w:hAnsi="Browallia New" w:cs="Browallia New"/>
          <w:b/>
          <w:bCs/>
          <w:sz w:val="32"/>
          <w:szCs w:val="32"/>
          <w:cs/>
        </w:rPr>
        <w:t xml:space="preserve"> </w:t>
      </w:r>
      <w:r w:rsidR="006535CE" w:rsidRPr="006535CE">
        <w:rPr>
          <w:rFonts w:ascii="Browallia New" w:hAnsi="Browallia New" w:cs="Browallia New"/>
          <w:b/>
          <w:bCs/>
          <w:sz w:val="32"/>
          <w:szCs w:val="32"/>
          <w:cs/>
        </w:rPr>
        <w:t>(เฉลิมฉัย ตระกูลวาง</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2555</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อภิสิทธิ์ วรวิจิตรสกุล</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2548</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ทัทยา อนุสสร</w:t>
      </w:r>
      <w:r w:rsidR="006535CE" w:rsidRPr="006535CE">
        <w:rPr>
          <w:rFonts w:ascii="Browallia New" w:hAnsi="Browallia New" w:cs="Browallia New"/>
          <w:b/>
          <w:bCs/>
          <w:sz w:val="32"/>
          <w:szCs w:val="32"/>
        </w:rPr>
        <w:t xml:space="preserve">, </w:t>
      </w:r>
      <w:r w:rsidR="006535CE" w:rsidRPr="006535CE">
        <w:rPr>
          <w:rFonts w:ascii="Browallia New" w:hAnsi="Browallia New" w:cs="Browallia New"/>
          <w:b/>
          <w:bCs/>
          <w:sz w:val="32"/>
          <w:szCs w:val="32"/>
          <w:cs/>
        </w:rPr>
        <w:t>2554)</w:t>
      </w:r>
    </w:p>
    <w:p w:rsidR="00185D5C" w:rsidRPr="00A50B2F" w:rsidRDefault="00185D5C" w:rsidP="00185D5C">
      <w:pPr>
        <w:spacing w:after="0" w:line="240" w:lineRule="auto"/>
        <w:ind w:firstLine="360"/>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 xml:space="preserve">3.5.1 </w:t>
      </w:r>
      <w:r w:rsidRPr="00A50B2F">
        <w:rPr>
          <w:rFonts w:ascii="Browallia New" w:hAnsi="Browallia New" w:cs="Browallia New"/>
          <w:b/>
          <w:bCs/>
          <w:sz w:val="32"/>
          <w:szCs w:val="32"/>
          <w:cs/>
        </w:rPr>
        <w:t>น้ำตำลึง ป้องกันโลหิตจาง</w:t>
      </w:r>
    </w:p>
    <w:p w:rsidR="00185D5C" w:rsidRPr="00A50B2F" w:rsidRDefault="00185D5C" w:rsidP="00185D5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185D5C" w:rsidRPr="00A50B2F" w:rsidRDefault="00185D5C" w:rsidP="00294CA1">
      <w:pPr>
        <w:pStyle w:val="ListParagraph"/>
        <w:numPr>
          <w:ilvl w:val="0"/>
          <w:numId w:val="8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ใบตำลึงหั่น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185D5C" w:rsidRPr="00A50B2F" w:rsidRDefault="00185D5C" w:rsidP="00294CA1">
      <w:pPr>
        <w:pStyle w:val="ListParagraph"/>
        <w:numPr>
          <w:ilvl w:val="0"/>
          <w:numId w:val="8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185D5C" w:rsidRPr="00A50B2F" w:rsidRDefault="00185D5C" w:rsidP="00294CA1">
      <w:pPr>
        <w:pStyle w:val="ListParagraph"/>
        <w:numPr>
          <w:ilvl w:val="0"/>
          <w:numId w:val="8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185D5C" w:rsidRPr="00A50B2F" w:rsidRDefault="00185D5C" w:rsidP="00294CA1">
      <w:pPr>
        <w:pStyle w:val="ListParagraph"/>
        <w:numPr>
          <w:ilvl w:val="0"/>
          <w:numId w:val="8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น้ำเปล่าต้มสุก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806950" w:rsidRPr="00A50B2F">
        <w:rPr>
          <w:rFonts w:ascii="Browallia New" w:hAnsi="Browallia New" w:cs="Browallia New"/>
          <w:sz w:val="32"/>
          <w:szCs w:val="32"/>
        </w:rPr>
        <w:t>1</w:t>
      </w:r>
      <w:r w:rsidR="00806950" w:rsidRPr="00A50B2F">
        <w:rPr>
          <w:rFonts w:ascii="Browallia New" w:hAnsi="Browallia New" w:cs="Browallia New"/>
          <w:sz w:val="32"/>
          <w:szCs w:val="32"/>
          <w:cs/>
        </w:rPr>
        <w:tab/>
        <w:t>ถ้วยตวง</w:t>
      </w:r>
    </w:p>
    <w:p w:rsidR="00806950" w:rsidRPr="00A50B2F" w:rsidRDefault="00806950" w:rsidP="00294CA1">
      <w:pPr>
        <w:pStyle w:val="ListParagraph"/>
        <w:numPr>
          <w:ilvl w:val="0"/>
          <w:numId w:val="8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เกลือป่นเสริมไอโอดีน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1/5</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806950" w:rsidRPr="00A50B2F" w:rsidRDefault="00806950" w:rsidP="00806950">
      <w:pPr>
        <w:pStyle w:val="ListParagraph"/>
        <w:spacing w:after="0" w:line="240" w:lineRule="auto"/>
        <w:ind w:left="360"/>
        <w:rPr>
          <w:rFonts w:ascii="Browallia New" w:hAnsi="Browallia New" w:cs="Browallia New"/>
          <w:sz w:val="32"/>
          <w:szCs w:val="32"/>
        </w:rPr>
      </w:pPr>
    </w:p>
    <w:p w:rsidR="008D6EB0" w:rsidRPr="00A50B2F" w:rsidRDefault="008D6EB0" w:rsidP="008D6EB0">
      <w:pPr>
        <w:pStyle w:val="ListParagraph"/>
        <w:spacing w:after="0" w:line="240" w:lineRule="auto"/>
        <w:ind w:firstLine="720"/>
        <w:rPr>
          <w:rFonts w:ascii="Browallia New" w:hAnsi="Browallia New" w:cs="Browallia New"/>
          <w:b/>
          <w:bCs/>
          <w:sz w:val="32"/>
          <w:szCs w:val="32"/>
        </w:rPr>
      </w:pPr>
      <w:r w:rsidRPr="00A50B2F">
        <w:rPr>
          <w:rFonts w:ascii="Browallia New" w:hAnsi="Browallia New" w:cs="Browallia New"/>
          <w:b/>
          <w:bCs/>
          <w:sz w:val="32"/>
          <w:szCs w:val="32"/>
        </w:rPr>
        <w:t>3.5.2</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น้ำมะเขือเทศ ฟอกเลือด</w:t>
      </w:r>
    </w:p>
    <w:p w:rsidR="008D6EB0" w:rsidRPr="00A50B2F" w:rsidRDefault="008D6EB0" w:rsidP="008D6EB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D6EB0" w:rsidRPr="00A50B2F" w:rsidRDefault="008D6EB0" w:rsidP="00294CA1">
      <w:pPr>
        <w:pStyle w:val="ListParagraph"/>
        <w:numPr>
          <w:ilvl w:val="0"/>
          <w:numId w:val="8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มะเขือเทศ</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C3A02" w:rsidRPr="00A50B2F">
        <w:rPr>
          <w:rFonts w:ascii="Browallia New" w:hAnsi="Browallia New" w:cs="Browallia New"/>
          <w:sz w:val="32"/>
          <w:szCs w:val="32"/>
        </w:rPr>
        <w:t>1</w:t>
      </w:r>
      <w:r w:rsidR="005C3A02" w:rsidRPr="00A50B2F">
        <w:rPr>
          <w:rFonts w:ascii="Browallia New" w:hAnsi="Browallia New" w:cs="Browallia New"/>
          <w:sz w:val="32"/>
          <w:szCs w:val="32"/>
          <w:cs/>
        </w:rPr>
        <w:tab/>
        <w:t>ผลใหญ่</w:t>
      </w:r>
    </w:p>
    <w:p w:rsidR="005C3A02" w:rsidRPr="00A50B2F" w:rsidRDefault="005C3A02" w:rsidP="00294CA1">
      <w:pPr>
        <w:pStyle w:val="ListParagraph"/>
        <w:numPr>
          <w:ilvl w:val="0"/>
          <w:numId w:val="8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10C05" w:rsidRPr="00A50B2F">
        <w:rPr>
          <w:rFonts w:ascii="Browallia New" w:hAnsi="Browallia New" w:cs="Browallia New"/>
          <w:sz w:val="32"/>
          <w:szCs w:val="32"/>
        </w:rPr>
        <w:t>1</w:t>
      </w:r>
      <w:r w:rsidR="00010C05" w:rsidRPr="00A50B2F">
        <w:rPr>
          <w:rFonts w:ascii="Browallia New" w:hAnsi="Browallia New" w:cs="Browallia New"/>
          <w:sz w:val="32"/>
          <w:szCs w:val="32"/>
        </w:rPr>
        <w:tab/>
      </w:r>
      <w:r w:rsidR="00010C05" w:rsidRPr="00A50B2F">
        <w:rPr>
          <w:rFonts w:ascii="Browallia New" w:hAnsi="Browallia New" w:cs="Browallia New"/>
          <w:sz w:val="32"/>
          <w:szCs w:val="32"/>
          <w:cs/>
        </w:rPr>
        <w:t>ช้อนคาว</w:t>
      </w:r>
    </w:p>
    <w:p w:rsidR="00010C05" w:rsidRPr="00A50B2F" w:rsidRDefault="00010C05" w:rsidP="00294CA1">
      <w:pPr>
        <w:pStyle w:val="ListParagraph"/>
        <w:numPr>
          <w:ilvl w:val="0"/>
          <w:numId w:val="8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น้ำเปล่าต้มสุก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A7B71" w:rsidRPr="00A50B2F">
        <w:rPr>
          <w:rFonts w:ascii="Browallia New" w:hAnsi="Browallia New" w:cs="Browallia New"/>
          <w:sz w:val="32"/>
          <w:szCs w:val="32"/>
        </w:rPr>
        <w:t>1</w:t>
      </w:r>
      <w:r w:rsidR="00AA7B71" w:rsidRPr="00A50B2F">
        <w:rPr>
          <w:rFonts w:ascii="Browallia New" w:hAnsi="Browallia New" w:cs="Browallia New"/>
          <w:sz w:val="32"/>
          <w:szCs w:val="32"/>
        </w:rPr>
        <w:tab/>
      </w:r>
      <w:r w:rsidR="00AA7B71" w:rsidRPr="00A50B2F">
        <w:rPr>
          <w:rFonts w:ascii="Browallia New" w:hAnsi="Browallia New" w:cs="Browallia New"/>
          <w:sz w:val="32"/>
          <w:szCs w:val="32"/>
          <w:cs/>
        </w:rPr>
        <w:t>ถ้วยตวง</w:t>
      </w:r>
    </w:p>
    <w:p w:rsidR="00AA7B71" w:rsidRPr="00A50B2F" w:rsidRDefault="00AA7B71" w:rsidP="00294CA1">
      <w:pPr>
        <w:pStyle w:val="ListParagraph"/>
        <w:numPr>
          <w:ilvl w:val="0"/>
          <w:numId w:val="82"/>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2/5</w:t>
      </w:r>
      <w:r w:rsidRPr="00A50B2F">
        <w:rPr>
          <w:rFonts w:ascii="Browallia New" w:hAnsi="Browallia New" w:cs="Browallia New"/>
          <w:sz w:val="32"/>
          <w:szCs w:val="32"/>
          <w:cs/>
        </w:rPr>
        <w:tab/>
        <w:t>ช้อนโต๊ะ</w:t>
      </w:r>
    </w:p>
    <w:p w:rsidR="00000919" w:rsidRPr="00A50B2F" w:rsidRDefault="00000919" w:rsidP="00000919">
      <w:pPr>
        <w:pStyle w:val="ListParagraph"/>
        <w:spacing w:after="0" w:line="240" w:lineRule="auto"/>
        <w:ind w:left="360"/>
        <w:rPr>
          <w:rFonts w:ascii="Browallia New" w:hAnsi="Browallia New" w:cs="Browallia New"/>
          <w:sz w:val="32"/>
          <w:szCs w:val="32"/>
        </w:rPr>
      </w:pPr>
    </w:p>
    <w:p w:rsidR="00000919" w:rsidRPr="00A50B2F" w:rsidRDefault="00000919" w:rsidP="00000919">
      <w:pPr>
        <w:pStyle w:val="ListParagraph"/>
        <w:spacing w:after="0" w:line="240" w:lineRule="auto"/>
        <w:ind w:left="360"/>
        <w:rPr>
          <w:rFonts w:ascii="Browallia New" w:hAnsi="Browallia New" w:cs="Browallia New"/>
          <w:sz w:val="32"/>
          <w:szCs w:val="32"/>
        </w:rPr>
      </w:pPr>
    </w:p>
    <w:p w:rsidR="00000919" w:rsidRPr="00A50B2F" w:rsidRDefault="00000919" w:rsidP="00000919">
      <w:pPr>
        <w:spacing w:after="0" w:line="240" w:lineRule="auto"/>
        <w:rPr>
          <w:rFonts w:ascii="Browallia New" w:hAnsi="Browallia New" w:cs="Browallia New"/>
          <w:sz w:val="32"/>
          <w:szCs w:val="32"/>
        </w:rPr>
      </w:pPr>
    </w:p>
    <w:p w:rsidR="00373F28" w:rsidRPr="00A50B2F" w:rsidRDefault="00373F28" w:rsidP="00000919">
      <w:pPr>
        <w:spacing w:after="0" w:line="240" w:lineRule="auto"/>
        <w:rPr>
          <w:rFonts w:ascii="Browallia New" w:hAnsi="Browallia New" w:cs="Browallia New"/>
          <w:sz w:val="32"/>
          <w:szCs w:val="32"/>
        </w:rPr>
      </w:pPr>
    </w:p>
    <w:p w:rsidR="00373F28" w:rsidRPr="00A50B2F" w:rsidRDefault="00373F28" w:rsidP="00000919">
      <w:pPr>
        <w:spacing w:after="0" w:line="240" w:lineRule="auto"/>
        <w:rPr>
          <w:rFonts w:ascii="Browallia New" w:hAnsi="Browallia New" w:cs="Browallia New"/>
          <w:sz w:val="32"/>
          <w:szCs w:val="32"/>
          <w:cs/>
        </w:rPr>
      </w:pPr>
    </w:p>
    <w:p w:rsidR="00806950" w:rsidRPr="00A50B2F" w:rsidRDefault="00806950" w:rsidP="00806950">
      <w:pPr>
        <w:pStyle w:val="ListParagraph"/>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ab/>
      </w:r>
      <w:r w:rsidR="008D6EB0" w:rsidRPr="00A50B2F">
        <w:rPr>
          <w:rFonts w:ascii="Browallia New" w:hAnsi="Browallia New" w:cs="Browallia New"/>
          <w:b/>
          <w:bCs/>
          <w:sz w:val="32"/>
          <w:szCs w:val="32"/>
        </w:rPr>
        <w:t>3.5.3</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น้ำใบเตย บำรุงหัวใจ</w:t>
      </w:r>
    </w:p>
    <w:p w:rsidR="00806950" w:rsidRPr="00A50B2F" w:rsidRDefault="00806950" w:rsidP="0080695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06950" w:rsidRPr="00A50B2F" w:rsidRDefault="00806950" w:rsidP="00294CA1">
      <w:pPr>
        <w:pStyle w:val="ListParagraph"/>
        <w:numPr>
          <w:ilvl w:val="0"/>
          <w:numId w:val="81"/>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ใบเตย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B17F3">
        <w:rPr>
          <w:rFonts w:ascii="Browallia New" w:hAnsi="Browallia New" w:cs="Browallia New"/>
          <w:sz w:val="32"/>
          <w:szCs w:val="32"/>
        </w:rPr>
        <w:tab/>
      </w:r>
      <w:r w:rsidR="00B527DC" w:rsidRPr="00A50B2F">
        <w:rPr>
          <w:rFonts w:ascii="Browallia New" w:hAnsi="Browallia New" w:cs="Browallia New"/>
          <w:sz w:val="32"/>
          <w:szCs w:val="32"/>
        </w:rPr>
        <w:t>1</w:t>
      </w:r>
      <w:r w:rsidR="00B527DC" w:rsidRPr="00A50B2F">
        <w:rPr>
          <w:rFonts w:ascii="Browallia New" w:hAnsi="Browallia New" w:cs="Browallia New"/>
          <w:sz w:val="32"/>
          <w:szCs w:val="32"/>
          <w:cs/>
        </w:rPr>
        <w:tab/>
        <w:t>ใบ</w:t>
      </w:r>
    </w:p>
    <w:p w:rsidR="00B527DC" w:rsidRPr="00A50B2F" w:rsidRDefault="00B527DC" w:rsidP="00294CA1">
      <w:pPr>
        <w:pStyle w:val="ListParagraph"/>
        <w:numPr>
          <w:ilvl w:val="0"/>
          <w:numId w:val="8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น้ำเชื่อม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B17F3">
        <w:rPr>
          <w:rFonts w:ascii="Browallia New" w:hAnsi="Browallia New" w:cs="Browallia New"/>
          <w:sz w:val="32"/>
          <w:szCs w:val="32"/>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B527DC" w:rsidRPr="00A50B2F" w:rsidRDefault="00B527DC" w:rsidP="00294CA1">
      <w:pPr>
        <w:pStyle w:val="ListParagraph"/>
        <w:numPr>
          <w:ilvl w:val="0"/>
          <w:numId w:val="8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น้ำเปล่าต้มสุก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B17F3">
        <w:rPr>
          <w:rFonts w:ascii="Browallia New" w:hAnsi="Browallia New" w:cs="Browallia New"/>
          <w:sz w:val="32"/>
          <w:szCs w:val="32"/>
        </w:rPr>
        <w:tab/>
      </w:r>
      <w:r w:rsidR="008D6EB0" w:rsidRPr="00A50B2F">
        <w:rPr>
          <w:rFonts w:ascii="Browallia New" w:hAnsi="Browallia New" w:cs="Browallia New"/>
          <w:sz w:val="32"/>
          <w:szCs w:val="32"/>
        </w:rPr>
        <w:t>1</w:t>
      </w:r>
      <w:r w:rsidR="008D6EB0" w:rsidRPr="00A50B2F">
        <w:rPr>
          <w:rFonts w:ascii="Browallia New" w:hAnsi="Browallia New" w:cs="Browallia New"/>
          <w:sz w:val="32"/>
          <w:szCs w:val="32"/>
          <w:cs/>
        </w:rPr>
        <w:tab/>
        <w:t>ถ้วยตวง</w:t>
      </w:r>
    </w:p>
    <w:p w:rsidR="00000919" w:rsidRPr="00A50B2F" w:rsidRDefault="00000919" w:rsidP="00000919">
      <w:pPr>
        <w:pStyle w:val="ListParagraph"/>
        <w:spacing w:after="0" w:line="240" w:lineRule="auto"/>
        <w:ind w:left="0"/>
        <w:rPr>
          <w:rFonts w:ascii="Browallia New" w:hAnsi="Browallia New" w:cs="Browallia New"/>
          <w:sz w:val="32"/>
          <w:szCs w:val="32"/>
        </w:rPr>
      </w:pPr>
    </w:p>
    <w:p w:rsidR="00000919" w:rsidRPr="00A50B2F" w:rsidRDefault="00000919" w:rsidP="00000919">
      <w:pPr>
        <w:pStyle w:val="ListParagraph"/>
        <w:spacing w:after="0" w:line="240" w:lineRule="auto"/>
        <w:ind w:left="0"/>
        <w:rPr>
          <w:rFonts w:ascii="Browallia New" w:hAnsi="Browallia New" w:cs="Browallia New"/>
          <w:sz w:val="32"/>
          <w:szCs w:val="32"/>
        </w:rPr>
      </w:pPr>
    </w:p>
    <w:p w:rsidR="00000919" w:rsidRPr="00A50B2F" w:rsidRDefault="00000919" w:rsidP="00000919">
      <w:pPr>
        <w:pStyle w:val="ListParagraph"/>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3.5.3</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น้ำดอกคำฝอย ลดไขมันในเส้นเลือด</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000919" w:rsidP="00294CA1">
      <w:pPr>
        <w:pStyle w:val="ListParagraph"/>
        <w:numPr>
          <w:ilvl w:val="0"/>
          <w:numId w:val="8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ดอกคำฝอยแห้ง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B17F3">
        <w:rPr>
          <w:rFonts w:ascii="Browallia New" w:hAnsi="Browallia New" w:cs="Browallia New"/>
          <w:sz w:val="32"/>
          <w:szCs w:val="32"/>
        </w:rPr>
        <w:tab/>
      </w:r>
      <w:r w:rsidRPr="00A50B2F">
        <w:rPr>
          <w:rFonts w:ascii="Browallia New" w:hAnsi="Browallia New" w:cs="Browallia New"/>
          <w:sz w:val="32"/>
          <w:szCs w:val="32"/>
        </w:rPr>
        <w:t>2-5</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000919" w:rsidP="00294CA1">
      <w:pPr>
        <w:pStyle w:val="ListParagraph"/>
        <w:numPr>
          <w:ilvl w:val="0"/>
          <w:numId w:val="8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น้ำเดือด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B17F3">
        <w:rPr>
          <w:rFonts w:ascii="Browallia New" w:hAnsi="Browallia New" w:cs="Browallia New"/>
          <w:sz w:val="32"/>
          <w:szCs w:val="32"/>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w:t>
      </w:r>
    </w:p>
    <w:p w:rsidR="00F14EF0" w:rsidRPr="00A50B2F" w:rsidRDefault="00F14EF0" w:rsidP="00F14EF0">
      <w:pPr>
        <w:pStyle w:val="ListParagraph"/>
        <w:spacing w:after="0" w:line="240" w:lineRule="auto"/>
        <w:ind w:left="360"/>
        <w:rPr>
          <w:rFonts w:ascii="Browallia New" w:hAnsi="Browallia New" w:cs="Browallia New"/>
          <w:sz w:val="32"/>
          <w:szCs w:val="32"/>
          <w:cs/>
        </w:rPr>
      </w:pPr>
    </w:p>
    <w:p w:rsidR="00000919" w:rsidRPr="00A50B2F" w:rsidRDefault="00F14EF0" w:rsidP="00F14EF0">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3.5.4</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ห่อหมกปลาช่อน</w:t>
      </w:r>
    </w:p>
    <w:p w:rsidR="00000919" w:rsidRPr="00A50B2F" w:rsidRDefault="00000919" w:rsidP="00F14EF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F14EF0"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400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แป้งข้าวเจ้า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000919" w:rsidRPr="00A50B2F" w:rsidRDefault="00F14EF0"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ไข่ไก่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ฟอง</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ใบยออ่อน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000919" w:rsidRPr="00A50B2F" w:rsidRDefault="005B17F3" w:rsidP="00294CA1">
      <w:pPr>
        <w:pStyle w:val="ListParagraph"/>
        <w:numPr>
          <w:ilvl w:val="0"/>
          <w:numId w:val="84"/>
        </w:numPr>
        <w:spacing w:after="0" w:line="240" w:lineRule="auto"/>
        <w:ind w:left="360"/>
        <w:rPr>
          <w:rFonts w:ascii="Browallia New" w:hAnsi="Browallia New" w:cs="Browallia New"/>
          <w:sz w:val="32"/>
          <w:szCs w:val="32"/>
        </w:rPr>
      </w:pPr>
      <w:r>
        <w:rPr>
          <w:rFonts w:ascii="Browallia New" w:hAnsi="Browallia New" w:cs="Browallia New"/>
          <w:sz w:val="32"/>
          <w:szCs w:val="32"/>
          <w:cs/>
        </w:rPr>
        <w:t>ผักชีหั่นฝอย</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พริกชี้ฟ้าแดงซอย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000919" w:rsidRPr="00A50B2F" w:rsidRDefault="00000919"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ใบโหระพา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F14EF0" w:rsidP="00294CA1">
      <w:pPr>
        <w:pStyle w:val="ListParagraph"/>
        <w:numPr>
          <w:ilvl w:val="0"/>
          <w:numId w:val="84"/>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F14EF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lastRenderedPageBreak/>
        <w:t>เครื่องแกง</w:t>
      </w:r>
    </w:p>
    <w:p w:rsidR="00000919" w:rsidRPr="00A50B2F" w:rsidRDefault="00F14EF0"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พริกแห้งแช่น้ำ</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000919"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000919" w:rsidRPr="00A50B2F" w:rsidRDefault="00F14EF0"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ข่าซอย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ตะไคร้ซอย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000919" w:rsidRPr="00A50B2F" w:rsidRDefault="00F14EF0"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รากผักชีซอย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cs/>
        </w:rPr>
        <w:tab/>
        <w:t>ช้อนชา</w:t>
      </w:r>
    </w:p>
    <w:p w:rsidR="00000919" w:rsidRPr="00A50B2F" w:rsidRDefault="00000919"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000919" w:rsidRPr="00A50B2F" w:rsidRDefault="00000919"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000919" w:rsidRPr="00A50B2F" w:rsidRDefault="00F14EF0" w:rsidP="00294CA1">
      <w:pPr>
        <w:pStyle w:val="ListParagraph"/>
        <w:numPr>
          <w:ilvl w:val="0"/>
          <w:numId w:val="85"/>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ช้อนชา</w:t>
      </w:r>
    </w:p>
    <w:p w:rsidR="00000919" w:rsidRPr="00A50B2F" w:rsidRDefault="00000919" w:rsidP="00F14EF0">
      <w:pPr>
        <w:spacing w:after="0" w:line="240" w:lineRule="auto"/>
        <w:rPr>
          <w:rFonts w:ascii="Browallia New" w:hAnsi="Browallia New" w:cs="Browallia New"/>
          <w:sz w:val="32"/>
          <w:szCs w:val="32"/>
        </w:rPr>
      </w:pPr>
    </w:p>
    <w:p w:rsidR="00000919" w:rsidRPr="00A50B2F" w:rsidRDefault="00807846" w:rsidP="00F14EF0">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3.5.5</w:t>
      </w:r>
      <w:r w:rsidR="00F14EF0"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แกงเลียง</w:t>
      </w:r>
    </w:p>
    <w:p w:rsidR="00000919" w:rsidRPr="00A50B2F" w:rsidRDefault="00000919" w:rsidP="00F14EF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000919"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000919" w:rsidRPr="00A50B2F" w:rsidRDefault="00000919"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กุ้งแห้ง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000919"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น้ำซุบไก่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ฟักทอง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บวบ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น้ำเต้า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ตำลึง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F14EF0"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ข้าวโพด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000919" w:rsidP="00294CA1">
      <w:pPr>
        <w:pStyle w:val="ListParagraph"/>
        <w:numPr>
          <w:ilvl w:val="0"/>
          <w:numId w:val="86"/>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000919" w:rsidP="00F14EF0">
      <w:pPr>
        <w:spacing w:after="0" w:line="240" w:lineRule="auto"/>
        <w:rPr>
          <w:rFonts w:ascii="Browallia New" w:hAnsi="Browallia New" w:cs="Browallia New"/>
          <w:sz w:val="32"/>
          <w:szCs w:val="32"/>
        </w:rPr>
      </w:pPr>
    </w:p>
    <w:p w:rsidR="00000919" w:rsidRPr="00A50B2F" w:rsidRDefault="00F14EF0" w:rsidP="00F14EF0">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w:t>
      </w:r>
      <w:r w:rsidR="00807846" w:rsidRPr="00A50B2F">
        <w:rPr>
          <w:rFonts w:ascii="Browallia New" w:hAnsi="Browallia New" w:cs="Browallia New"/>
          <w:b/>
          <w:bCs/>
          <w:sz w:val="32"/>
          <w:szCs w:val="32"/>
        </w:rPr>
        <w:t>6</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แกงเขียวหวานลูกชิ้นปลากราย</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เนื้อปลากรายสับละเอียด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800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000919"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มะเขือเปราะผ่</w:t>
      </w:r>
      <w:r w:rsidR="00471485" w:rsidRPr="00A50B2F">
        <w:rPr>
          <w:rFonts w:ascii="Browallia New" w:hAnsi="Browallia New" w:cs="Browallia New"/>
          <w:sz w:val="32"/>
          <w:szCs w:val="32"/>
          <w:cs/>
        </w:rPr>
        <w:t>าซีก</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มะเขือพวง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กิโลกรัม</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พริกชี้ฟ้าแดงหั่นเฉียง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3-4</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143AFB" w:rsidP="00294CA1">
      <w:pPr>
        <w:pStyle w:val="ListParagraph"/>
        <w:numPr>
          <w:ilvl w:val="0"/>
          <w:numId w:val="87"/>
        </w:numPr>
        <w:spacing w:after="0" w:line="240" w:lineRule="auto"/>
        <w:ind w:left="360"/>
        <w:rPr>
          <w:rFonts w:ascii="Browallia New" w:hAnsi="Browallia New" w:cs="Browallia New"/>
          <w:sz w:val="32"/>
          <w:szCs w:val="32"/>
        </w:rPr>
      </w:pPr>
      <w:r>
        <w:rPr>
          <w:rFonts w:ascii="Browallia New" w:hAnsi="Browallia New" w:cs="Browallia New"/>
          <w:sz w:val="32"/>
          <w:szCs w:val="32"/>
          <w:cs/>
        </w:rPr>
        <w:t>กระชายซอยเป็นเส้น</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โหระพาเด็ดเป็นใบๆ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¼</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87"/>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ใบมะกรูดฉีก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ใบ</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เครื่องแกง</w:t>
      </w:r>
    </w:p>
    <w:p w:rsidR="00000919" w:rsidRPr="00A50B2F" w:rsidRDefault="00000919"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กระเทียมโขลกละเอียด</w:t>
      </w:r>
      <w:r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รากผักชีโขลกละเอียด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พริกหวานสีเขียวหั่นละเอียด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พริกสดสีเขียว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6</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หัว</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6</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กลีบ</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กระชายปลอกเปลือกหั่น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ช้อนชา</w:t>
      </w:r>
    </w:p>
    <w:p w:rsidR="00000919" w:rsidRPr="00A50B2F" w:rsidRDefault="00000919"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ผิวมะกรูดหั่</w:t>
      </w:r>
      <w:r w:rsidR="00471485" w:rsidRPr="00A50B2F">
        <w:rPr>
          <w:rFonts w:ascii="Browallia New" w:hAnsi="Browallia New" w:cs="Browallia New"/>
          <w:sz w:val="32"/>
          <w:szCs w:val="32"/>
          <w:cs/>
        </w:rPr>
        <w:t>นละเอียด</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ลูกผักชี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ยี่หร่า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พริกไทยเม็ด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5</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471485" w:rsidP="00294CA1">
      <w:pPr>
        <w:pStyle w:val="ListParagraph"/>
        <w:numPr>
          <w:ilvl w:val="0"/>
          <w:numId w:val="88"/>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 กะปิ อย่างละ</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cs/>
        </w:rPr>
        <w:tab/>
      </w:r>
    </w:p>
    <w:p w:rsidR="00000919" w:rsidRPr="00A50B2F" w:rsidRDefault="00000919" w:rsidP="00F14EF0">
      <w:pPr>
        <w:spacing w:after="0" w:line="240" w:lineRule="auto"/>
        <w:rPr>
          <w:rFonts w:ascii="Browallia New" w:hAnsi="Browallia New" w:cs="Browallia New"/>
          <w:sz w:val="32"/>
          <w:szCs w:val="32"/>
        </w:rPr>
      </w:pPr>
    </w:p>
    <w:p w:rsidR="00000919" w:rsidRPr="00A50B2F" w:rsidRDefault="00F14EF0" w:rsidP="00F14EF0">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w:t>
      </w:r>
      <w:r w:rsidR="00807846" w:rsidRPr="00A50B2F">
        <w:rPr>
          <w:rFonts w:ascii="Browallia New" w:hAnsi="Browallia New" w:cs="Browallia New"/>
          <w:b/>
          <w:bCs/>
          <w:sz w:val="32"/>
          <w:szCs w:val="32"/>
        </w:rPr>
        <w:t>7</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ยำถั่วพู</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ถั่วพู</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471485"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เนื้อหมูนึ่งหั่นชิ้นเล็กๆ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471485"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100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กรัม</w:t>
      </w:r>
    </w:p>
    <w:p w:rsidR="00000919" w:rsidRPr="00A50B2F" w:rsidRDefault="00000919"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ถั่วลิสงโขลกหย</w:t>
      </w:r>
      <w:r w:rsidR="00471485" w:rsidRPr="00A50B2F">
        <w:rPr>
          <w:rFonts w:ascii="Browallia New" w:hAnsi="Browallia New" w:cs="Browallia New"/>
          <w:sz w:val="32"/>
          <w:szCs w:val="32"/>
          <w:cs/>
        </w:rPr>
        <w:t>าบๆ</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8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เครื่องปรุงน้ำยำ</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พริกขี้หนูแห้งโขลกละเอียด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5</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หอมแดงเผาโขลกละเอียด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หัว</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กระเทียมเผาโขลกละเอียด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หัว</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น้ำตาลทราย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9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471485">
      <w:pPr>
        <w:spacing w:after="0" w:line="240" w:lineRule="auto"/>
        <w:rPr>
          <w:rFonts w:ascii="Browallia New" w:hAnsi="Browallia New" w:cs="Browallia New"/>
          <w:sz w:val="32"/>
          <w:szCs w:val="32"/>
        </w:rPr>
      </w:pPr>
    </w:p>
    <w:p w:rsidR="00000919" w:rsidRPr="00A50B2F" w:rsidRDefault="00807846"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3.5.8</w:t>
      </w:r>
      <w:r w:rsidR="00471485"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น้ำพริกมะขาม</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000919"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มะขามอ</w:t>
      </w:r>
      <w:r w:rsidR="005B17F3">
        <w:rPr>
          <w:rFonts w:ascii="Browallia New" w:hAnsi="Browallia New" w:cs="Browallia New"/>
          <w:sz w:val="32"/>
          <w:szCs w:val="32"/>
          <w:cs/>
        </w:rPr>
        <w:t>่อนสด ขูดผิวหั่นเป็นชิ้นเล็กๆ</w:t>
      </w:r>
      <w:r w:rsidR="005B17F3">
        <w:rPr>
          <w:rFonts w:ascii="Browallia New" w:hAnsi="Browallia New" w:cs="Browallia New"/>
          <w:sz w:val="32"/>
          <w:szCs w:val="32"/>
          <w:cs/>
        </w:rPr>
        <w:tab/>
      </w:r>
      <w:r w:rsidRPr="00A50B2F">
        <w:rPr>
          <w:rFonts w:ascii="Browallia New" w:hAnsi="Browallia New" w:cs="Browallia New"/>
          <w:sz w:val="32"/>
          <w:szCs w:val="32"/>
        </w:rPr>
        <w:t>30</w:t>
      </w:r>
      <w:r w:rsidRPr="00A50B2F">
        <w:rPr>
          <w:rFonts w:ascii="Browallia New" w:hAnsi="Browallia New" w:cs="Browallia New"/>
          <w:sz w:val="32"/>
          <w:szCs w:val="32"/>
        </w:rPr>
        <w:tab/>
      </w:r>
      <w:r w:rsidRPr="00A50B2F">
        <w:rPr>
          <w:rFonts w:ascii="Browallia New" w:hAnsi="Browallia New" w:cs="Browallia New"/>
          <w:sz w:val="32"/>
          <w:szCs w:val="32"/>
          <w:cs/>
        </w:rPr>
        <w:t>ฝัก</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กระเทียมปลอกเปลือกหั่นหยาบ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กลีบ</w:t>
      </w:r>
    </w:p>
    <w:p w:rsidR="00000919" w:rsidRPr="00A50B2F" w:rsidRDefault="005B17F3" w:rsidP="00294CA1">
      <w:pPr>
        <w:pStyle w:val="ListParagraph"/>
        <w:numPr>
          <w:ilvl w:val="0"/>
          <w:numId w:val="91"/>
        </w:numPr>
        <w:spacing w:after="0" w:line="240" w:lineRule="auto"/>
        <w:rPr>
          <w:rFonts w:ascii="Browallia New" w:hAnsi="Browallia New" w:cs="Browallia New"/>
          <w:sz w:val="32"/>
          <w:szCs w:val="32"/>
        </w:rPr>
      </w:pPr>
      <w:r>
        <w:rPr>
          <w:rFonts w:ascii="Browallia New" w:hAnsi="Browallia New" w:cs="Browallia New"/>
          <w:sz w:val="32"/>
          <w:szCs w:val="32"/>
          <w:cs/>
        </w:rPr>
        <w:t>หมูสับ (หรือปลาป่น)</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00000919" w:rsidRPr="00A50B2F">
        <w:rPr>
          <w:rFonts w:ascii="Browallia New" w:hAnsi="Browallia New" w:cs="Browallia New"/>
          <w:sz w:val="32"/>
          <w:szCs w:val="32"/>
        </w:rPr>
        <w:t>¼</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3</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กะปิเผาไฟพอหอม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40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000919"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¼</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373F28" w:rsidRPr="00A50B2F" w:rsidRDefault="00373F28" w:rsidP="00373F28">
      <w:pPr>
        <w:pStyle w:val="ListParagraph"/>
        <w:spacing w:after="0" w:line="240" w:lineRule="auto"/>
        <w:ind w:left="360"/>
        <w:rPr>
          <w:rFonts w:ascii="Browallia New" w:hAnsi="Browallia New" w:cs="Browallia New"/>
          <w:sz w:val="32"/>
          <w:szCs w:val="32"/>
        </w:rPr>
      </w:pPr>
    </w:p>
    <w:p w:rsidR="00000919" w:rsidRPr="00A50B2F" w:rsidRDefault="00807846"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3.5.9</w:t>
      </w:r>
      <w:r w:rsidR="00471485"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สะเดา น้ำปลาหวาน ปลาดุกย่าง</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ปลาดุก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ตัว</w:t>
      </w:r>
    </w:p>
    <w:p w:rsidR="00000919" w:rsidRPr="00A50B2F" w:rsidRDefault="00471485"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น้ำมันพืชสำหรับทอด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000919"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80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00919" w:rsidRPr="00A50B2F" w:rsidRDefault="00471485"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lastRenderedPageBreak/>
        <w:t>หอมแดงเจียว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000919"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พ</w:t>
      </w:r>
      <w:r w:rsidR="00471485" w:rsidRPr="00A50B2F">
        <w:rPr>
          <w:rFonts w:ascii="Browallia New" w:hAnsi="Browallia New" w:cs="Browallia New"/>
          <w:sz w:val="32"/>
          <w:szCs w:val="32"/>
          <w:cs/>
        </w:rPr>
        <w:t>ริกขี้หนูแห้งทอดกรอบ</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000919" w:rsidP="00294CA1">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น้ำมะขามเปียกข้นๆ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471485" w:rsidP="00000919">
      <w:pPr>
        <w:pStyle w:val="ListParagraph"/>
        <w:numPr>
          <w:ilvl w:val="0"/>
          <w:numId w:val="92"/>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ดอกสะเดาอ่อน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5-10</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กำ</w:t>
      </w:r>
    </w:p>
    <w:p w:rsidR="00000919" w:rsidRPr="00A50B2F" w:rsidRDefault="00471485"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w:t>
      </w:r>
      <w:r w:rsidR="00807846" w:rsidRPr="00A50B2F">
        <w:rPr>
          <w:rFonts w:ascii="Browallia New" w:hAnsi="Browallia New" w:cs="Browallia New"/>
          <w:b/>
          <w:bCs/>
          <w:sz w:val="32"/>
          <w:szCs w:val="32"/>
        </w:rPr>
        <w:t>0</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เมี่ยงคำ</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มะพร้าวหั่นชิ้นเล็กๆ 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กุ้งแห้งตัวเล็ก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cs/>
        </w:rPr>
        <w:tab/>
        <w:t>ถ้วย</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ถั่วลิสง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ขิงหั่น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000919"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มะนา</w:t>
      </w:r>
      <w:r w:rsidR="00471485" w:rsidRPr="00A50B2F">
        <w:rPr>
          <w:rFonts w:ascii="Browallia New" w:hAnsi="Browallia New" w:cs="Browallia New"/>
          <w:sz w:val="32"/>
          <w:szCs w:val="32"/>
          <w:cs/>
        </w:rPr>
        <w:t>วหั่นทั้งเปลือก</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471485"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25</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เม็ด</w:t>
      </w:r>
    </w:p>
    <w:p w:rsidR="00000919" w:rsidRPr="00A50B2F" w:rsidRDefault="00000919" w:rsidP="00294CA1">
      <w:pPr>
        <w:pStyle w:val="ListParagraph"/>
        <w:numPr>
          <w:ilvl w:val="0"/>
          <w:numId w:val="9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ใบทองหลาง ใบชะพลู</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เครื่องปรุงน้ำราด</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มะพร้าวขูดคั่วให้เหลือง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ช้อนโต๊ะ</w:t>
      </w:r>
    </w:p>
    <w:p w:rsidR="00000919" w:rsidRPr="00A50B2F" w:rsidRDefault="00000919"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กะปิเผา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2</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ช้อนชา</w:t>
      </w:r>
    </w:p>
    <w:p w:rsidR="00000919" w:rsidRPr="00A50B2F" w:rsidRDefault="00471485" w:rsidP="00294CA1">
      <w:pPr>
        <w:pStyle w:val="ListParagraph"/>
        <w:numPr>
          <w:ilvl w:val="0"/>
          <w:numId w:val="9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1</w:t>
      </w:r>
      <w:r w:rsidR="00000919" w:rsidRPr="00A50B2F">
        <w:rPr>
          <w:rFonts w:ascii="Browallia New" w:hAnsi="Browallia New" w:cs="Browallia New"/>
          <w:sz w:val="32"/>
          <w:szCs w:val="32"/>
        </w:rPr>
        <w:tab/>
      </w:r>
      <w:r w:rsidR="00000919" w:rsidRPr="00A50B2F">
        <w:rPr>
          <w:rFonts w:ascii="Browallia New" w:hAnsi="Browallia New" w:cs="Browallia New"/>
          <w:sz w:val="32"/>
          <w:szCs w:val="32"/>
          <w:cs/>
        </w:rPr>
        <w:t>ถ้วย</w:t>
      </w:r>
    </w:p>
    <w:p w:rsidR="00000919" w:rsidRPr="00A50B2F" w:rsidRDefault="00000919" w:rsidP="00000919">
      <w:pPr>
        <w:spacing w:after="0" w:line="240" w:lineRule="auto"/>
        <w:rPr>
          <w:rFonts w:ascii="Browallia New" w:hAnsi="Browallia New" w:cs="Browallia New"/>
          <w:sz w:val="32"/>
          <w:szCs w:val="32"/>
        </w:rPr>
      </w:pPr>
    </w:p>
    <w:p w:rsidR="00000919" w:rsidRPr="00A50B2F" w:rsidRDefault="00807846"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3.5.11</w:t>
      </w:r>
      <w:r w:rsidR="00471485"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กะปิหลน</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กุ้งกุลาดำหั่นชิ้นเล็กๆ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ถ้วย</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หมูเนื้อแดงปนมันบดละเอียด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ถ้วย</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มะพร้าวขูดคั้นแยกหัวและหาง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000919"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w:t>
      </w:r>
      <w:r w:rsidR="00471485" w:rsidRPr="00A50B2F">
        <w:rPr>
          <w:rFonts w:ascii="Browallia New" w:hAnsi="Browallia New" w:cs="Browallia New"/>
          <w:sz w:val="32"/>
          <w:szCs w:val="32"/>
          <w:cs/>
        </w:rPr>
        <w:t>ชีฟ้าแดง เหลือง เขียว อย่างละ</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2</w:t>
      </w:r>
      <w:r w:rsidRPr="00A50B2F">
        <w:rPr>
          <w:rFonts w:ascii="Browallia New" w:hAnsi="Browallia New" w:cs="Browallia New"/>
          <w:sz w:val="32"/>
          <w:szCs w:val="32"/>
          <w:cs/>
        </w:rPr>
        <w:tab/>
        <w:t>เม็ด</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หัวใหญ่</w:t>
      </w:r>
    </w:p>
    <w:p w:rsidR="00000919" w:rsidRPr="00A50B2F" w:rsidRDefault="00000919"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กระชาย</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5</w:t>
      </w:r>
      <w:r w:rsidRPr="00A50B2F">
        <w:rPr>
          <w:rFonts w:ascii="Browallia New" w:hAnsi="Browallia New" w:cs="Browallia New"/>
          <w:sz w:val="32"/>
          <w:szCs w:val="32"/>
          <w:cs/>
        </w:rPr>
        <w:tab/>
        <w:t>แง่ง</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ต้น</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7</w:t>
      </w:r>
      <w:r w:rsidR="00000919" w:rsidRPr="00A50B2F">
        <w:rPr>
          <w:rFonts w:ascii="Browallia New" w:hAnsi="Browallia New" w:cs="Browallia New"/>
          <w:sz w:val="32"/>
          <w:szCs w:val="32"/>
          <w:cs/>
        </w:rPr>
        <w:tab/>
        <w:t>ใบ</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ช้อนโต๊ะ</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2</w:t>
      </w:r>
      <w:r w:rsidR="00000919" w:rsidRPr="00A50B2F">
        <w:rPr>
          <w:rFonts w:ascii="Browallia New" w:hAnsi="Browallia New" w:cs="Browallia New"/>
          <w:sz w:val="32"/>
          <w:szCs w:val="32"/>
          <w:cs/>
        </w:rPr>
        <w:tab/>
        <w:t>ช้อนโต๊ะ</w:t>
      </w:r>
    </w:p>
    <w:p w:rsidR="00000919" w:rsidRPr="00A50B2F" w:rsidRDefault="00471485" w:rsidP="00294CA1">
      <w:pPr>
        <w:pStyle w:val="ListParagraph"/>
        <w:numPr>
          <w:ilvl w:val="0"/>
          <w:numId w:val="9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กะปิอย่างดี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ช้อนโต๊ะ</w:t>
      </w:r>
    </w:p>
    <w:p w:rsidR="00000919" w:rsidRPr="00A50B2F" w:rsidRDefault="00000919" w:rsidP="00000919">
      <w:pPr>
        <w:spacing w:after="0" w:line="240" w:lineRule="auto"/>
        <w:rPr>
          <w:rFonts w:ascii="Browallia New" w:hAnsi="Browallia New" w:cs="Browallia New"/>
          <w:sz w:val="32"/>
          <w:szCs w:val="32"/>
        </w:rPr>
      </w:pPr>
    </w:p>
    <w:p w:rsidR="00000919" w:rsidRPr="00A50B2F" w:rsidRDefault="00807846"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3.5.12</w:t>
      </w:r>
      <w:r w:rsidR="00471485"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ไตปลาหลน</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ไตปลา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ถ้วย</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ขีด</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ต้น</w:t>
      </w:r>
    </w:p>
    <w:p w:rsidR="00000919" w:rsidRPr="00A50B2F" w:rsidRDefault="00000919"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w:t>
      </w:r>
      <w:r w:rsidR="00471485" w:rsidRPr="00A50B2F">
        <w:rPr>
          <w:rFonts w:ascii="Browallia New" w:hAnsi="Browallia New" w:cs="Browallia New"/>
          <w:sz w:val="32"/>
          <w:szCs w:val="32"/>
          <w:cs/>
        </w:rPr>
        <w:t>มแดง</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3</w:t>
      </w:r>
      <w:r w:rsidRPr="00A50B2F">
        <w:rPr>
          <w:rFonts w:ascii="Browallia New" w:hAnsi="Browallia New" w:cs="Browallia New"/>
          <w:sz w:val="32"/>
          <w:szCs w:val="32"/>
          <w:cs/>
        </w:rPr>
        <w:tab/>
        <w:t>หัว</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แว่น</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 (หั่นฝอย)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ใบ</w:t>
      </w:r>
    </w:p>
    <w:p w:rsidR="00000919" w:rsidRPr="00A50B2F" w:rsidRDefault="00471485" w:rsidP="00294CA1">
      <w:pPr>
        <w:pStyle w:val="ListParagraph"/>
        <w:numPr>
          <w:ilvl w:val="0"/>
          <w:numId w:val="9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7</w:t>
      </w:r>
      <w:r w:rsidR="00000919" w:rsidRPr="00A50B2F">
        <w:rPr>
          <w:rFonts w:ascii="Browallia New" w:hAnsi="Browallia New" w:cs="Browallia New"/>
          <w:sz w:val="32"/>
          <w:szCs w:val="32"/>
          <w:cs/>
        </w:rPr>
        <w:tab/>
        <w:t>เม็ด</w:t>
      </w:r>
    </w:p>
    <w:p w:rsidR="00000919" w:rsidRPr="00A50B2F" w:rsidRDefault="00000919" w:rsidP="00000919">
      <w:pPr>
        <w:spacing w:after="0" w:line="240" w:lineRule="auto"/>
        <w:rPr>
          <w:rFonts w:ascii="Browallia New" w:hAnsi="Browallia New" w:cs="Browallia New"/>
          <w:sz w:val="32"/>
          <w:szCs w:val="32"/>
        </w:rPr>
      </w:pPr>
    </w:p>
    <w:p w:rsidR="00000919" w:rsidRPr="00A50B2F" w:rsidRDefault="00807846"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3.5.13</w:t>
      </w:r>
      <w:r w:rsidR="00471485"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ขนมจีนน้ำยาปลาช่อน</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w:t>
      </w:r>
      <w:r w:rsidR="00000919" w:rsidRPr="00A50B2F">
        <w:rPr>
          <w:rFonts w:ascii="Browallia New" w:hAnsi="Browallia New" w:cs="Browallia New"/>
          <w:sz w:val="32"/>
          <w:szCs w:val="32"/>
          <w:cs/>
        </w:rPr>
        <w:tab/>
        <w:t>ตัว</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ปลากุเลาเค็ม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ชิ้น</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กิโลกรัม</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4</w:t>
      </w:r>
      <w:r w:rsidR="00000919" w:rsidRPr="00A50B2F">
        <w:rPr>
          <w:rFonts w:ascii="Browallia New" w:hAnsi="Browallia New" w:cs="Browallia New"/>
          <w:sz w:val="32"/>
          <w:szCs w:val="32"/>
          <w:cs/>
        </w:rPr>
        <w:tab/>
        <w:t>หัว</w:t>
      </w:r>
    </w:p>
    <w:p w:rsidR="00000919" w:rsidRPr="00A50B2F" w:rsidRDefault="00000919"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00471485" w:rsidRPr="00A50B2F">
        <w:rPr>
          <w:rFonts w:ascii="Browallia New" w:hAnsi="Browallia New" w:cs="Browallia New"/>
          <w:sz w:val="32"/>
          <w:szCs w:val="32"/>
          <w:cs/>
        </w:rPr>
        <w:tab/>
      </w:r>
      <w:r w:rsidRPr="00A50B2F">
        <w:rPr>
          <w:rFonts w:ascii="Browallia New" w:hAnsi="Browallia New" w:cs="Browallia New"/>
          <w:sz w:val="32"/>
          <w:szCs w:val="32"/>
          <w:cs/>
        </w:rPr>
        <w:t>3</w:t>
      </w:r>
      <w:r w:rsidRPr="00A50B2F">
        <w:rPr>
          <w:rFonts w:ascii="Browallia New" w:hAnsi="Browallia New" w:cs="Browallia New"/>
          <w:sz w:val="32"/>
          <w:szCs w:val="32"/>
          <w:cs/>
        </w:rPr>
        <w:tab/>
        <w:t>หัว</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10</w:t>
      </w:r>
      <w:r w:rsidR="00000919" w:rsidRPr="00A50B2F">
        <w:rPr>
          <w:rFonts w:ascii="Browallia New" w:hAnsi="Browallia New" w:cs="Browallia New"/>
          <w:sz w:val="32"/>
          <w:szCs w:val="32"/>
          <w:cs/>
        </w:rPr>
        <w:tab/>
        <w:t>แว่น</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ต้น</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 (หั่นละเอียด)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2</w:t>
      </w:r>
      <w:r w:rsidR="00000919" w:rsidRPr="00A50B2F">
        <w:rPr>
          <w:rFonts w:ascii="Browallia New" w:hAnsi="Browallia New" w:cs="Browallia New"/>
          <w:sz w:val="32"/>
          <w:szCs w:val="32"/>
          <w:cs/>
        </w:rPr>
        <w:tab/>
        <w:t>ช้อนชา</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 (พริกบางช้าง)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4</w:t>
      </w:r>
      <w:r w:rsidR="00000919" w:rsidRPr="00A50B2F">
        <w:rPr>
          <w:rFonts w:ascii="Browallia New" w:hAnsi="Browallia New" w:cs="Browallia New"/>
          <w:sz w:val="32"/>
          <w:szCs w:val="32"/>
          <w:cs/>
        </w:rPr>
        <w:tab/>
        <w:t>เม็ด</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กระชาย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471485"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000919"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p>
    <w:p w:rsidR="00000919" w:rsidRPr="00A50B2F" w:rsidRDefault="00000919" w:rsidP="00294CA1">
      <w:pPr>
        <w:pStyle w:val="ListParagraph"/>
        <w:numPr>
          <w:ilvl w:val="0"/>
          <w:numId w:val="9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ขนมจีน</w:t>
      </w:r>
    </w:p>
    <w:p w:rsidR="00000919" w:rsidRPr="00A50B2F" w:rsidRDefault="00000919" w:rsidP="00471485">
      <w:pPr>
        <w:spacing w:after="0" w:line="240" w:lineRule="auto"/>
        <w:rPr>
          <w:rFonts w:ascii="Browallia New" w:hAnsi="Browallia New" w:cs="Browallia New"/>
          <w:sz w:val="32"/>
          <w:szCs w:val="32"/>
        </w:rPr>
      </w:pPr>
    </w:p>
    <w:p w:rsidR="00000919" w:rsidRPr="00A50B2F" w:rsidRDefault="00471485" w:rsidP="00471485">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w:t>
      </w:r>
      <w:r w:rsidR="00807846" w:rsidRPr="00A50B2F">
        <w:rPr>
          <w:rFonts w:ascii="Browallia New" w:hAnsi="Browallia New" w:cs="Browallia New"/>
          <w:b/>
          <w:bCs/>
          <w:sz w:val="32"/>
          <w:szCs w:val="32"/>
        </w:rPr>
        <w:t>4</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น้ำพริกกุ้งผักบุ้ง</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ผักบุ้งไทยยอดอ่อน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กำ</w:t>
      </w:r>
    </w:p>
    <w:p w:rsidR="00000919" w:rsidRPr="00A50B2F" w:rsidRDefault="00000919"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น้ำมันพืช</w:t>
      </w:r>
    </w:p>
    <w:p w:rsidR="00000919" w:rsidRPr="00A50B2F" w:rsidRDefault="00000919"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 น้ำตาลปี๊บ</w:t>
      </w:r>
    </w:p>
    <w:p w:rsidR="00000919" w:rsidRPr="00A50B2F" w:rsidRDefault="00000919"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Pr="00A50B2F">
        <w:rPr>
          <w:rFonts w:ascii="Browallia New" w:hAnsi="Browallia New" w:cs="Browallia New"/>
          <w:sz w:val="32"/>
          <w:szCs w:val="32"/>
          <w:cs/>
        </w:rPr>
        <w:t>12</w:t>
      </w:r>
      <w:r w:rsidRPr="00A50B2F">
        <w:rPr>
          <w:rFonts w:ascii="Browallia New" w:hAnsi="Browallia New" w:cs="Browallia New"/>
          <w:sz w:val="32"/>
          <w:szCs w:val="32"/>
          <w:cs/>
        </w:rPr>
        <w:tab/>
        <w:t>เม็ด</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หัว</w:t>
      </w:r>
    </w:p>
    <w:p w:rsidR="00000919" w:rsidRPr="00A50B2F" w:rsidRDefault="00000919"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Pr="00A50B2F">
        <w:rPr>
          <w:rFonts w:ascii="Browallia New" w:hAnsi="Browallia New" w:cs="Browallia New"/>
          <w:sz w:val="32"/>
          <w:szCs w:val="32"/>
          <w:cs/>
        </w:rPr>
        <w:t>15</w:t>
      </w:r>
      <w:r w:rsidRPr="00A50B2F">
        <w:rPr>
          <w:rFonts w:ascii="Browallia New" w:hAnsi="Browallia New" w:cs="Browallia New"/>
          <w:sz w:val="32"/>
          <w:szCs w:val="32"/>
          <w:cs/>
        </w:rPr>
        <w:tab/>
        <w:t>กลีบ</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ต้น</w:t>
      </w:r>
    </w:p>
    <w:p w:rsidR="00000919" w:rsidRPr="00A50B2F" w:rsidRDefault="00000919"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5</w:t>
      </w:r>
      <w:r w:rsidRPr="00A50B2F">
        <w:rPr>
          <w:rFonts w:ascii="Browallia New" w:hAnsi="Browallia New" w:cs="Browallia New"/>
          <w:sz w:val="32"/>
          <w:szCs w:val="32"/>
          <w:cs/>
        </w:rPr>
        <w:tab/>
        <w:t>แว่น</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รากผักชี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ราก</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98"/>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000919" w:rsidP="00B133AA">
      <w:pPr>
        <w:spacing w:after="0" w:line="240" w:lineRule="auto"/>
        <w:rPr>
          <w:rFonts w:ascii="Browallia New" w:hAnsi="Browallia New" w:cs="Browallia New"/>
          <w:sz w:val="32"/>
          <w:szCs w:val="32"/>
        </w:rPr>
      </w:pPr>
    </w:p>
    <w:p w:rsidR="00000919" w:rsidRPr="00A50B2F" w:rsidRDefault="00807846" w:rsidP="00B133AA">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3.5.15</w:t>
      </w:r>
      <w:r w:rsidR="00B133AA"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แกงคั่วหน่อไม้สด</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หน่อไม้สด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w:t>
      </w:r>
      <w:r w:rsidR="00000919" w:rsidRPr="00A50B2F">
        <w:rPr>
          <w:rFonts w:ascii="Browallia New" w:hAnsi="Browallia New" w:cs="Browallia New"/>
          <w:sz w:val="32"/>
          <w:szCs w:val="32"/>
          <w:cs/>
        </w:rPr>
        <w:tab/>
        <w:t>หน่อใหญ่</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หอยแมลงภู่แห้ง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ถ้วย</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ขีด</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กิโลกรัม</w:t>
      </w:r>
    </w:p>
    <w:p w:rsidR="00000919" w:rsidRPr="00A50B2F" w:rsidRDefault="00000919"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 น้ำตาลปี๊บ</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15</w:t>
      </w:r>
      <w:r w:rsidR="00000919" w:rsidRPr="00A50B2F">
        <w:rPr>
          <w:rFonts w:ascii="Browallia New" w:hAnsi="Browallia New" w:cs="Browallia New"/>
          <w:sz w:val="32"/>
          <w:szCs w:val="32"/>
          <w:cs/>
        </w:rPr>
        <w:tab/>
        <w:t>เม็ด</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หัว</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หัว</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2</w:t>
      </w:r>
      <w:r w:rsidR="00000919" w:rsidRPr="00A50B2F">
        <w:rPr>
          <w:rFonts w:ascii="Browallia New" w:hAnsi="Browallia New" w:cs="Browallia New"/>
          <w:sz w:val="32"/>
          <w:szCs w:val="32"/>
          <w:cs/>
        </w:rPr>
        <w:tab/>
        <w:t>ต้น</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แว่น</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เม็ด</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9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cs/>
        </w:rPr>
        <w:tab/>
      </w:r>
    </w:p>
    <w:p w:rsidR="00000919" w:rsidRPr="00A50B2F" w:rsidRDefault="00000919" w:rsidP="00000919">
      <w:pPr>
        <w:spacing w:after="0" w:line="240" w:lineRule="auto"/>
        <w:rPr>
          <w:rFonts w:ascii="Browallia New" w:hAnsi="Browallia New" w:cs="Browallia New"/>
          <w:sz w:val="32"/>
          <w:szCs w:val="32"/>
        </w:rPr>
      </w:pPr>
    </w:p>
    <w:p w:rsidR="00000919" w:rsidRPr="00A50B2F" w:rsidRDefault="00807846" w:rsidP="00B133AA">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3.5.16</w:t>
      </w:r>
      <w:r w:rsidR="00B133AA"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แกงส้มผักกาดขาว</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ผักกาดขาว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w:t>
      </w:r>
      <w:r w:rsidR="00000919" w:rsidRPr="00A50B2F">
        <w:rPr>
          <w:rFonts w:ascii="Browallia New" w:hAnsi="Browallia New" w:cs="Browallia New"/>
          <w:sz w:val="32"/>
          <w:szCs w:val="32"/>
          <w:cs/>
        </w:rPr>
        <w:tab/>
        <w:t>กิโลกรัม</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000919"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 น้ำตาลปี๊บ 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12</w:t>
      </w:r>
      <w:r w:rsidR="00000919" w:rsidRPr="00A50B2F">
        <w:rPr>
          <w:rFonts w:ascii="Browallia New" w:hAnsi="Browallia New" w:cs="Browallia New"/>
          <w:sz w:val="32"/>
          <w:szCs w:val="32"/>
          <w:cs/>
        </w:rPr>
        <w:tab/>
        <w:t>เม็ด</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กระชาย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5</w:t>
      </w:r>
      <w:r w:rsidR="00000919" w:rsidRPr="00A50B2F">
        <w:rPr>
          <w:rFonts w:ascii="Browallia New" w:hAnsi="Browallia New" w:cs="Browallia New"/>
          <w:sz w:val="32"/>
          <w:szCs w:val="32"/>
          <w:cs/>
        </w:rPr>
        <w:tab/>
        <w:t>ราก</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5</w:t>
      </w:r>
      <w:r w:rsidR="00000919" w:rsidRPr="00A50B2F">
        <w:rPr>
          <w:rFonts w:ascii="Browallia New" w:hAnsi="Browallia New" w:cs="Browallia New"/>
          <w:sz w:val="32"/>
          <w:szCs w:val="32"/>
          <w:cs/>
        </w:rPr>
        <w:tab/>
        <w:t>หัว</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10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ab/>
        <w:t>1</w:t>
      </w:r>
      <w:r w:rsidR="00000919" w:rsidRPr="00A50B2F">
        <w:rPr>
          <w:rFonts w:ascii="Browallia New" w:hAnsi="Browallia New" w:cs="Browallia New"/>
          <w:sz w:val="32"/>
          <w:szCs w:val="32"/>
          <w:cs/>
        </w:rPr>
        <w:tab/>
        <w:t>ช้อนชา</w:t>
      </w:r>
    </w:p>
    <w:p w:rsidR="00000919" w:rsidRPr="00A50B2F" w:rsidRDefault="00000919" w:rsidP="00000919">
      <w:pPr>
        <w:spacing w:after="0" w:line="240" w:lineRule="auto"/>
        <w:rPr>
          <w:rFonts w:ascii="Browallia New" w:hAnsi="Browallia New" w:cs="Browallia New"/>
          <w:sz w:val="32"/>
          <w:szCs w:val="32"/>
        </w:rPr>
      </w:pPr>
    </w:p>
    <w:p w:rsidR="00000919" w:rsidRPr="00A50B2F" w:rsidRDefault="00B133AA" w:rsidP="00B133AA">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3.5.1</w:t>
      </w:r>
      <w:r w:rsidR="00807846" w:rsidRPr="00A50B2F">
        <w:rPr>
          <w:rFonts w:ascii="Browallia New" w:hAnsi="Browallia New" w:cs="Browallia New"/>
          <w:b/>
          <w:bCs/>
          <w:sz w:val="32"/>
          <w:szCs w:val="32"/>
        </w:rPr>
        <w:t>7</w:t>
      </w:r>
      <w:r w:rsidRPr="00A50B2F">
        <w:rPr>
          <w:rFonts w:ascii="Browallia New" w:hAnsi="Browallia New" w:cs="Browallia New"/>
          <w:b/>
          <w:bCs/>
          <w:sz w:val="32"/>
          <w:szCs w:val="32"/>
        </w:rPr>
        <w:tab/>
      </w:r>
      <w:r w:rsidR="00000919" w:rsidRPr="00A50B2F">
        <w:rPr>
          <w:rFonts w:ascii="Browallia New" w:hAnsi="Browallia New" w:cs="Browallia New"/>
          <w:b/>
          <w:bCs/>
          <w:sz w:val="32"/>
          <w:szCs w:val="32"/>
          <w:cs/>
        </w:rPr>
        <w:t>ฉู่ฉี่ปลาช่อน</w:t>
      </w:r>
    </w:p>
    <w:p w:rsidR="00000919" w:rsidRPr="00A50B2F" w:rsidRDefault="00000919" w:rsidP="0000091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กิโลกรัม</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มะพร้าวขูด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rPr>
        <w:t>½</w:t>
      </w:r>
      <w:r w:rsidR="00000919" w:rsidRPr="00A50B2F">
        <w:rPr>
          <w:rFonts w:ascii="Browallia New" w:hAnsi="Browallia New" w:cs="Browallia New"/>
          <w:sz w:val="32"/>
          <w:szCs w:val="32"/>
          <w:cs/>
        </w:rPr>
        <w:tab/>
        <w:t>กิโลกรัม</w:t>
      </w:r>
    </w:p>
    <w:p w:rsidR="00000919" w:rsidRPr="00A50B2F" w:rsidRDefault="00000919"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ใบมะกรูด</w:t>
      </w:r>
    </w:p>
    <w:p w:rsidR="00000919" w:rsidRPr="00A50B2F" w:rsidRDefault="00000919"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p>
    <w:p w:rsidR="00000919" w:rsidRPr="00A50B2F" w:rsidRDefault="00000919"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10</w:t>
      </w:r>
      <w:r w:rsidR="00000919" w:rsidRPr="00A50B2F">
        <w:rPr>
          <w:rFonts w:ascii="Browallia New" w:hAnsi="Browallia New" w:cs="Browallia New"/>
          <w:sz w:val="32"/>
          <w:szCs w:val="32"/>
          <w:cs/>
        </w:rPr>
        <w:tab/>
        <w:t>เม็ด</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หัว</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10</w:t>
      </w:r>
      <w:r w:rsidR="00000919" w:rsidRPr="00A50B2F">
        <w:rPr>
          <w:rFonts w:ascii="Browallia New" w:hAnsi="Browallia New" w:cs="Browallia New"/>
          <w:sz w:val="32"/>
          <w:szCs w:val="32"/>
          <w:cs/>
        </w:rPr>
        <w:tab/>
        <w:t>กลีบ</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5</w:t>
      </w:r>
      <w:r w:rsidR="00000919" w:rsidRPr="00A50B2F">
        <w:rPr>
          <w:rFonts w:ascii="Browallia New" w:hAnsi="Browallia New" w:cs="Browallia New"/>
          <w:sz w:val="32"/>
          <w:szCs w:val="32"/>
          <w:cs/>
        </w:rPr>
        <w:tab/>
        <w:t>ข่า</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2</w:t>
      </w:r>
      <w:r w:rsidR="00000919" w:rsidRPr="00A50B2F">
        <w:rPr>
          <w:rFonts w:ascii="Browallia New" w:hAnsi="Browallia New" w:cs="Browallia New"/>
          <w:sz w:val="32"/>
          <w:szCs w:val="32"/>
          <w:cs/>
        </w:rPr>
        <w:tab/>
        <w:t>ต้น</w:t>
      </w:r>
    </w:p>
    <w:p w:rsidR="00000919" w:rsidRPr="00A50B2F" w:rsidRDefault="00000919"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ลูกผักชีค</w:t>
      </w:r>
      <w:r w:rsidR="00B133AA" w:rsidRPr="00A50B2F">
        <w:rPr>
          <w:rFonts w:ascii="Browallia New" w:hAnsi="Browallia New" w:cs="Browallia New"/>
          <w:sz w:val="32"/>
          <w:szCs w:val="32"/>
          <w:cs/>
        </w:rPr>
        <w:t>ั่ว</w:t>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00B133AA" w:rsidRPr="00A50B2F">
        <w:rPr>
          <w:rFonts w:ascii="Browallia New" w:hAnsi="Browallia New" w:cs="Browallia New"/>
          <w:sz w:val="32"/>
          <w:szCs w:val="32"/>
          <w:cs/>
        </w:rPr>
        <w:tab/>
      </w:r>
      <w:r w:rsidRPr="00A50B2F">
        <w:rPr>
          <w:rFonts w:ascii="Browallia New" w:hAnsi="Browallia New" w:cs="Browallia New"/>
          <w:sz w:val="32"/>
          <w:szCs w:val="32"/>
          <w:cs/>
        </w:rPr>
        <w:t>1</w:t>
      </w:r>
      <w:r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10</w:t>
      </w:r>
      <w:r w:rsidR="00000919" w:rsidRPr="00A50B2F">
        <w:rPr>
          <w:rFonts w:ascii="Browallia New" w:hAnsi="Browallia New" w:cs="Browallia New"/>
          <w:sz w:val="32"/>
          <w:szCs w:val="32"/>
          <w:cs/>
        </w:rPr>
        <w:tab/>
        <w:t>เม็ด</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รากผักชี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3</w:t>
      </w:r>
      <w:r w:rsidR="00000919" w:rsidRPr="00A50B2F">
        <w:rPr>
          <w:rFonts w:ascii="Browallia New" w:hAnsi="Browallia New" w:cs="Browallia New"/>
          <w:sz w:val="32"/>
          <w:szCs w:val="32"/>
          <w:cs/>
        </w:rPr>
        <w:tab/>
        <w:t>ราก</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p>
    <w:p w:rsidR="00000919" w:rsidRPr="00A50B2F" w:rsidRDefault="00B133AA" w:rsidP="00294CA1">
      <w:pPr>
        <w:pStyle w:val="ListParagraph"/>
        <w:numPr>
          <w:ilvl w:val="0"/>
          <w:numId w:val="101"/>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00919" w:rsidRPr="00A50B2F">
        <w:rPr>
          <w:rFonts w:ascii="Browallia New" w:hAnsi="Browallia New" w:cs="Browallia New"/>
          <w:sz w:val="32"/>
          <w:szCs w:val="32"/>
          <w:cs/>
        </w:rPr>
        <w:t>1</w:t>
      </w:r>
      <w:r w:rsidR="00000919" w:rsidRPr="00A50B2F">
        <w:rPr>
          <w:rFonts w:ascii="Browallia New" w:hAnsi="Browallia New" w:cs="Browallia New"/>
          <w:sz w:val="32"/>
          <w:szCs w:val="32"/>
          <w:cs/>
        </w:rPr>
        <w:tab/>
        <w:t>ช้อนชา</w:t>
      </w:r>
      <w:r w:rsidR="00000919" w:rsidRPr="00A50B2F">
        <w:rPr>
          <w:rFonts w:ascii="Browallia New" w:hAnsi="Browallia New" w:cs="Browallia New"/>
          <w:sz w:val="32"/>
          <w:szCs w:val="32"/>
          <w:cs/>
        </w:rPr>
        <w:tab/>
      </w:r>
    </w:p>
    <w:p w:rsidR="00DE01B4" w:rsidRPr="00A50B2F" w:rsidRDefault="00DE01B4" w:rsidP="00DE01B4">
      <w:pPr>
        <w:spacing w:after="0" w:line="240" w:lineRule="auto"/>
        <w:rPr>
          <w:rFonts w:ascii="Browallia New" w:hAnsi="Browallia New" w:cs="Browallia New"/>
          <w:sz w:val="32"/>
          <w:szCs w:val="32"/>
        </w:rPr>
      </w:pPr>
    </w:p>
    <w:p w:rsidR="002F38E6" w:rsidRPr="00A50B2F" w:rsidRDefault="00DE01B4" w:rsidP="00DE01B4">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3.5.18</w:t>
      </w:r>
      <w:r w:rsidRPr="00A50B2F">
        <w:rPr>
          <w:rFonts w:ascii="Browallia New" w:hAnsi="Browallia New" w:cs="Browallia New"/>
          <w:b/>
          <w:bCs/>
          <w:sz w:val="32"/>
          <w:szCs w:val="32"/>
        </w:rPr>
        <w:tab/>
      </w:r>
      <w:r w:rsidRPr="00A50B2F">
        <w:rPr>
          <w:rFonts w:ascii="Browallia New" w:hAnsi="Browallia New" w:cs="Browallia New"/>
          <w:b/>
          <w:bCs/>
          <w:sz w:val="32"/>
          <w:szCs w:val="32"/>
          <w:cs/>
        </w:rPr>
        <w:t>กระเจี๊ยบมอญจิ้มน้ำพริก</w:t>
      </w:r>
    </w:p>
    <w:p w:rsidR="00DE01B4" w:rsidRPr="00A50B2F" w:rsidRDefault="00DE01B4" w:rsidP="00DE01B4">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DE01B4" w:rsidRPr="00A50B2F" w:rsidRDefault="00DE01B4" w:rsidP="00CE0C11">
      <w:pPr>
        <w:pStyle w:val="ListParagraph"/>
        <w:numPr>
          <w:ilvl w:val="0"/>
          <w:numId w:val="108"/>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กระเจี๊ยบมอญเผา หรือ ลวก</w:t>
      </w:r>
    </w:p>
    <w:p w:rsidR="00DE01B4" w:rsidRPr="00A50B2F" w:rsidRDefault="00DE01B4" w:rsidP="00CE0C11">
      <w:pPr>
        <w:pStyle w:val="ListParagraph"/>
        <w:numPr>
          <w:ilvl w:val="0"/>
          <w:numId w:val="108"/>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นำพริกกะปิ หรือ น้ำพริกอื่นๆ ตามใจชอบ </w:t>
      </w:r>
    </w:p>
    <w:p w:rsidR="00DE01B4" w:rsidRPr="00A50B2F" w:rsidRDefault="00DE01B4" w:rsidP="00DE01B4">
      <w:pPr>
        <w:spacing w:after="0" w:line="240" w:lineRule="auto"/>
        <w:rPr>
          <w:rFonts w:ascii="Browallia New" w:hAnsi="Browallia New" w:cs="Browallia New"/>
          <w:sz w:val="32"/>
          <w:szCs w:val="32"/>
        </w:rPr>
      </w:pPr>
    </w:p>
    <w:p w:rsidR="00DE01B4" w:rsidRPr="00A50B2F" w:rsidRDefault="00DE01B4" w:rsidP="00DE01B4">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3.5.19</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ยำแตงกวา</w:t>
      </w:r>
    </w:p>
    <w:p w:rsidR="00DE01B4" w:rsidRPr="00A50B2F" w:rsidRDefault="00DE01B4" w:rsidP="00DE01B4">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แตงกวา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300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ไข่ต้ม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ฟอง</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เม็ด</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ไก่ต้มฉีก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100</w:t>
      </w:r>
      <w:r w:rsidRPr="00A50B2F">
        <w:rPr>
          <w:rFonts w:ascii="Browallia New" w:hAnsi="Browallia New" w:cs="Browallia New"/>
          <w:sz w:val="32"/>
          <w:szCs w:val="32"/>
          <w:cs/>
        </w:rPr>
        <w:tab/>
        <w:t>กรัม</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กลีบ</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E01B4" w:rsidRPr="00A50B2F" w:rsidRDefault="00DE01B4" w:rsidP="00CE0C11">
      <w:pPr>
        <w:pStyle w:val="ListParagraph"/>
        <w:numPr>
          <w:ilvl w:val="0"/>
          <w:numId w:val="10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D14FC3"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E01B4" w:rsidRPr="00A50B2F" w:rsidRDefault="00DE01B4" w:rsidP="00DE01B4">
      <w:pPr>
        <w:pStyle w:val="ListParagraph"/>
        <w:spacing w:after="0" w:line="240" w:lineRule="auto"/>
        <w:ind w:left="360"/>
        <w:rPr>
          <w:rFonts w:ascii="Browallia New" w:hAnsi="Browallia New" w:cs="Browallia New"/>
          <w:sz w:val="32"/>
          <w:szCs w:val="32"/>
          <w:cs/>
        </w:rPr>
      </w:pP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365FF9" w:rsidP="00365FF9">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3.5.20</w:t>
      </w:r>
      <w:r w:rsidRPr="00A50B2F">
        <w:rPr>
          <w:rFonts w:ascii="Browallia New" w:hAnsi="Browallia New" w:cs="Browallia New"/>
          <w:b/>
          <w:bCs/>
          <w:sz w:val="32"/>
          <w:szCs w:val="32"/>
        </w:rPr>
        <w:tab/>
      </w:r>
      <w:r w:rsidRPr="00A50B2F">
        <w:rPr>
          <w:rFonts w:ascii="Browallia New" w:hAnsi="Browallia New" w:cs="Browallia New"/>
          <w:b/>
          <w:bCs/>
          <w:sz w:val="32"/>
          <w:szCs w:val="32"/>
          <w:cs/>
        </w:rPr>
        <w:t>ปวยเล้งผัดเบคอนน้ำมันหอย</w:t>
      </w:r>
    </w:p>
    <w:p w:rsidR="00365FF9" w:rsidRPr="00A50B2F" w:rsidRDefault="00365FF9" w:rsidP="00365FF9">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365FF9" w:rsidRPr="00A50B2F" w:rsidRDefault="00365FF9"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ปวยเล้ง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400</w:t>
      </w:r>
      <w:r w:rsidRPr="00A50B2F">
        <w:rPr>
          <w:rFonts w:ascii="Browallia New" w:hAnsi="Browallia New" w:cs="Browallia New"/>
          <w:sz w:val="32"/>
          <w:szCs w:val="32"/>
          <w:cs/>
        </w:rPr>
        <w:tab/>
        <w:t>กรัม</w:t>
      </w:r>
    </w:p>
    <w:p w:rsidR="00365FF9" w:rsidRPr="00A50B2F" w:rsidRDefault="00365FF9"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เบคอน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ชิ้น</w:t>
      </w:r>
    </w:p>
    <w:p w:rsidR="00365FF9" w:rsidRPr="00A50B2F" w:rsidRDefault="00365FF9"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น้ำมันงา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126F32" w:rsidRPr="00A50B2F">
        <w:rPr>
          <w:rFonts w:ascii="Browallia New" w:hAnsi="Browallia New" w:cs="Browallia New"/>
          <w:sz w:val="32"/>
          <w:szCs w:val="32"/>
        </w:rPr>
        <w:t>1</w:t>
      </w:r>
      <w:r w:rsidR="00126F32" w:rsidRPr="00A50B2F">
        <w:rPr>
          <w:rFonts w:ascii="Browallia New" w:hAnsi="Browallia New" w:cs="Browallia New"/>
          <w:sz w:val="32"/>
          <w:szCs w:val="32"/>
        </w:rPr>
        <w:tab/>
      </w:r>
      <w:r w:rsidR="00126F32" w:rsidRPr="00A50B2F">
        <w:rPr>
          <w:rFonts w:ascii="Browallia New" w:hAnsi="Browallia New" w:cs="Browallia New"/>
          <w:sz w:val="32"/>
          <w:szCs w:val="32"/>
          <w:cs/>
        </w:rPr>
        <w:t>ช้อนโต๊ะ</w:t>
      </w:r>
    </w:p>
    <w:p w:rsidR="00126F32" w:rsidRPr="00A50B2F" w:rsidRDefault="00126F32" w:rsidP="00CE0C11">
      <w:pPr>
        <w:pStyle w:val="ListParagraph"/>
        <w:numPr>
          <w:ilvl w:val="0"/>
          <w:numId w:val="110"/>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น้ำมันหอย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126F32" w:rsidRPr="00A50B2F" w:rsidRDefault="00126F32" w:rsidP="00CE0C11">
      <w:pPr>
        <w:pStyle w:val="ListParagraph"/>
        <w:numPr>
          <w:ilvl w:val="0"/>
          <w:numId w:val="110"/>
        </w:numPr>
        <w:spacing w:after="0" w:line="240" w:lineRule="auto"/>
        <w:rPr>
          <w:rFonts w:ascii="Browallia New" w:hAnsi="Browallia New" w:cs="Browallia New"/>
          <w:b/>
          <w:bCs/>
          <w:sz w:val="32"/>
          <w:szCs w:val="32"/>
          <w:cs/>
        </w:rPr>
      </w:pPr>
      <w:r w:rsidRPr="00A50B2F">
        <w:rPr>
          <w:rFonts w:ascii="Browallia New" w:hAnsi="Browallia New" w:cs="Browallia New"/>
          <w:sz w:val="32"/>
          <w:szCs w:val="32"/>
          <w:cs/>
        </w:rPr>
        <w:t>กระเทียมสับ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2F38E6" w:rsidRPr="00A50B2F" w:rsidRDefault="002F38E6" w:rsidP="00EC7003">
      <w:pPr>
        <w:spacing w:after="0" w:line="240" w:lineRule="auto"/>
        <w:rPr>
          <w:rFonts w:ascii="Browallia New" w:hAnsi="Browallia New" w:cs="Browallia New"/>
          <w:b/>
          <w:bCs/>
          <w:sz w:val="32"/>
          <w:szCs w:val="32"/>
        </w:rPr>
      </w:pPr>
    </w:p>
    <w:p w:rsidR="006854A7" w:rsidRPr="00A50B2F" w:rsidRDefault="006854A7" w:rsidP="006854A7">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3.5.21</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ยำพริกหวานย่าง</w:t>
      </w:r>
    </w:p>
    <w:p w:rsidR="006854A7" w:rsidRPr="00A50B2F" w:rsidRDefault="006854A7" w:rsidP="006854A7">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พริกหวานสีอะไรก็ได้ตามใจชอบ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ลูก</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อกไก้ต้มฉีกเป็นเส้นๆ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อก</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w:t>
      </w:r>
      <w:r w:rsidRPr="00A50B2F">
        <w:rPr>
          <w:rFonts w:ascii="Browallia New" w:hAnsi="Browallia New" w:cs="Browallia New"/>
          <w:sz w:val="32"/>
          <w:szCs w:val="32"/>
          <w:cs/>
        </w:rPr>
        <w:tab/>
        <w:t>เม็ด</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6854A7" w:rsidRPr="00A50B2F" w:rsidRDefault="006854A7"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00F348BA" w:rsidRPr="00A50B2F">
        <w:rPr>
          <w:rFonts w:ascii="Browallia New" w:hAnsi="Browallia New" w:cs="Browallia New"/>
          <w:sz w:val="32"/>
          <w:szCs w:val="32"/>
          <w:cs/>
        </w:rPr>
        <w:t>ช้อนโต๊ะ</w:t>
      </w:r>
    </w:p>
    <w:p w:rsidR="00F348BA" w:rsidRPr="00A50B2F" w:rsidRDefault="00F348BA" w:rsidP="00CE0C11">
      <w:pPr>
        <w:pStyle w:val="ListParagraph"/>
        <w:numPr>
          <w:ilvl w:val="0"/>
          <w:numId w:val="11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F348BA" w:rsidRPr="00A50B2F" w:rsidRDefault="00F348BA" w:rsidP="00CE0C11">
      <w:pPr>
        <w:pStyle w:val="ListParagraph"/>
        <w:numPr>
          <w:ilvl w:val="0"/>
          <w:numId w:val="111"/>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8C422A" w:rsidRPr="00A50B2F">
        <w:rPr>
          <w:rFonts w:ascii="Browallia New" w:hAnsi="Browallia New" w:cs="Browallia New"/>
          <w:sz w:val="32"/>
          <w:szCs w:val="32"/>
        </w:rPr>
        <w:t>1</w:t>
      </w:r>
      <w:r w:rsidR="008C422A" w:rsidRPr="00A50B2F">
        <w:rPr>
          <w:rFonts w:ascii="Browallia New" w:hAnsi="Browallia New" w:cs="Browallia New"/>
          <w:sz w:val="32"/>
          <w:szCs w:val="32"/>
        </w:rPr>
        <w:tab/>
      </w:r>
      <w:r w:rsidR="008C422A" w:rsidRPr="00A50B2F">
        <w:rPr>
          <w:rFonts w:ascii="Browallia New" w:hAnsi="Browallia New" w:cs="Browallia New"/>
          <w:sz w:val="32"/>
          <w:szCs w:val="32"/>
          <w:cs/>
        </w:rPr>
        <w:t>ช้อนโต๊ะ</w:t>
      </w: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2F38E6" w:rsidP="00EC7003">
      <w:pPr>
        <w:spacing w:after="0" w:line="240" w:lineRule="auto"/>
        <w:rPr>
          <w:rFonts w:ascii="Browallia New" w:hAnsi="Browallia New" w:cs="Browallia New"/>
          <w:b/>
          <w:bCs/>
          <w:sz w:val="32"/>
          <w:szCs w:val="32"/>
        </w:rPr>
      </w:pPr>
    </w:p>
    <w:p w:rsidR="002F38E6" w:rsidRPr="00A50B2F" w:rsidRDefault="002F38E6" w:rsidP="00EC7003">
      <w:pPr>
        <w:spacing w:after="0" w:line="240" w:lineRule="auto"/>
        <w:rPr>
          <w:rFonts w:ascii="Browallia New" w:hAnsi="Browallia New" w:cs="Browallia New"/>
          <w:b/>
          <w:bCs/>
          <w:sz w:val="32"/>
          <w:szCs w:val="32"/>
        </w:rPr>
      </w:pPr>
    </w:p>
    <w:p w:rsidR="00DF57AD" w:rsidRPr="00A50B2F" w:rsidRDefault="00DF57AD" w:rsidP="00EC7003">
      <w:pPr>
        <w:spacing w:after="0" w:line="240" w:lineRule="auto"/>
        <w:rPr>
          <w:rFonts w:ascii="Browallia New" w:hAnsi="Browallia New" w:cs="Browallia New"/>
          <w:b/>
          <w:bCs/>
          <w:sz w:val="32"/>
          <w:szCs w:val="32"/>
        </w:rPr>
      </w:pPr>
    </w:p>
    <w:p w:rsidR="00DF57AD" w:rsidRPr="00A50B2F" w:rsidRDefault="00DF57AD" w:rsidP="00EC7003">
      <w:pPr>
        <w:spacing w:after="0" w:line="240" w:lineRule="auto"/>
        <w:rPr>
          <w:rFonts w:ascii="Browallia New" w:hAnsi="Browallia New" w:cs="Browallia New"/>
          <w:b/>
          <w:bCs/>
          <w:sz w:val="32"/>
          <w:szCs w:val="32"/>
        </w:rPr>
      </w:pPr>
    </w:p>
    <w:p w:rsidR="00DF57AD" w:rsidRPr="00A50B2F" w:rsidRDefault="00DF57AD" w:rsidP="00EC7003">
      <w:pPr>
        <w:spacing w:after="0" w:line="240" w:lineRule="auto"/>
        <w:rPr>
          <w:rFonts w:ascii="Browallia New" w:hAnsi="Browallia New" w:cs="Browallia New"/>
          <w:b/>
          <w:bCs/>
          <w:sz w:val="32"/>
          <w:szCs w:val="32"/>
        </w:rPr>
      </w:pPr>
    </w:p>
    <w:p w:rsidR="00DF57AD" w:rsidRPr="00A50B2F" w:rsidRDefault="00DF57AD" w:rsidP="00EC7003">
      <w:pPr>
        <w:spacing w:after="0" w:line="240" w:lineRule="auto"/>
        <w:rPr>
          <w:rFonts w:ascii="Browallia New" w:hAnsi="Browallia New" w:cs="Browallia New"/>
          <w:b/>
          <w:bCs/>
          <w:sz w:val="32"/>
          <w:szCs w:val="32"/>
        </w:rPr>
      </w:pPr>
    </w:p>
    <w:p w:rsidR="00DF57AD" w:rsidRPr="00A50B2F" w:rsidRDefault="00DF57AD" w:rsidP="00EC7003">
      <w:pPr>
        <w:spacing w:after="0" w:line="240" w:lineRule="auto"/>
        <w:rPr>
          <w:rFonts w:ascii="Browallia New" w:hAnsi="Browallia New" w:cs="Browallia New"/>
          <w:b/>
          <w:bCs/>
          <w:sz w:val="32"/>
          <w:szCs w:val="32"/>
        </w:rPr>
      </w:pPr>
    </w:p>
    <w:p w:rsidR="005C35AC" w:rsidRPr="00A50B2F" w:rsidRDefault="005C35AC" w:rsidP="00EC7003">
      <w:pPr>
        <w:spacing w:after="0" w:line="240" w:lineRule="auto"/>
        <w:rPr>
          <w:rFonts w:ascii="Browallia New" w:hAnsi="Browallia New" w:cs="Browallia New"/>
          <w:b/>
          <w:bCs/>
          <w:sz w:val="32"/>
          <w:szCs w:val="32"/>
        </w:rPr>
      </w:pPr>
    </w:p>
    <w:p w:rsidR="002F38E6" w:rsidRPr="00A50B2F" w:rsidRDefault="00DF57AD"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4.</w:t>
      </w:r>
      <w:r w:rsidRPr="00A50B2F">
        <w:rPr>
          <w:rFonts w:ascii="Browallia New" w:hAnsi="Browallia New" w:cs="Browallia New"/>
          <w:b/>
          <w:bCs/>
          <w:sz w:val="32"/>
          <w:szCs w:val="32"/>
        </w:rPr>
        <w:tab/>
      </w:r>
      <w:r w:rsidR="005141C1" w:rsidRPr="00A50B2F">
        <w:rPr>
          <w:rFonts w:ascii="Browallia New" w:hAnsi="Browallia New" w:cs="Browallia New"/>
          <w:b/>
          <w:bCs/>
          <w:sz w:val="32"/>
          <w:szCs w:val="32"/>
          <w:cs/>
        </w:rPr>
        <w:t>อาหารเป็นยาสมุนไพรสำหรับบรรเทาอาการไข้ และหวัดคัดจมูก</w:t>
      </w:r>
    </w:p>
    <w:p w:rsidR="00DF57AD" w:rsidRPr="00A50B2F" w:rsidRDefault="00DF57AD"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4.1</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อาการไข้และหวัดคัดจมูก</w:t>
      </w:r>
    </w:p>
    <w:p w:rsidR="005141C1" w:rsidRPr="00A50B2F" w:rsidRDefault="005141C1" w:rsidP="005141C1">
      <w:pPr>
        <w:spacing w:after="0" w:line="240" w:lineRule="auto"/>
        <w:jc w:val="thaiDistribute"/>
        <w:rPr>
          <w:rFonts w:ascii="Browallia New" w:hAnsi="Browallia New" w:cs="Browallia New"/>
          <w:sz w:val="32"/>
          <w:szCs w:val="32"/>
          <w:cs/>
        </w:rPr>
      </w:pPr>
      <w:r w:rsidRPr="00A50B2F">
        <w:rPr>
          <w:rFonts w:ascii="Browallia New" w:hAnsi="Browallia New" w:cs="Browallia New"/>
          <w:b/>
          <w:bCs/>
          <w:sz w:val="32"/>
          <w:szCs w:val="32"/>
        </w:rPr>
        <w:tab/>
      </w:r>
      <w:r w:rsidRPr="00A50B2F">
        <w:rPr>
          <w:rFonts w:ascii="Browallia New" w:hAnsi="Browallia New" w:cs="Browallia New"/>
          <w:b/>
          <w:bCs/>
          <w:sz w:val="32"/>
          <w:szCs w:val="32"/>
        </w:rPr>
        <w:tab/>
      </w:r>
      <w:r w:rsidRPr="00A50B2F">
        <w:rPr>
          <w:rFonts w:ascii="Browallia New" w:hAnsi="Browallia New" w:cs="Browallia New"/>
          <w:sz w:val="32"/>
          <w:szCs w:val="32"/>
          <w:cs/>
        </w:rPr>
        <w:t xml:space="preserve">การเป็นไข้ คือการที่อุณหภูมิของร่างหายเพิ่มสูงขึ้นกว่าปกติ ซึ่งส่วนใหญ่มีสาเหตุมาจากการติดเชื้อ อาการของโรคจะรุนแรงหรือน้อยขึ้นอยู่กับสภาพโภชนาการของผู้ป่วย โรคที่เคยรายแรงเช่น ไทฟอยด์ ปอดบวม มาลาเลีย และวัณโรค ซึ่งทำให้เกิดการขาดโปรตีนเพราะเกิดจากการสูญเสียโปรตีนของเนื้อเยื้อต่างๆ ถ้าผุ้ป่วยได้รับปริมาณโปรตีนเพียงพอและรับประทานอาหารที่ดีมาโดยตลอด อาการของโรคก็จะไม่รุนแรงและหายได้เร็ว </w:t>
      </w:r>
      <w:r w:rsidR="006535CE" w:rsidRPr="006535CE">
        <w:rPr>
          <w:rFonts w:ascii="Browallia New" w:hAnsi="Browallia New" w:cs="Browallia New"/>
          <w:sz w:val="32"/>
          <w:szCs w:val="32"/>
          <w:cs/>
        </w:rPr>
        <w:t xml:space="preserve">(อมรรัตน์ เจริญชัย </w:t>
      </w:r>
      <w:r w:rsidR="006535CE">
        <w:rPr>
          <w:rFonts w:ascii="Browallia New" w:hAnsi="Browallia New" w:cs="Browallia New" w:hint="cs"/>
          <w:sz w:val="32"/>
          <w:szCs w:val="32"/>
          <w:cs/>
        </w:rPr>
        <w:t>และคณะ</w:t>
      </w:r>
      <w:r w:rsidR="006535CE" w:rsidRPr="006535CE">
        <w:rPr>
          <w:rFonts w:ascii="Browallia New" w:hAnsi="Browallia New" w:cs="Browallia New"/>
          <w:sz w:val="32"/>
          <w:szCs w:val="32"/>
        </w:rPr>
        <w:t xml:space="preserve">, </w:t>
      </w:r>
      <w:r w:rsidR="006535CE" w:rsidRPr="006535CE">
        <w:rPr>
          <w:rFonts w:ascii="Browallia New" w:hAnsi="Browallia New" w:cs="Browallia New"/>
          <w:sz w:val="32"/>
          <w:szCs w:val="32"/>
          <w:cs/>
        </w:rPr>
        <w:t>2544)</w:t>
      </w:r>
    </w:p>
    <w:p w:rsidR="00DF57AD" w:rsidRPr="00A50B2F" w:rsidRDefault="00DF57AD" w:rsidP="005141C1">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ไข้หวัดเป็นโรคที่พบได้บ่อยที่สุดทั้งในเด็กและผู้ใหญ่ สาเหตุเดจากเชื้อหวัดซึ่งเป็นเชื้อไวรัส มีอยู่มากกว่า </w:t>
      </w:r>
      <w:r w:rsidRPr="00A50B2F">
        <w:rPr>
          <w:rFonts w:ascii="Browallia New" w:hAnsi="Browallia New" w:cs="Browallia New"/>
          <w:sz w:val="32"/>
          <w:szCs w:val="32"/>
        </w:rPr>
        <w:t>200</w:t>
      </w:r>
      <w:r w:rsidRPr="00A50B2F">
        <w:rPr>
          <w:rFonts w:ascii="Browallia New" w:hAnsi="Browallia New" w:cs="Browallia New"/>
          <w:sz w:val="32"/>
          <w:szCs w:val="32"/>
          <w:cs/>
        </w:rPr>
        <w:t xml:space="preserve"> ชนิด  จากกลุ่มไวรัส </w:t>
      </w:r>
      <w:r w:rsidRPr="00A50B2F">
        <w:rPr>
          <w:rFonts w:ascii="Browallia New" w:hAnsi="Browallia New" w:cs="Browallia New"/>
          <w:sz w:val="32"/>
          <w:szCs w:val="32"/>
        </w:rPr>
        <w:t>8</w:t>
      </w:r>
      <w:r w:rsidRPr="00A50B2F">
        <w:rPr>
          <w:rFonts w:ascii="Browallia New" w:hAnsi="Browallia New" w:cs="Browallia New"/>
          <w:sz w:val="32"/>
          <w:szCs w:val="32"/>
          <w:cs/>
        </w:rPr>
        <w:t xml:space="preserve"> กลุ่มด้วยกัน ได้แก่ กลุ่มไวรัสไรโน กลุ่มไวรัสโคโรนา กลุ่มไวรัสอะดีโน กลุ่มไวรัสอาร์เอสวี กลุ่มไวรัสพาราอินฟลูเอนซา กลุ่มไวรัสอินฟลูเอนซา กลุ่มไวรัสเอนเทอโร และไวรัสกลุ่มเริม  การเกิดโรคขึ้นในแต่ละครั้งจะเกิดจากเชื้อไวรัสเพียงชนิดเดียว เมื่อร่างกายได้รับเชื้อและจะมีภูมิคุ้มกันต่อเชื้อนั้นๆ ตลอดไป และในการเจ็บป่วยครั้งใหม่ก็จะเกิดจากเชื้อไวรัสตัวใหม่หมุนเวียนเช่นนี้ไปเรื่อยๆ เชื้อหวัดนั้นพบมากใน น้ำมูก น้ำลาย เสมหะ ของผู้ที่ติดเชื้อ สามารถติดต่อกันด้วยลมหายใจ การไอหรือจาม รวมไปถึงการสัมผัสสิ่งของที่ปนเปื้อนเชื้อไวรัสจากผู้ป่วย</w:t>
      </w:r>
      <w:r w:rsidR="005141C1" w:rsidRPr="00A50B2F">
        <w:rPr>
          <w:rFonts w:ascii="Browallia New" w:hAnsi="Browallia New" w:cs="Browallia New"/>
          <w:sz w:val="32"/>
          <w:szCs w:val="32"/>
          <w:cs/>
        </w:rPr>
        <w:t xml:space="preserve"> </w:t>
      </w:r>
      <w:r w:rsidR="006535CE" w:rsidRPr="006535CE">
        <w:rPr>
          <w:rFonts w:ascii="Browallia New" w:hAnsi="Browallia New" w:cs="Browallia New"/>
          <w:sz w:val="32"/>
          <w:szCs w:val="32"/>
          <w:cs/>
        </w:rPr>
        <w:t>(สุรเกียรติ อาชานุภาพ</w:t>
      </w:r>
      <w:r w:rsidR="006535CE" w:rsidRPr="006535CE">
        <w:rPr>
          <w:rFonts w:ascii="Browallia New" w:hAnsi="Browallia New" w:cs="Browallia New"/>
          <w:sz w:val="32"/>
          <w:szCs w:val="32"/>
        </w:rPr>
        <w:t xml:space="preserve">, </w:t>
      </w:r>
      <w:r w:rsidR="006535CE" w:rsidRPr="006535CE">
        <w:rPr>
          <w:rFonts w:ascii="Browallia New" w:hAnsi="Browallia New" w:cs="Browallia New"/>
          <w:sz w:val="32"/>
          <w:szCs w:val="32"/>
          <w:cs/>
        </w:rPr>
        <w:t>2551)</w:t>
      </w:r>
    </w:p>
    <w:p w:rsidR="00DF57AD" w:rsidRPr="00A50B2F" w:rsidRDefault="00DF57AD" w:rsidP="005141C1">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อาการของผู้ที่เป็นโรคไข้หวัดนั้น หลังจากได้รับเชื้อแล้วจะมีระยะฟักตัว ประมาณ </w:t>
      </w:r>
      <w:r w:rsidRPr="00A50B2F">
        <w:rPr>
          <w:rFonts w:ascii="Browallia New" w:hAnsi="Browallia New" w:cs="Browallia New"/>
          <w:sz w:val="32"/>
          <w:szCs w:val="32"/>
        </w:rPr>
        <w:t>1-3</w:t>
      </w:r>
      <w:r w:rsidRPr="00A50B2F">
        <w:rPr>
          <w:rFonts w:ascii="Browallia New" w:hAnsi="Browallia New" w:cs="Browallia New"/>
          <w:sz w:val="32"/>
          <w:szCs w:val="32"/>
          <w:cs/>
        </w:rPr>
        <w:t xml:space="preserve"> วัน หลังจากนั้นก็จะมีอาการไข้ ครั่นเนื้อครั่นตัว อ่อนเพลีย ปวดศีรษะ เป็นหวัด น้ำมูกไหล ไอ จาม คอแห้ง เจ็บคอ มีเสมหะสีขาว การเป็นโรคไข้หวัดอาจนำไปสู่อาการแทรกซ้อนได้หลายชนิดเช่น ทอนซิลอักเสบ ไซนัสอักเสบ หูชั้นกลางอักเสบ หลอดลมอักเสบ ปอดอักเสบเป็นต้น</w:t>
      </w:r>
      <w:r w:rsidR="005141C1" w:rsidRPr="00A50B2F">
        <w:rPr>
          <w:rFonts w:ascii="Browallia New" w:hAnsi="Browallia New" w:cs="Browallia New"/>
          <w:sz w:val="32"/>
          <w:szCs w:val="32"/>
          <w:cs/>
        </w:rPr>
        <w:t xml:space="preserve"> </w:t>
      </w:r>
      <w:r w:rsidR="005141C1"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สุรเกียรติ อาชานุภาพ</w:instrText>
      </w:r>
      <w:r w:rsidR="00CD42DB">
        <w:rPr>
          <w:rFonts w:ascii="Browallia New" w:hAnsi="Browallia New" w:cs="Browallia New"/>
          <w:sz w:val="32"/>
          <w:szCs w:val="32"/>
        </w:rPr>
        <w:instrText>&lt;/Author&gt;&lt;Year&gt;2551&lt;/Year&gt;&lt;RecNum&gt;23&lt;/RecNum&gt;&lt;record&gt;&lt;rec-number&gt;23&lt;/rec-number&gt;&lt;foreign-keys&gt;&lt;key app="EN" db-id="aespp99rux9w5vesdfp50xfp0a20za5fwerd"&gt;23&lt;/key&gt;&lt;/foreign-keys&gt;&lt;ref-type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สุรเกียรติ อาชานุภาพ</w:instrText>
      </w:r>
      <w:r w:rsidR="00CD42DB">
        <w:rPr>
          <w:rFonts w:ascii="Browallia New" w:hAnsi="Browallia New" w:cs="Browallia New"/>
          <w:sz w:val="32"/>
          <w:szCs w:val="32"/>
        </w:rPr>
        <w:instrText>,&lt;/style&gt;&lt;/author&gt;&lt;/authors&gt;&lt;/contributors&gt;&lt;titles&gt;&lt;title&gt;&lt;style face="normal" font="default" charset="222" size="100%"&gt;</w:instrText>
      </w:r>
      <w:r w:rsidR="00CD42DB">
        <w:rPr>
          <w:rFonts w:ascii="Browallia New" w:hAnsi="Browallia New" w:cs="Browallia New"/>
          <w:sz w:val="32"/>
          <w:szCs w:val="32"/>
          <w:cs/>
        </w:rPr>
        <w:instrText xml:space="preserve">ตำราการตรวจโรคทั่วไป </w:instrText>
      </w:r>
      <w:r w:rsidR="00CD42DB">
        <w:rPr>
          <w:rFonts w:ascii="Browallia New" w:hAnsi="Browallia New" w:cs="Browallia New"/>
          <w:sz w:val="32"/>
          <w:szCs w:val="32"/>
        </w:rPr>
        <w:instrText xml:space="preserve">2: 350 </w:instrText>
      </w:r>
      <w:r w:rsidR="00CD42DB">
        <w:rPr>
          <w:rFonts w:ascii="Browallia New" w:hAnsi="Browallia New" w:cs="Browallia New"/>
          <w:sz w:val="32"/>
          <w:szCs w:val="32"/>
          <w:cs/>
        </w:rPr>
        <w:instrText>โรคกับการดูแลรักษา และการป้องกัน</w:instrText>
      </w:r>
      <w:r w:rsidR="00CD42DB">
        <w:rPr>
          <w:rFonts w:ascii="Browallia New" w:hAnsi="Browallia New" w:cs="Browallia New"/>
          <w:sz w:val="32"/>
          <w:szCs w:val="32"/>
        </w:rPr>
        <w:instrText>&lt;/style&gt;&lt;/title&gt;&lt;/titles&gt;&lt;pages&gt;&lt;style face="normal" font="default" charset="222" size="100%"&gt;916&lt;/style&gt;&lt;/pages&gt;&lt;edition&gt;4 &lt;/edition&gt;&lt;dates&gt;&lt;year&gt;&lt;style face="normal" font="default" charset="222" size="100%"&gt;2551&lt;/style&gt;&lt;/year&gt;&lt;/dates&gt;&lt;pub-location&gt;&lt;style face="normal" font="default" charset="222" size="100%"&gt;</w:instrText>
      </w:r>
      <w:r w:rsidR="00CD42DB">
        <w:rPr>
          <w:rFonts w:ascii="Browallia New" w:hAnsi="Browallia New" w:cs="Browallia New"/>
          <w:sz w:val="32"/>
          <w:szCs w:val="32"/>
          <w:cs/>
        </w:rPr>
        <w:instrText>กรุงเทพฯ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โอลิสติก พับลิชชิ่ง</w:instrText>
      </w:r>
      <w:r w:rsidR="00CD42DB">
        <w:rPr>
          <w:rFonts w:ascii="Browallia New" w:hAnsi="Browallia New" w:cs="Browallia New"/>
          <w:sz w:val="32"/>
          <w:szCs w:val="32"/>
        </w:rPr>
        <w:instrText>&lt;/style&gt;&lt;/publisher&gt;&lt;isbn&gt;&lt;style face="normal" font="default" charset="222" size="100%"&gt;978-974-9510-26-1&lt;/style&gt;&lt;/isbn&gt;&lt;urls&gt;&lt;/urls&gt;&lt;/record&gt;&lt;/Cite&gt;&lt;/EndNote&gt;</w:instrText>
      </w:r>
      <w:r w:rsidR="005141C1" w:rsidRPr="00A50B2F">
        <w:rPr>
          <w:rFonts w:ascii="Browallia New" w:hAnsi="Browallia New" w:cs="Browallia New"/>
          <w:sz w:val="32"/>
          <w:szCs w:val="32"/>
          <w:cs/>
        </w:rPr>
        <w:fldChar w:fldCharType="separate"/>
      </w:r>
      <w:r w:rsidR="005141C1" w:rsidRPr="00A50B2F">
        <w:rPr>
          <w:rFonts w:ascii="Browallia New" w:hAnsi="Browallia New" w:cs="Browallia New"/>
          <w:sz w:val="32"/>
          <w:szCs w:val="32"/>
          <w:cs/>
        </w:rPr>
        <w:t>(สุรเกียรติ อาชานุภาพ</w:t>
      </w:r>
      <w:r w:rsidR="005141C1" w:rsidRPr="00A50B2F">
        <w:rPr>
          <w:rFonts w:ascii="Browallia New" w:hAnsi="Browallia New" w:cs="Browallia New"/>
          <w:sz w:val="32"/>
          <w:szCs w:val="32"/>
        </w:rPr>
        <w:t xml:space="preserve">, </w:t>
      </w:r>
      <w:r w:rsidR="005141C1" w:rsidRPr="00A50B2F">
        <w:rPr>
          <w:rFonts w:ascii="Browallia New" w:hAnsi="Browallia New" w:cs="Browallia New"/>
          <w:sz w:val="32"/>
          <w:szCs w:val="32"/>
          <w:cs/>
        </w:rPr>
        <w:t>2551)</w:t>
      </w:r>
      <w:r w:rsidR="005141C1" w:rsidRPr="00A50B2F">
        <w:rPr>
          <w:rFonts w:ascii="Browallia New" w:hAnsi="Browallia New" w:cs="Browallia New"/>
          <w:sz w:val="32"/>
          <w:szCs w:val="32"/>
          <w:cs/>
        </w:rPr>
        <w:fldChar w:fldCharType="end"/>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p>
    <w:p w:rsidR="005141C1" w:rsidRPr="00A50B2F" w:rsidRDefault="005141C1" w:rsidP="005141C1">
      <w:pPr>
        <w:tabs>
          <w:tab w:val="left" w:pos="360"/>
          <w:tab w:val="left" w:pos="720"/>
        </w:tabs>
        <w:spacing w:after="0"/>
        <w:jc w:val="thaiDistribute"/>
        <w:rPr>
          <w:rFonts w:ascii="Browallia New" w:hAnsi="Browallia New" w:cs="Browallia New"/>
          <w:b/>
          <w:bCs/>
          <w:sz w:val="32"/>
          <w:szCs w:val="32"/>
        </w:rPr>
      </w:pPr>
      <w:r w:rsidRPr="00A50B2F">
        <w:rPr>
          <w:rFonts w:ascii="Browallia New" w:hAnsi="Browallia New" w:cs="Browallia New"/>
          <w:sz w:val="32"/>
          <w:szCs w:val="32"/>
        </w:rPr>
        <w:tab/>
      </w:r>
      <w:r w:rsidRPr="00A50B2F">
        <w:rPr>
          <w:rFonts w:ascii="Browallia New" w:hAnsi="Browallia New" w:cs="Browallia New"/>
          <w:sz w:val="32"/>
          <w:szCs w:val="32"/>
        </w:rPr>
        <w:tab/>
        <w:t>4.2</w:t>
      </w:r>
      <w:r w:rsidRPr="00A50B2F">
        <w:rPr>
          <w:rFonts w:ascii="Browallia New" w:hAnsi="Browallia New" w:cs="Browallia New"/>
          <w:sz w:val="32"/>
          <w:szCs w:val="32"/>
        </w:rPr>
        <w:tab/>
      </w:r>
      <w:r w:rsidRPr="00A50B2F">
        <w:rPr>
          <w:rFonts w:ascii="Browallia New" w:hAnsi="Browallia New" w:cs="Browallia New"/>
          <w:b/>
          <w:bCs/>
          <w:sz w:val="32"/>
          <w:szCs w:val="32"/>
          <w:cs/>
        </w:rPr>
        <w:t xml:space="preserve">อาหารสำหรับบรรเทาอาการไข้ และหวัดคัดจมูก </w:t>
      </w:r>
      <w:r w:rsidR="00143AFB" w:rsidRPr="00143AFB">
        <w:rPr>
          <w:rFonts w:ascii="Browallia New" w:hAnsi="Browallia New" w:cs="Browallia New"/>
          <w:b/>
          <w:bCs/>
          <w:sz w:val="32"/>
          <w:szCs w:val="32"/>
          <w:cs/>
        </w:rPr>
        <w:t xml:space="preserve">(อมรรัตน์ เจริญชัย </w:t>
      </w:r>
      <w:r w:rsidR="00143AFB">
        <w:rPr>
          <w:rFonts w:ascii="Browallia New" w:hAnsi="Browallia New" w:cs="Browallia New" w:hint="cs"/>
          <w:b/>
          <w:bCs/>
          <w:sz w:val="32"/>
          <w:szCs w:val="32"/>
          <w:cs/>
        </w:rPr>
        <w:t>และคณะ</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2544)</w:t>
      </w:r>
    </w:p>
    <w:p w:rsidR="005141C1" w:rsidRPr="00A50B2F" w:rsidRDefault="005141C1" w:rsidP="005141C1">
      <w:pPr>
        <w:tabs>
          <w:tab w:val="left" w:pos="360"/>
          <w:tab w:val="left" w:pos="720"/>
        </w:tabs>
        <w:spacing w:after="0"/>
        <w:jc w:val="thaiDistribute"/>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 xml:space="preserve">4.2.1 </w:t>
      </w:r>
      <w:r w:rsidRPr="00A50B2F">
        <w:rPr>
          <w:rFonts w:ascii="Browallia New" w:hAnsi="Browallia New" w:cs="Browallia New"/>
          <w:b/>
          <w:bCs/>
          <w:sz w:val="32"/>
          <w:szCs w:val="32"/>
          <w:cs/>
        </w:rPr>
        <w:t>น้ำ</w:t>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น้ำเป็นสิ่งสำคัญที่จะช่วยรักษาโรคที่เกิดจากการติดเชื้อ ใช้ของเหลวอะไรก็ได้ส่วนมากจะไม่ใช้น้ำที่หวานเกินไป เพราะจะทำให้ท้องเสียหรือท้องอืด ที่ใช้ได้ดีคือ น้ำอัดลม น้ำมะนาว น้ำขิงผสมโซดา</w:t>
      </w:r>
    </w:p>
    <w:p w:rsidR="005141C1" w:rsidRPr="00A50B2F" w:rsidRDefault="005141C1" w:rsidP="005141C1">
      <w:pPr>
        <w:tabs>
          <w:tab w:val="left" w:pos="360"/>
          <w:tab w:val="left" w:pos="720"/>
        </w:tabs>
        <w:spacing w:after="0"/>
        <w:jc w:val="thaiDistribute"/>
        <w:rPr>
          <w:rFonts w:ascii="Browallia New" w:hAnsi="Browallia New" w:cs="Browallia New"/>
          <w:b/>
          <w:bCs/>
          <w:sz w:val="32"/>
          <w:szCs w:val="32"/>
        </w:rPr>
      </w:pPr>
      <w:r w:rsidRPr="00A50B2F">
        <w:rPr>
          <w:rFonts w:ascii="Browallia New" w:hAnsi="Browallia New" w:cs="Browallia New"/>
          <w:sz w:val="32"/>
          <w:szCs w:val="32"/>
          <w:cs/>
        </w:rPr>
        <w:lastRenderedPageBreak/>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rPr>
        <w:t>4.2.2</w:t>
      </w:r>
      <w:r w:rsidRPr="00A50B2F">
        <w:rPr>
          <w:rFonts w:ascii="Browallia New" w:hAnsi="Browallia New" w:cs="Browallia New"/>
          <w:b/>
          <w:bCs/>
          <w:sz w:val="32"/>
          <w:szCs w:val="32"/>
        </w:rPr>
        <w:tab/>
      </w:r>
      <w:r w:rsidRPr="00A50B2F">
        <w:rPr>
          <w:rFonts w:ascii="Browallia New" w:hAnsi="Browallia New" w:cs="Browallia New"/>
          <w:b/>
          <w:bCs/>
          <w:sz w:val="32"/>
          <w:szCs w:val="32"/>
          <w:cs/>
        </w:rPr>
        <w:t>คาร์โบไอเดรต</w:t>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ทันทที่ที่ผู้ป่วยเริ่มทานอาหารได้จะต้องรีบเพิ่ม คาร์โบไฮเดรต โดยเพิ่มน้ำตาล เพื่อรักษาสมดุลกรดเบสในร่างกาย เพราะขณะที่ร่างกายขาดอาหาร จะมีการสลายตัวของไขมัน เกิดเป็นกรดผสมอยู่ในเลือด อาหารที่ดีที่สุดคือ น้ำนม นมถั่วเหลือง</w:t>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p>
    <w:p w:rsidR="005141C1" w:rsidRPr="00A50B2F" w:rsidRDefault="005141C1" w:rsidP="005141C1">
      <w:pPr>
        <w:tabs>
          <w:tab w:val="left" w:pos="360"/>
          <w:tab w:val="left" w:pos="720"/>
        </w:tabs>
        <w:spacing w:after="0"/>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4.2.3</w:t>
      </w:r>
      <w:r w:rsidRPr="00A50B2F">
        <w:rPr>
          <w:rFonts w:ascii="Browallia New" w:hAnsi="Browallia New" w:cs="Browallia New"/>
          <w:b/>
          <w:bCs/>
          <w:sz w:val="32"/>
          <w:szCs w:val="32"/>
        </w:rPr>
        <w:tab/>
      </w:r>
      <w:r w:rsidRPr="00A50B2F">
        <w:rPr>
          <w:rFonts w:ascii="Browallia New" w:hAnsi="Browallia New" w:cs="Browallia New"/>
          <w:b/>
          <w:bCs/>
          <w:sz w:val="32"/>
          <w:szCs w:val="32"/>
          <w:cs/>
        </w:rPr>
        <w:t>วิตามินและเกลือแร่</w:t>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จะต้องได้รับตามจำนวนที่เหมาะสม ยิ่งในระหว่างที่ร่างกายเป็นไข้ ควรได้รับ วิตามินบีรวม หรือวิตามินซี ทุกวัน หรือวิตามินและแร่ธาตุชนิดๆอื่นร่วมด้วยก็ได้</w:t>
      </w:r>
    </w:p>
    <w:p w:rsidR="005141C1" w:rsidRPr="00A50B2F" w:rsidRDefault="005141C1" w:rsidP="005141C1">
      <w:pPr>
        <w:tabs>
          <w:tab w:val="left" w:pos="360"/>
          <w:tab w:val="left" w:pos="720"/>
        </w:tabs>
        <w:spacing w:after="0"/>
        <w:jc w:val="thaiDistribute"/>
        <w:rPr>
          <w:rFonts w:ascii="Browallia New" w:hAnsi="Browallia New" w:cs="Browallia New"/>
          <w:sz w:val="32"/>
          <w:szCs w:val="32"/>
        </w:rPr>
      </w:pPr>
    </w:p>
    <w:p w:rsidR="00143AFB" w:rsidRDefault="005141C1" w:rsidP="00143AFB">
      <w:pPr>
        <w:spacing w:after="0" w:line="240" w:lineRule="auto"/>
        <w:ind w:left="1440" w:hanging="720"/>
        <w:rPr>
          <w:rFonts w:ascii="Browallia New" w:hAnsi="Browallia New" w:cs="Browallia New" w:hint="cs"/>
          <w:b/>
          <w:bCs/>
          <w:sz w:val="32"/>
          <w:szCs w:val="32"/>
        </w:rPr>
      </w:pPr>
      <w:r w:rsidRPr="00A50B2F">
        <w:rPr>
          <w:rFonts w:ascii="Browallia New" w:hAnsi="Browallia New" w:cs="Browallia New"/>
          <w:b/>
          <w:bCs/>
          <w:sz w:val="32"/>
          <w:szCs w:val="32"/>
        </w:rPr>
        <w:t>4.3</w:t>
      </w:r>
      <w:r w:rsidR="00807846" w:rsidRPr="00A50B2F">
        <w:rPr>
          <w:rFonts w:ascii="Browallia New" w:hAnsi="Browallia New" w:cs="Browallia New"/>
          <w:b/>
          <w:bCs/>
          <w:sz w:val="32"/>
          <w:szCs w:val="32"/>
        </w:rPr>
        <w:tab/>
      </w:r>
      <w:r w:rsidR="00807846" w:rsidRPr="00A50B2F">
        <w:rPr>
          <w:rFonts w:ascii="Browallia New" w:hAnsi="Browallia New" w:cs="Browallia New"/>
          <w:b/>
          <w:bCs/>
          <w:sz w:val="32"/>
          <w:szCs w:val="32"/>
          <w:cs/>
        </w:rPr>
        <w:t>ตำรับอาหารที่เหมาะสำหรับบรรเทาอาการไข้ และหวัดคัดจมูก</w:t>
      </w:r>
      <w:r w:rsidR="00807846" w:rsidRPr="00A50B2F">
        <w:rPr>
          <w:rFonts w:ascii="Browallia New" w:hAnsi="Browallia New" w:cs="Browallia New"/>
          <w:b/>
          <w:bCs/>
          <w:sz w:val="32"/>
          <w:szCs w:val="32"/>
        </w:rPr>
        <w:t xml:space="preserve"> </w:t>
      </w:r>
      <w:r w:rsidR="00143AFB" w:rsidRPr="00143AFB">
        <w:rPr>
          <w:rFonts w:ascii="Browallia New" w:hAnsi="Browallia New" w:cs="Browallia New"/>
          <w:b/>
          <w:bCs/>
          <w:sz w:val="32"/>
          <w:szCs w:val="32"/>
        </w:rPr>
        <w:t>(</w:t>
      </w:r>
      <w:r w:rsidR="00143AFB" w:rsidRPr="00143AFB">
        <w:rPr>
          <w:rFonts w:ascii="Browallia New" w:hAnsi="Browallia New" w:cs="Browallia New"/>
          <w:b/>
          <w:bCs/>
          <w:sz w:val="32"/>
          <w:szCs w:val="32"/>
          <w:cs/>
        </w:rPr>
        <w:t>เฉลิมฉัย ตระกูลวาง</w:t>
      </w:r>
      <w:r w:rsidR="00143AFB" w:rsidRPr="00143AFB">
        <w:rPr>
          <w:rFonts w:ascii="Browallia New" w:hAnsi="Browallia New" w:cs="Browallia New"/>
          <w:b/>
          <w:bCs/>
          <w:sz w:val="32"/>
          <w:szCs w:val="32"/>
        </w:rPr>
        <w:t xml:space="preserve">, 2555; </w:t>
      </w:r>
      <w:r w:rsidR="00143AFB" w:rsidRPr="00143AFB">
        <w:rPr>
          <w:rFonts w:ascii="Browallia New" w:hAnsi="Browallia New" w:cs="Browallia New"/>
          <w:b/>
          <w:bCs/>
          <w:sz w:val="32"/>
          <w:szCs w:val="32"/>
          <w:cs/>
        </w:rPr>
        <w:t>อภิสิทธิ์ วรวิจิตรสกุล</w:t>
      </w:r>
      <w:r w:rsidR="00143AFB" w:rsidRPr="00143AFB">
        <w:rPr>
          <w:rFonts w:ascii="Browallia New" w:hAnsi="Browallia New" w:cs="Browallia New"/>
          <w:b/>
          <w:bCs/>
          <w:sz w:val="32"/>
          <w:szCs w:val="32"/>
        </w:rPr>
        <w:t xml:space="preserve">, 2548; </w:t>
      </w:r>
      <w:r w:rsidR="00143AFB" w:rsidRPr="00143AFB">
        <w:rPr>
          <w:rFonts w:ascii="Browallia New" w:hAnsi="Browallia New" w:cs="Browallia New"/>
          <w:b/>
          <w:bCs/>
          <w:sz w:val="32"/>
          <w:szCs w:val="32"/>
          <w:cs/>
        </w:rPr>
        <w:t>ทัทยา อนุสสร</w:t>
      </w:r>
      <w:r w:rsidR="00143AFB" w:rsidRPr="00143AFB">
        <w:rPr>
          <w:rFonts w:ascii="Browallia New" w:hAnsi="Browallia New" w:cs="Browallia New"/>
          <w:b/>
          <w:bCs/>
          <w:sz w:val="32"/>
          <w:szCs w:val="32"/>
        </w:rPr>
        <w:t>, 2554)</w:t>
      </w:r>
    </w:p>
    <w:p w:rsidR="00807846" w:rsidRPr="00A50B2F" w:rsidRDefault="005141C1" w:rsidP="00143AFB">
      <w:pPr>
        <w:spacing w:after="0" w:line="240" w:lineRule="auto"/>
        <w:ind w:left="1440" w:hanging="720"/>
        <w:rPr>
          <w:rFonts w:ascii="Browallia New" w:hAnsi="Browallia New" w:cs="Browallia New"/>
          <w:b/>
          <w:bCs/>
          <w:sz w:val="32"/>
          <w:szCs w:val="32"/>
        </w:rPr>
      </w:pPr>
      <w:r w:rsidRPr="00A50B2F">
        <w:rPr>
          <w:rFonts w:ascii="Browallia New" w:hAnsi="Browallia New" w:cs="Browallia New"/>
          <w:b/>
          <w:bCs/>
          <w:sz w:val="32"/>
          <w:szCs w:val="32"/>
        </w:rPr>
        <w:t>4.3</w:t>
      </w:r>
      <w:r w:rsidR="00807846" w:rsidRPr="00A50B2F">
        <w:rPr>
          <w:rFonts w:ascii="Browallia New" w:hAnsi="Browallia New" w:cs="Browallia New"/>
          <w:b/>
          <w:bCs/>
          <w:sz w:val="32"/>
          <w:szCs w:val="32"/>
        </w:rPr>
        <w:t>.1</w:t>
      </w:r>
      <w:r w:rsidR="00807846" w:rsidRPr="00A50B2F">
        <w:rPr>
          <w:rFonts w:ascii="Browallia New" w:hAnsi="Browallia New" w:cs="Browallia New"/>
          <w:b/>
          <w:bCs/>
          <w:sz w:val="32"/>
          <w:szCs w:val="32"/>
        </w:rPr>
        <w:tab/>
      </w:r>
      <w:r w:rsidR="00807846" w:rsidRPr="00A50B2F">
        <w:rPr>
          <w:rFonts w:ascii="Browallia New" w:hAnsi="Browallia New" w:cs="Browallia New"/>
          <w:b/>
          <w:bCs/>
          <w:sz w:val="32"/>
          <w:szCs w:val="32"/>
          <w:cs/>
        </w:rPr>
        <w:t>ต้มโคล้งปลาช่อน</w:t>
      </w:r>
    </w:p>
    <w:p w:rsidR="00807846" w:rsidRPr="00A50B2F" w:rsidRDefault="00807846" w:rsidP="00807846">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ปลาช่อนหั่นแฉลบเป็นชิ้น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cs/>
        </w:rPr>
        <w:t>1</w:t>
      </w:r>
      <w:r w:rsidRPr="00A50B2F">
        <w:rPr>
          <w:rFonts w:ascii="Browallia New" w:hAnsi="Browallia New" w:cs="Browallia New"/>
          <w:sz w:val="32"/>
          <w:szCs w:val="32"/>
          <w:cs/>
        </w:rPr>
        <w:tab/>
        <w:t>ตัว</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3</w:t>
      </w:r>
      <w:r w:rsidRPr="00A50B2F">
        <w:rPr>
          <w:rFonts w:ascii="Browallia New" w:hAnsi="Browallia New" w:cs="Browallia New"/>
          <w:sz w:val="32"/>
          <w:szCs w:val="32"/>
          <w:cs/>
        </w:rPr>
        <w:tab/>
        <w:t>หัว</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มะดันเปรี้ยวใช้ทั้งผล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ผล</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ข่าหั่นเป็นชิ้นทุบพอแหลก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cs/>
        </w:rPr>
        <w:t>5</w:t>
      </w:r>
      <w:r w:rsidRPr="00A50B2F">
        <w:rPr>
          <w:rFonts w:ascii="Browallia New" w:hAnsi="Browallia New" w:cs="Browallia New"/>
          <w:sz w:val="32"/>
          <w:szCs w:val="32"/>
          <w:cs/>
        </w:rPr>
        <w:tab/>
        <w:t>แว่น</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ตะไคร้หั่นเป็นท่อนทุบพอแหลก</w:t>
      </w:r>
      <w:r w:rsidRPr="00A50B2F">
        <w:rPr>
          <w:rFonts w:ascii="Browallia New" w:hAnsi="Browallia New" w:cs="Browallia New"/>
          <w:sz w:val="32"/>
          <w:szCs w:val="32"/>
        </w:rPr>
        <w:tab/>
      </w:r>
      <w:r w:rsidRPr="00A50B2F">
        <w:rPr>
          <w:rFonts w:ascii="Browallia New" w:hAnsi="Browallia New" w:cs="Browallia New"/>
          <w:sz w:val="32"/>
          <w:szCs w:val="32"/>
          <w:cs/>
        </w:rPr>
        <w:tab/>
        <w:t>1</w:t>
      </w:r>
      <w:r w:rsidRPr="00A50B2F">
        <w:rPr>
          <w:rFonts w:ascii="Browallia New" w:hAnsi="Browallia New" w:cs="Browallia New"/>
          <w:sz w:val="32"/>
          <w:szCs w:val="32"/>
          <w:cs/>
        </w:rPr>
        <w:tab/>
        <w:t>ต้น</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พริกขี้หนูสดทุบพอแหลก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cs/>
        </w:rPr>
        <w:t>8</w:t>
      </w:r>
      <w:r w:rsidRPr="00A50B2F">
        <w:rPr>
          <w:rFonts w:ascii="Browallia New" w:hAnsi="Browallia New" w:cs="Browallia New"/>
          <w:sz w:val="32"/>
          <w:szCs w:val="32"/>
          <w:cs/>
        </w:rPr>
        <w:tab/>
        <w:t>เม็ด</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ใบมะกรูดฉีก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ใบ</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cs/>
        </w:rPr>
        <w:t>2</w:t>
      </w:r>
      <w:r w:rsidRPr="00A50B2F">
        <w:rPr>
          <w:rFonts w:ascii="Browallia New" w:hAnsi="Browallia New" w:cs="Browallia New"/>
          <w:sz w:val="32"/>
          <w:szCs w:val="32"/>
          <w:cs/>
        </w:rPr>
        <w:tab/>
        <w:t>ช้อนโต๊ะ</w:t>
      </w:r>
    </w:p>
    <w:p w:rsidR="0080784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น้ำซุป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ถ้วย</w:t>
      </w:r>
    </w:p>
    <w:p w:rsidR="002F38E6" w:rsidRPr="00A50B2F" w:rsidRDefault="00807846" w:rsidP="00294CA1">
      <w:pPr>
        <w:pStyle w:val="ListParagraph"/>
        <w:numPr>
          <w:ilvl w:val="0"/>
          <w:numId w:val="102"/>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2</w:t>
      </w:r>
      <w:r w:rsidRPr="00A50B2F">
        <w:rPr>
          <w:rFonts w:ascii="Browallia New" w:hAnsi="Browallia New" w:cs="Browallia New"/>
          <w:sz w:val="32"/>
          <w:szCs w:val="32"/>
          <w:cs/>
        </w:rPr>
        <w:tab/>
        <w:t>ช้อนโต๊ะ</w:t>
      </w:r>
    </w:p>
    <w:p w:rsidR="00373F28" w:rsidRPr="00A50B2F" w:rsidRDefault="00373F28" w:rsidP="00373F28">
      <w:pPr>
        <w:pStyle w:val="ListParagraph"/>
        <w:spacing w:after="0" w:line="240" w:lineRule="auto"/>
        <w:ind w:left="360"/>
        <w:rPr>
          <w:rFonts w:ascii="Browallia New" w:hAnsi="Browallia New" w:cs="Browallia New"/>
          <w:sz w:val="32"/>
          <w:szCs w:val="32"/>
        </w:rPr>
      </w:pPr>
    </w:p>
    <w:p w:rsidR="00807846" w:rsidRPr="00A50B2F" w:rsidRDefault="005141C1" w:rsidP="00807846">
      <w:pPr>
        <w:spacing w:after="0" w:line="240" w:lineRule="auto"/>
        <w:ind w:left="720" w:firstLine="720"/>
        <w:rPr>
          <w:rFonts w:ascii="Browallia New" w:hAnsi="Browallia New" w:cs="Browallia New"/>
          <w:b/>
          <w:bCs/>
          <w:sz w:val="32"/>
          <w:szCs w:val="32"/>
        </w:rPr>
      </w:pPr>
      <w:r w:rsidRPr="00A50B2F">
        <w:rPr>
          <w:rFonts w:ascii="Browallia New" w:hAnsi="Browallia New" w:cs="Browallia New"/>
          <w:b/>
          <w:bCs/>
          <w:sz w:val="32"/>
          <w:szCs w:val="32"/>
        </w:rPr>
        <w:t>4.3</w:t>
      </w:r>
      <w:r w:rsidR="00807846" w:rsidRPr="00A50B2F">
        <w:rPr>
          <w:rFonts w:ascii="Browallia New" w:hAnsi="Browallia New" w:cs="Browallia New"/>
          <w:b/>
          <w:bCs/>
          <w:sz w:val="32"/>
          <w:szCs w:val="32"/>
        </w:rPr>
        <w:t>.2</w:t>
      </w:r>
      <w:r w:rsidR="00807846" w:rsidRPr="00A50B2F">
        <w:rPr>
          <w:rFonts w:ascii="Browallia New" w:hAnsi="Browallia New" w:cs="Browallia New"/>
          <w:b/>
          <w:bCs/>
          <w:sz w:val="32"/>
          <w:szCs w:val="32"/>
        </w:rPr>
        <w:tab/>
      </w:r>
      <w:r w:rsidR="00807846" w:rsidRPr="00A50B2F">
        <w:rPr>
          <w:rFonts w:ascii="Browallia New" w:hAnsi="Browallia New" w:cs="Browallia New"/>
          <w:b/>
          <w:bCs/>
          <w:sz w:val="32"/>
          <w:szCs w:val="32"/>
          <w:cs/>
        </w:rPr>
        <w:t>แกงป่ากุ้งกับเห็ดฟาง</w:t>
      </w:r>
    </w:p>
    <w:p w:rsidR="00807846" w:rsidRPr="00A50B2F" w:rsidRDefault="00807846" w:rsidP="00807846">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กิโลกรัม</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เห็ดฟางดอกเล็กๆ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3</w:t>
      </w:r>
      <w:r w:rsidRPr="00A50B2F">
        <w:rPr>
          <w:rFonts w:ascii="Browallia New" w:hAnsi="Browallia New" w:cs="Browallia New"/>
          <w:sz w:val="32"/>
          <w:szCs w:val="32"/>
        </w:rPr>
        <w:tab/>
      </w:r>
      <w:r w:rsidRPr="00A50B2F">
        <w:rPr>
          <w:rFonts w:ascii="Browallia New" w:hAnsi="Browallia New" w:cs="Browallia New"/>
          <w:sz w:val="32"/>
          <w:szCs w:val="32"/>
          <w:cs/>
        </w:rPr>
        <w:t>ขีด</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พริกชี้ฟ้าเขียว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12</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ต้น</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5</w:t>
      </w:r>
      <w:r w:rsidRPr="00A50B2F">
        <w:rPr>
          <w:rFonts w:ascii="Browallia New" w:hAnsi="Browallia New" w:cs="Browallia New"/>
          <w:sz w:val="32"/>
          <w:szCs w:val="32"/>
        </w:rPr>
        <w:tab/>
      </w:r>
      <w:r w:rsidRPr="00A50B2F">
        <w:rPr>
          <w:rFonts w:ascii="Browallia New" w:hAnsi="Browallia New" w:cs="Browallia New"/>
          <w:sz w:val="32"/>
          <w:szCs w:val="32"/>
          <w:cs/>
        </w:rPr>
        <w:t>แว่น</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พริกไทย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ผิวมะกรูดหั่นฝอย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ลูกผักชีคั่ว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10</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ใบกะเพรา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½</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80784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ใบมะกรูด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t>5</w:t>
      </w:r>
      <w:r w:rsidRPr="00A50B2F">
        <w:rPr>
          <w:rFonts w:ascii="Browallia New" w:hAnsi="Browallia New" w:cs="Browallia New"/>
          <w:sz w:val="32"/>
          <w:szCs w:val="32"/>
        </w:rPr>
        <w:tab/>
      </w:r>
      <w:r w:rsidRPr="00A50B2F">
        <w:rPr>
          <w:rFonts w:ascii="Browallia New" w:hAnsi="Browallia New" w:cs="Browallia New"/>
          <w:sz w:val="32"/>
          <w:szCs w:val="32"/>
          <w:cs/>
        </w:rPr>
        <w:t>ใบ</w:t>
      </w:r>
    </w:p>
    <w:p w:rsidR="002F38E6" w:rsidRPr="00A50B2F" w:rsidRDefault="00807846" w:rsidP="00294CA1">
      <w:pPr>
        <w:pStyle w:val="ListParagraph"/>
        <w:numPr>
          <w:ilvl w:val="0"/>
          <w:numId w:val="10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5141C1" w:rsidP="00807846">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4.3</w:t>
      </w:r>
      <w:r w:rsidR="00807846" w:rsidRPr="00A50B2F">
        <w:rPr>
          <w:rFonts w:ascii="Browallia New" w:hAnsi="Browallia New" w:cs="Browallia New"/>
          <w:b/>
          <w:bCs/>
          <w:sz w:val="32"/>
          <w:szCs w:val="32"/>
        </w:rPr>
        <w:t>.3</w:t>
      </w:r>
      <w:r w:rsidR="00807846" w:rsidRPr="00A50B2F">
        <w:rPr>
          <w:rFonts w:ascii="Browallia New" w:hAnsi="Browallia New" w:cs="Browallia New"/>
          <w:b/>
          <w:bCs/>
          <w:sz w:val="32"/>
          <w:szCs w:val="32"/>
        </w:rPr>
        <w:tab/>
      </w:r>
      <w:r w:rsidR="00807846" w:rsidRPr="00A50B2F">
        <w:rPr>
          <w:rFonts w:ascii="Browallia New" w:hAnsi="Browallia New" w:cs="Browallia New"/>
          <w:b/>
          <w:bCs/>
          <w:sz w:val="32"/>
          <w:szCs w:val="32"/>
          <w:cs/>
        </w:rPr>
        <w:t>ชาชงฟ้าทะลายโจร ลดไข้ ตัวร้อน</w:t>
      </w:r>
    </w:p>
    <w:p w:rsidR="00807846" w:rsidRPr="00A50B2F" w:rsidRDefault="00807846" w:rsidP="00807846">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07846" w:rsidRPr="00A50B2F" w:rsidRDefault="00807846" w:rsidP="00294CA1">
      <w:pPr>
        <w:pStyle w:val="ListParagraph"/>
        <w:numPr>
          <w:ilvl w:val="0"/>
          <w:numId w:val="10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ฟ้าทะลายโจรหั่นตากแห้ง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807846" w:rsidRPr="00A50B2F" w:rsidRDefault="00807846" w:rsidP="00294CA1">
      <w:pPr>
        <w:pStyle w:val="ListParagraph"/>
        <w:numPr>
          <w:ilvl w:val="0"/>
          <w:numId w:val="104"/>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ใบเตยหอมสดหั่น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807846" w:rsidRPr="00A50B2F" w:rsidRDefault="00807846" w:rsidP="00294CA1">
      <w:pPr>
        <w:pStyle w:val="ListParagraph"/>
        <w:numPr>
          <w:ilvl w:val="0"/>
          <w:numId w:val="104"/>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ถ้วยตวง</w:t>
      </w:r>
      <w:r w:rsidRPr="00A50B2F">
        <w:rPr>
          <w:rFonts w:ascii="Browallia New" w:hAnsi="Browallia New" w:cs="Browallia New"/>
          <w:sz w:val="32"/>
          <w:szCs w:val="32"/>
          <w:cs/>
        </w:rPr>
        <w:tab/>
      </w:r>
      <w:r w:rsidRPr="00A50B2F">
        <w:rPr>
          <w:rFonts w:ascii="Browallia New" w:hAnsi="Browallia New" w:cs="Browallia New"/>
          <w:sz w:val="32"/>
          <w:szCs w:val="32"/>
          <w:cs/>
        </w:rPr>
        <w:tab/>
      </w: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9F6BB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ab/>
      </w:r>
      <w:r w:rsidRPr="00A50B2F">
        <w:rPr>
          <w:rFonts w:ascii="Browallia New" w:hAnsi="Browallia New" w:cs="Browallia New"/>
          <w:b/>
          <w:bCs/>
          <w:sz w:val="32"/>
          <w:szCs w:val="32"/>
        </w:rPr>
        <w:tab/>
        <w:t>4.2.4</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แกงส้มดอกแค</w:t>
      </w:r>
    </w:p>
    <w:p w:rsidR="009F6BB3" w:rsidRPr="00A50B2F" w:rsidRDefault="009F6BB3"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เครื่อปรุง</w:t>
      </w:r>
    </w:p>
    <w:p w:rsidR="009F6BB3" w:rsidRPr="00A50B2F" w:rsidRDefault="009F6BB3"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ปลาช่อน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A323D" w:rsidRPr="00A50B2F">
        <w:rPr>
          <w:rFonts w:ascii="Browallia New" w:hAnsi="Browallia New" w:cs="Browallia New"/>
          <w:sz w:val="32"/>
          <w:szCs w:val="32"/>
        </w:rPr>
        <w:t>1</w:t>
      </w:r>
      <w:r w:rsidR="00AA323D" w:rsidRPr="00A50B2F">
        <w:rPr>
          <w:rFonts w:ascii="Browallia New" w:hAnsi="Browallia New" w:cs="Browallia New"/>
          <w:sz w:val="32"/>
          <w:szCs w:val="32"/>
          <w:cs/>
        </w:rPr>
        <w:tab/>
        <w:t>ตัว</w:t>
      </w:r>
    </w:p>
    <w:p w:rsidR="00AA323D" w:rsidRPr="00A50B2F" w:rsidRDefault="00AA323D"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น้ำพริกแกงส้ม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B24641" w:rsidRPr="00A50B2F">
        <w:rPr>
          <w:rFonts w:ascii="Browallia New" w:hAnsi="Browallia New" w:cs="Browallia New"/>
          <w:sz w:val="32"/>
          <w:szCs w:val="32"/>
        </w:rPr>
        <w:t>2</w:t>
      </w:r>
      <w:r w:rsidR="00B24641" w:rsidRPr="00A50B2F">
        <w:rPr>
          <w:rFonts w:ascii="Browallia New" w:hAnsi="Browallia New" w:cs="Browallia New"/>
          <w:sz w:val="32"/>
          <w:szCs w:val="32"/>
        </w:rPr>
        <w:tab/>
      </w:r>
      <w:r w:rsidR="00B24641" w:rsidRPr="00A50B2F">
        <w:rPr>
          <w:rFonts w:ascii="Browallia New" w:hAnsi="Browallia New" w:cs="Browallia New"/>
          <w:sz w:val="32"/>
          <w:szCs w:val="32"/>
          <w:cs/>
        </w:rPr>
        <w:t>ช้อนโต๊ะ</w:t>
      </w:r>
    </w:p>
    <w:p w:rsidR="00B24641" w:rsidRPr="00A50B2F" w:rsidRDefault="00B24641"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3-4</w:t>
      </w:r>
      <w:r w:rsidRPr="00A50B2F">
        <w:rPr>
          <w:rFonts w:ascii="Browallia New" w:hAnsi="Browallia New" w:cs="Browallia New"/>
          <w:sz w:val="32"/>
          <w:szCs w:val="32"/>
          <w:cs/>
        </w:rPr>
        <w:tab/>
        <w:t>ถ้วย</w:t>
      </w:r>
    </w:p>
    <w:p w:rsidR="00B24641" w:rsidRPr="00A50B2F" w:rsidRDefault="00B24641"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ดอกแค</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200-300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B24641" w:rsidRPr="00A50B2F" w:rsidRDefault="00B24641"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24641" w:rsidRPr="00A50B2F" w:rsidRDefault="00B24641"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24641" w:rsidRPr="00A50B2F" w:rsidRDefault="00B24641" w:rsidP="009F6BB3">
      <w:pPr>
        <w:pStyle w:val="ListParagraph"/>
        <w:numPr>
          <w:ilvl w:val="0"/>
          <w:numId w:val="105"/>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B24641" w:rsidRPr="00A50B2F" w:rsidRDefault="00B24641" w:rsidP="00B2464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พริกแกงส้ม</w:t>
      </w:r>
    </w:p>
    <w:p w:rsidR="00B24641" w:rsidRPr="00A50B2F" w:rsidRDefault="00B24641" w:rsidP="00B24641">
      <w:pPr>
        <w:pStyle w:val="ListParagraph"/>
        <w:numPr>
          <w:ilvl w:val="0"/>
          <w:numId w:val="10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พริกแห้งที่แช่น้ำจนจิ่ม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6</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B24641" w:rsidRPr="00A50B2F" w:rsidRDefault="00B24641" w:rsidP="00B24641">
      <w:pPr>
        <w:pStyle w:val="ListParagraph"/>
        <w:numPr>
          <w:ilvl w:val="0"/>
          <w:numId w:val="10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B24641" w:rsidRPr="00A50B2F" w:rsidRDefault="00B24641" w:rsidP="00B24641">
      <w:pPr>
        <w:pStyle w:val="ListParagraph"/>
        <w:numPr>
          <w:ilvl w:val="0"/>
          <w:numId w:val="10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8</w:t>
      </w:r>
      <w:r w:rsidRPr="00A50B2F">
        <w:rPr>
          <w:rFonts w:ascii="Browallia New" w:hAnsi="Browallia New" w:cs="Browallia New"/>
          <w:sz w:val="32"/>
          <w:szCs w:val="32"/>
          <w:cs/>
        </w:rPr>
        <w:tab/>
        <w:t>กลีบ</w:t>
      </w:r>
    </w:p>
    <w:p w:rsidR="00B24641" w:rsidRPr="00A50B2F" w:rsidRDefault="00B24641" w:rsidP="00B24641">
      <w:pPr>
        <w:pStyle w:val="ListParagraph"/>
        <w:numPr>
          <w:ilvl w:val="0"/>
          <w:numId w:val="106"/>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เกลือ</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B24641" w:rsidRPr="00A50B2F" w:rsidRDefault="00B24641" w:rsidP="00B24641">
      <w:pPr>
        <w:pStyle w:val="ListParagraph"/>
        <w:numPr>
          <w:ilvl w:val="0"/>
          <w:numId w:val="106"/>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กะปิ</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FD28DE" w:rsidRPr="00A50B2F" w:rsidRDefault="00FD28DE" w:rsidP="00EC7003">
      <w:pPr>
        <w:spacing w:after="0" w:line="240" w:lineRule="auto"/>
        <w:rPr>
          <w:rFonts w:ascii="Browallia New" w:hAnsi="Browallia New" w:cs="Browallia New"/>
          <w:b/>
          <w:bCs/>
          <w:sz w:val="32"/>
          <w:szCs w:val="32"/>
        </w:rPr>
      </w:pPr>
    </w:p>
    <w:p w:rsidR="00B24641" w:rsidRPr="00A50B2F" w:rsidRDefault="005141C1" w:rsidP="00B24641">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4.3</w:t>
      </w:r>
      <w:r w:rsidR="00B24641" w:rsidRPr="00A50B2F">
        <w:rPr>
          <w:rFonts w:ascii="Browallia New" w:hAnsi="Browallia New" w:cs="Browallia New"/>
          <w:b/>
          <w:bCs/>
          <w:sz w:val="32"/>
          <w:szCs w:val="32"/>
        </w:rPr>
        <w:t>.5</w:t>
      </w:r>
      <w:r w:rsidR="00B24641" w:rsidRPr="00A50B2F">
        <w:rPr>
          <w:rFonts w:ascii="Browallia New" w:hAnsi="Browallia New" w:cs="Browallia New"/>
          <w:b/>
          <w:bCs/>
          <w:sz w:val="32"/>
          <w:szCs w:val="32"/>
        </w:rPr>
        <w:tab/>
      </w:r>
      <w:r w:rsidR="00B24641" w:rsidRPr="00A50B2F">
        <w:rPr>
          <w:rFonts w:ascii="Browallia New" w:hAnsi="Browallia New" w:cs="Browallia New"/>
          <w:b/>
          <w:bCs/>
          <w:sz w:val="32"/>
          <w:szCs w:val="32"/>
          <w:cs/>
        </w:rPr>
        <w:t>มะระยัดไส้</w:t>
      </w:r>
    </w:p>
    <w:p w:rsidR="00B24641" w:rsidRPr="00A50B2F" w:rsidRDefault="00B24641" w:rsidP="00B24641">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24641" w:rsidRPr="00A50B2F" w:rsidRDefault="00B24641" w:rsidP="00B24641">
      <w:pPr>
        <w:pStyle w:val="ListParagraph"/>
        <w:numPr>
          <w:ilvl w:val="0"/>
          <w:numId w:val="10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มะระจีน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ลูก</w:t>
      </w:r>
    </w:p>
    <w:p w:rsidR="007C70DA" w:rsidRPr="00A50B2F" w:rsidRDefault="007C70DA" w:rsidP="00B24641">
      <w:pPr>
        <w:pStyle w:val="ListParagraph"/>
        <w:numPr>
          <w:ilvl w:val="0"/>
          <w:numId w:val="10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w:t>
      </w:r>
    </w:p>
    <w:p w:rsidR="007C70DA" w:rsidRPr="00A50B2F" w:rsidRDefault="007C70DA" w:rsidP="00B24641">
      <w:pPr>
        <w:pStyle w:val="ListParagraph"/>
        <w:numPr>
          <w:ilvl w:val="0"/>
          <w:numId w:val="10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รากผักชี กระเทียม พริกไทย โขลกรวมกัน</w:t>
      </w:r>
      <w:r w:rsidRPr="00A50B2F">
        <w:rPr>
          <w:rFonts w:ascii="Browallia New" w:hAnsi="Browallia New" w:cs="Browallia New"/>
          <w:sz w:val="32"/>
          <w:szCs w:val="32"/>
          <w:cs/>
        </w:rPr>
        <w:tab/>
      </w:r>
    </w:p>
    <w:p w:rsidR="007C70DA" w:rsidRPr="00A50B2F" w:rsidRDefault="007C70DA" w:rsidP="00B24641">
      <w:pPr>
        <w:pStyle w:val="ListParagraph"/>
        <w:numPr>
          <w:ilvl w:val="0"/>
          <w:numId w:val="107"/>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เห็ดหอม</w:t>
      </w:r>
    </w:p>
    <w:p w:rsidR="007C70DA" w:rsidRPr="00A50B2F" w:rsidRDefault="007C70DA" w:rsidP="00B24641">
      <w:pPr>
        <w:pStyle w:val="ListParagraph"/>
        <w:numPr>
          <w:ilvl w:val="0"/>
          <w:numId w:val="107"/>
        </w:numPr>
        <w:spacing w:after="0" w:line="240" w:lineRule="auto"/>
        <w:rPr>
          <w:rFonts w:ascii="Browallia New" w:hAnsi="Browallia New" w:cs="Browallia New"/>
          <w:sz w:val="32"/>
          <w:szCs w:val="32"/>
        </w:rPr>
      </w:pPr>
      <w:r w:rsidRPr="00A50B2F">
        <w:rPr>
          <w:rFonts w:ascii="Browallia New" w:hAnsi="Browallia New" w:cs="Browallia New"/>
          <w:sz w:val="32"/>
          <w:szCs w:val="32"/>
          <w:cs/>
        </w:rPr>
        <w:t>ซีอิ้วขาว</w:t>
      </w:r>
    </w:p>
    <w:p w:rsidR="007C70DA" w:rsidRPr="00A50B2F" w:rsidRDefault="007C70DA" w:rsidP="00B24641">
      <w:pPr>
        <w:pStyle w:val="ListParagraph"/>
        <w:numPr>
          <w:ilvl w:val="0"/>
          <w:numId w:val="107"/>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เกลือป่น</w:t>
      </w: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FD28DE" w:rsidP="00EC7003">
      <w:pPr>
        <w:spacing w:after="0" w:line="240" w:lineRule="auto"/>
        <w:rPr>
          <w:rFonts w:ascii="Browallia New" w:hAnsi="Browallia New" w:cs="Browallia New"/>
          <w:b/>
          <w:bCs/>
          <w:sz w:val="32"/>
          <w:szCs w:val="32"/>
        </w:rPr>
      </w:pPr>
    </w:p>
    <w:p w:rsidR="00FD28DE" w:rsidRPr="00A50B2F" w:rsidRDefault="00FD28DE"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5141C1" w:rsidRPr="00A50B2F" w:rsidRDefault="005141C1" w:rsidP="00EC7003">
      <w:pPr>
        <w:spacing w:after="0" w:line="240" w:lineRule="auto"/>
        <w:rPr>
          <w:rFonts w:ascii="Browallia New" w:hAnsi="Browallia New" w:cs="Browallia New"/>
          <w:b/>
          <w:bCs/>
          <w:sz w:val="32"/>
          <w:szCs w:val="32"/>
        </w:rPr>
      </w:pPr>
    </w:p>
    <w:p w:rsidR="00373F28" w:rsidRPr="00A50B2F" w:rsidRDefault="00373F28" w:rsidP="00EC7003">
      <w:pPr>
        <w:spacing w:after="0" w:line="240" w:lineRule="auto"/>
        <w:rPr>
          <w:rFonts w:ascii="Browallia New" w:hAnsi="Browallia New" w:cs="Browallia New"/>
          <w:b/>
          <w:bCs/>
          <w:sz w:val="32"/>
          <w:szCs w:val="32"/>
        </w:rPr>
      </w:pPr>
    </w:p>
    <w:p w:rsidR="00373F28" w:rsidRPr="00A50B2F" w:rsidRDefault="00373F28" w:rsidP="00EC7003">
      <w:pPr>
        <w:spacing w:after="0" w:line="240" w:lineRule="auto"/>
        <w:rPr>
          <w:rFonts w:ascii="Browallia New" w:hAnsi="Browallia New" w:cs="Browallia New"/>
          <w:b/>
          <w:bCs/>
          <w:sz w:val="32"/>
          <w:szCs w:val="32"/>
        </w:rPr>
      </w:pPr>
    </w:p>
    <w:p w:rsidR="00095083" w:rsidRPr="00A50B2F" w:rsidRDefault="00095083"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5.</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อาหารเป็นยาสมุนไพรสำหรับโรคในระบบทางเดินอาหาร</w:t>
      </w:r>
    </w:p>
    <w:p w:rsidR="00B66CC1" w:rsidRPr="00A50B2F" w:rsidRDefault="00D41582"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ab/>
        <w:t>5.1</w:t>
      </w:r>
      <w:r w:rsidRPr="00A50B2F">
        <w:rPr>
          <w:rFonts w:ascii="Browallia New" w:hAnsi="Browallia New" w:cs="Browallia New"/>
          <w:b/>
          <w:bCs/>
          <w:sz w:val="32"/>
          <w:szCs w:val="32"/>
        </w:rPr>
        <w:tab/>
      </w:r>
      <w:r w:rsidRPr="00A50B2F">
        <w:rPr>
          <w:rFonts w:ascii="Browallia New" w:hAnsi="Browallia New" w:cs="Browallia New"/>
          <w:b/>
          <w:bCs/>
          <w:sz w:val="32"/>
          <w:szCs w:val="32"/>
          <w:cs/>
        </w:rPr>
        <w:t>โรคในระบบทางเดินอาหาร</w:t>
      </w:r>
    </w:p>
    <w:p w:rsidR="00D41582" w:rsidRPr="00A50B2F" w:rsidRDefault="00D41582" w:rsidP="0070372F">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 xml:space="preserve">โรคในระบบทางเดินอาหาร คือโรคที่เกิดกับอวัยวะต่างๆที่อยู่ระบบทางเดินอาหาร ซึ่งมีหน้าที่เกี่ยวกับการย่อย ดูดซึม และการขับถ่าย โรคในระบบทางเดินอาหารที่พบได้บ่อย คือ ท้องอืด ท้องเฟ้อ ท้องร่วง ปวดท้อง แผลในกระเพาะอาหาร แผลในลำไส้ อาเจียน กรดไหลย้อน ท้องผูก เป็นต้น </w:t>
      </w:r>
      <w:r w:rsidR="00143AFB" w:rsidRPr="00143AFB">
        <w:rPr>
          <w:rFonts w:ascii="Browallia New" w:hAnsi="Browallia New" w:cs="Browallia New"/>
          <w:sz w:val="32"/>
          <w:szCs w:val="32"/>
          <w:cs/>
        </w:rPr>
        <w:t>(สุรเกียรติ อาชานุภาพ</w:t>
      </w:r>
      <w:r w:rsidR="00143AFB" w:rsidRPr="00143AFB">
        <w:rPr>
          <w:rFonts w:ascii="Browallia New" w:hAnsi="Browallia New" w:cs="Browallia New"/>
          <w:sz w:val="32"/>
          <w:szCs w:val="32"/>
        </w:rPr>
        <w:t xml:space="preserve">, </w:t>
      </w:r>
      <w:r w:rsidR="00143AFB" w:rsidRPr="00143AFB">
        <w:rPr>
          <w:rFonts w:ascii="Browallia New" w:hAnsi="Browallia New" w:cs="Browallia New"/>
          <w:sz w:val="32"/>
          <w:szCs w:val="32"/>
          <w:cs/>
        </w:rPr>
        <w:t>2551)</w:t>
      </w:r>
    </w:p>
    <w:p w:rsidR="0070372F" w:rsidRPr="00A50B2F" w:rsidRDefault="0070372F" w:rsidP="0070372F">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การจัดอาการสำหรับผู้ป่วยโรคทางเดินอาหาร จะต้องคำนึงถึงสิ่งสำคัญดังนี้ คือ การหลั่งน้ำย่อยของกระเพาะอาหารและลำไส้ ซึ่งมีความจำเป็นต่อการเปลี่ยนแปลงทางเคมีของอาหาร การทำงานของระบบประสาทและกล้ามเนื้อต้องดำเนินไปอย่างปกติ ซึ่งทำให้การเคลื่อนที่ของอาหารเป็นไปตามระบบ</w:t>
      </w:r>
    </w:p>
    <w:p w:rsidR="0070372F" w:rsidRPr="00A50B2F" w:rsidRDefault="0070372F" w:rsidP="0070372F">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 xml:space="preserve">การดูดซึม หลังจากอาหารถึงเอนไซม์ในกระเพาะและลำไส้ย่อยแล้วก็จะถูกดูดซึมผ่านผนังลำไส้ เข้าสู่กระแสเลือดและน้ำเหลือง ไปสู่อวัยวะและเซลล์ต่างๆ ทั่วร่างกาย สภาพจิตใจของของผู้ป่วยต้องมีความพร้อมต่อการรับประทานอาหาร </w:t>
      </w:r>
      <w:r w:rsidR="00143AFB" w:rsidRPr="00143AFB">
        <w:rPr>
          <w:rFonts w:ascii="Browallia New" w:hAnsi="Browallia New" w:cs="Browallia New"/>
          <w:sz w:val="32"/>
          <w:szCs w:val="32"/>
          <w:cs/>
        </w:rPr>
        <w:t xml:space="preserve">(อมรรัตน์ เจริญชัย </w:t>
      </w:r>
      <w:r w:rsidR="00143AFB">
        <w:rPr>
          <w:rFonts w:ascii="Browallia New" w:hAnsi="Browallia New" w:cs="Browallia New" w:hint="cs"/>
          <w:sz w:val="32"/>
          <w:szCs w:val="32"/>
          <w:cs/>
        </w:rPr>
        <w:t>และคณะ</w:t>
      </w:r>
      <w:r w:rsidR="00143AFB" w:rsidRPr="00143AFB">
        <w:rPr>
          <w:rFonts w:ascii="Browallia New" w:hAnsi="Browallia New" w:cs="Browallia New"/>
          <w:sz w:val="32"/>
          <w:szCs w:val="32"/>
        </w:rPr>
        <w:t xml:space="preserve">, </w:t>
      </w:r>
      <w:r w:rsidR="00143AFB" w:rsidRPr="00143AFB">
        <w:rPr>
          <w:rFonts w:ascii="Browallia New" w:hAnsi="Browallia New" w:cs="Browallia New"/>
          <w:sz w:val="32"/>
          <w:szCs w:val="32"/>
          <w:cs/>
        </w:rPr>
        <w:t>2544)</w:t>
      </w:r>
    </w:p>
    <w:p w:rsidR="0070372F" w:rsidRPr="00A50B2F" w:rsidRDefault="0070372F" w:rsidP="0070372F">
      <w:pPr>
        <w:tabs>
          <w:tab w:val="left" w:pos="360"/>
          <w:tab w:val="left" w:pos="720"/>
        </w:tabs>
        <w:spacing w:after="0"/>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p>
    <w:p w:rsidR="00D41582" w:rsidRPr="00A50B2F" w:rsidRDefault="00D41582"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5.2</w:t>
      </w:r>
      <w:r w:rsidRPr="00A50B2F">
        <w:rPr>
          <w:rFonts w:ascii="Browallia New" w:hAnsi="Browallia New" w:cs="Browallia New"/>
          <w:b/>
          <w:bCs/>
          <w:sz w:val="32"/>
          <w:szCs w:val="32"/>
        </w:rPr>
        <w:tab/>
      </w:r>
      <w:r w:rsidRPr="00A50B2F">
        <w:rPr>
          <w:rFonts w:ascii="Browallia New" w:hAnsi="Browallia New" w:cs="Browallia New"/>
          <w:b/>
          <w:bCs/>
          <w:sz w:val="32"/>
          <w:szCs w:val="32"/>
          <w:cs/>
        </w:rPr>
        <w:t xml:space="preserve">ตำรับอาหารที่เหมาะสำหรับรักษาโรคในระบบทางเดินอาหาร </w:t>
      </w:r>
      <w:r w:rsidR="00143AFB" w:rsidRPr="00143AFB">
        <w:rPr>
          <w:rFonts w:ascii="Browallia New" w:hAnsi="Browallia New" w:cs="Browallia New"/>
          <w:b/>
          <w:bCs/>
          <w:sz w:val="32"/>
          <w:szCs w:val="32"/>
          <w:cs/>
        </w:rPr>
        <w:t>(ภาณุทรรศน์</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2548)</w:t>
      </w:r>
    </w:p>
    <w:p w:rsidR="00D41582" w:rsidRPr="00A50B2F" w:rsidRDefault="00D41582" w:rsidP="00D41582">
      <w:pPr>
        <w:spacing w:after="0" w:line="240" w:lineRule="auto"/>
        <w:ind w:firstLine="1440"/>
        <w:rPr>
          <w:rFonts w:ascii="Browallia New" w:hAnsi="Browallia New" w:cs="Browallia New"/>
          <w:b/>
          <w:bCs/>
          <w:sz w:val="32"/>
          <w:szCs w:val="32"/>
        </w:rPr>
      </w:pPr>
      <w:r w:rsidRPr="00A50B2F">
        <w:rPr>
          <w:rFonts w:ascii="Browallia New" w:hAnsi="Browallia New" w:cs="Browallia New"/>
          <w:b/>
          <w:bCs/>
          <w:sz w:val="32"/>
          <w:szCs w:val="32"/>
        </w:rPr>
        <w:t>5.2.1</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ยำขิงอ่อน ขับลม ลดอาการแน่นจุกเสียด</w:t>
      </w:r>
    </w:p>
    <w:p w:rsidR="00D41582" w:rsidRPr="00A50B2F" w:rsidRDefault="00D41582" w:rsidP="00095083">
      <w:pPr>
        <w:spacing w:after="0" w:line="240" w:lineRule="auto"/>
        <w:rPr>
          <w:rFonts w:ascii="Browallia New" w:hAnsi="Browallia New" w:cs="Browallia New"/>
          <w:sz w:val="32"/>
          <w:szCs w:val="32"/>
        </w:rPr>
      </w:pPr>
      <w:r w:rsidRPr="00A50B2F">
        <w:rPr>
          <w:rFonts w:ascii="Browallia New" w:hAnsi="Browallia New" w:cs="Browallia New"/>
          <w:b/>
          <w:bCs/>
          <w:sz w:val="32"/>
          <w:szCs w:val="32"/>
          <w:cs/>
        </w:rPr>
        <w:t>เครื่องปรุง</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ขิงอ่อนสด ล้างสะอาดโขลกพอแหลก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ถ้วยตวง</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กุ้งแห้งแช่น้ำจนนิ่ม โขลกหยาบๆ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กระเทียมดองแกะเป็นกลีบๆ โขลกหยาบ</w:t>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หัว</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D41582" w:rsidRPr="00A50B2F" w:rsidRDefault="00D41582" w:rsidP="00D41582">
      <w:pPr>
        <w:pStyle w:val="ListParagraph"/>
        <w:numPr>
          <w:ilvl w:val="0"/>
          <w:numId w:val="129"/>
        </w:numPr>
        <w:spacing w:after="0" w:line="240" w:lineRule="auto"/>
        <w:ind w:left="360"/>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D41582" w:rsidRPr="00A50B2F" w:rsidRDefault="00D41582" w:rsidP="00D41582">
      <w:pPr>
        <w:pStyle w:val="ListParagraph"/>
        <w:spacing w:after="0" w:line="240" w:lineRule="auto"/>
        <w:ind w:left="0"/>
        <w:rPr>
          <w:rFonts w:ascii="Browallia New" w:hAnsi="Browallia New" w:cs="Browallia New"/>
          <w:sz w:val="32"/>
          <w:szCs w:val="32"/>
        </w:rPr>
      </w:pPr>
    </w:p>
    <w:p w:rsidR="00D41582" w:rsidRPr="00A50B2F" w:rsidRDefault="00D41582" w:rsidP="00D41582">
      <w:pPr>
        <w:pStyle w:val="ListParagraph"/>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5.2.2</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ยำมะเขือยาว กระเทียมโทนดอง ช่วยย่อย แก้จุกเสียดแน่นเฟ้อ</w:t>
      </w:r>
    </w:p>
    <w:p w:rsidR="00D41582" w:rsidRPr="00A50B2F" w:rsidRDefault="00D41582" w:rsidP="00D41582">
      <w:pPr>
        <w:pStyle w:val="ListParagraph"/>
        <w:spacing w:after="0" w:line="240" w:lineRule="auto"/>
        <w:ind w:left="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D41582" w:rsidRPr="00A50B2F" w:rsidRDefault="00D41582"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มะเขือยาวเผาไฟจนสุก ปลอกเปลือก หั่นเป็นท่อนๆ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ผล</w:t>
      </w:r>
    </w:p>
    <w:p w:rsidR="00D41582" w:rsidRPr="00A50B2F" w:rsidRDefault="001A737F"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กระเทียมโทนดอง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A24CBE" w:rsidRPr="00A50B2F">
        <w:rPr>
          <w:rFonts w:ascii="Browallia New" w:hAnsi="Browallia New" w:cs="Browallia New"/>
          <w:sz w:val="32"/>
          <w:szCs w:val="32"/>
        </w:rPr>
        <w:t>15</w:t>
      </w:r>
      <w:r w:rsidR="00A24CBE" w:rsidRPr="00A50B2F">
        <w:rPr>
          <w:rFonts w:ascii="Browallia New" w:hAnsi="Browallia New" w:cs="Browallia New"/>
          <w:sz w:val="32"/>
          <w:szCs w:val="32"/>
        </w:rPr>
        <w:tab/>
      </w:r>
      <w:r w:rsidR="00A24CBE" w:rsidRPr="00A50B2F">
        <w:rPr>
          <w:rFonts w:ascii="Browallia New" w:hAnsi="Browallia New" w:cs="Browallia New"/>
          <w:sz w:val="32"/>
          <w:szCs w:val="32"/>
          <w:cs/>
        </w:rPr>
        <w:t>เม็ด</w:t>
      </w:r>
    </w:p>
    <w:p w:rsidR="00A24CBE" w:rsidRPr="00A50B2F" w:rsidRDefault="00A24CBE"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24CBE" w:rsidRPr="00A50B2F" w:rsidRDefault="00A24CBE"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กุ้งลวก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900C77" w:rsidRPr="00A50B2F">
        <w:rPr>
          <w:rFonts w:ascii="Browallia New" w:hAnsi="Browallia New" w:cs="Browallia New"/>
          <w:sz w:val="32"/>
          <w:szCs w:val="32"/>
        </w:rPr>
        <w:t>10</w:t>
      </w:r>
      <w:r w:rsidR="00900C77" w:rsidRPr="00A50B2F">
        <w:rPr>
          <w:rFonts w:ascii="Browallia New" w:hAnsi="Browallia New" w:cs="Browallia New"/>
          <w:sz w:val="32"/>
          <w:szCs w:val="32"/>
        </w:rPr>
        <w:tab/>
      </w:r>
      <w:r w:rsidR="00900C77" w:rsidRPr="00A50B2F">
        <w:rPr>
          <w:rFonts w:ascii="Browallia New" w:hAnsi="Browallia New" w:cs="Browallia New"/>
          <w:sz w:val="32"/>
          <w:szCs w:val="32"/>
          <w:cs/>
        </w:rPr>
        <w:t>ตัว</w:t>
      </w:r>
    </w:p>
    <w:p w:rsidR="00900C77" w:rsidRPr="00A50B2F" w:rsidRDefault="00900C77"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พริกขี้หนูสวนทุบพอแหลก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900C77" w:rsidRPr="00A50B2F" w:rsidRDefault="00900C77"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900C77" w:rsidRPr="00A50B2F" w:rsidRDefault="00900C77"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900C77" w:rsidRPr="00A50B2F" w:rsidRDefault="00900C77"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น้ำเชื่อมหรือน้ำตาลปี๊บ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7F4F4D" w:rsidRPr="00A50B2F">
        <w:rPr>
          <w:rFonts w:ascii="Browallia New" w:hAnsi="Browallia New" w:cs="Browallia New"/>
          <w:sz w:val="32"/>
          <w:szCs w:val="32"/>
        </w:rPr>
        <w:t>1</w:t>
      </w:r>
      <w:r w:rsidR="007F4F4D" w:rsidRPr="00A50B2F">
        <w:rPr>
          <w:rFonts w:ascii="Browallia New" w:hAnsi="Browallia New" w:cs="Browallia New"/>
          <w:sz w:val="32"/>
          <w:szCs w:val="32"/>
        </w:rPr>
        <w:tab/>
      </w:r>
      <w:r w:rsidR="007F4F4D" w:rsidRPr="00A50B2F">
        <w:rPr>
          <w:rFonts w:ascii="Browallia New" w:hAnsi="Browallia New" w:cs="Browallia New"/>
          <w:sz w:val="32"/>
          <w:szCs w:val="32"/>
          <w:cs/>
        </w:rPr>
        <w:t>ช้อนโต๊ะ</w:t>
      </w:r>
    </w:p>
    <w:p w:rsidR="007F4F4D" w:rsidRPr="00A50B2F" w:rsidRDefault="007F4F4D" w:rsidP="00D41582">
      <w:pPr>
        <w:pStyle w:val="ListParagraph"/>
        <w:numPr>
          <w:ilvl w:val="0"/>
          <w:numId w:val="13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02D7E" w:rsidRPr="00A50B2F">
        <w:rPr>
          <w:rFonts w:ascii="Browallia New" w:hAnsi="Browallia New" w:cs="Browallia New"/>
          <w:sz w:val="32"/>
          <w:szCs w:val="32"/>
        </w:rPr>
        <w:t>1</w:t>
      </w:r>
      <w:r w:rsidR="00E02D7E" w:rsidRPr="00A50B2F">
        <w:rPr>
          <w:rFonts w:ascii="Browallia New" w:hAnsi="Browallia New" w:cs="Browallia New"/>
          <w:sz w:val="32"/>
          <w:szCs w:val="32"/>
        </w:rPr>
        <w:tab/>
      </w:r>
      <w:r w:rsidR="00E02D7E" w:rsidRPr="00A50B2F">
        <w:rPr>
          <w:rFonts w:ascii="Browallia New" w:hAnsi="Browallia New" w:cs="Browallia New"/>
          <w:sz w:val="32"/>
          <w:szCs w:val="32"/>
          <w:cs/>
        </w:rPr>
        <w:t>ช้อนโต๊ะ</w:t>
      </w:r>
    </w:p>
    <w:p w:rsidR="00E02D7E" w:rsidRPr="00A50B2F" w:rsidRDefault="00E02D7E" w:rsidP="00D41582">
      <w:pPr>
        <w:pStyle w:val="ListParagraph"/>
        <w:numPr>
          <w:ilvl w:val="0"/>
          <w:numId w:val="130"/>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ผักชีเด็ดใบไว้โรยหน้า</w:t>
      </w:r>
    </w:p>
    <w:p w:rsidR="00D41582" w:rsidRPr="00A50B2F" w:rsidRDefault="00D41582" w:rsidP="00095083">
      <w:pPr>
        <w:spacing w:after="0" w:line="240" w:lineRule="auto"/>
        <w:rPr>
          <w:rFonts w:ascii="Browallia New" w:hAnsi="Browallia New" w:cs="Browallia New"/>
          <w:b/>
          <w:bCs/>
          <w:sz w:val="32"/>
          <w:szCs w:val="32"/>
        </w:rPr>
      </w:pPr>
    </w:p>
    <w:p w:rsidR="00F05CC0" w:rsidRPr="00A50B2F" w:rsidRDefault="00F05CC0" w:rsidP="00F05CC0">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5.2.3</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แกงจืดหัวไชเท้า รักษาแผลในกระเพาะอาหาร</w:t>
      </w:r>
    </w:p>
    <w:p w:rsidR="00F05CC0" w:rsidRPr="00A50B2F" w:rsidRDefault="00F05CC0" w:rsidP="00F05CC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F05CC0" w:rsidRPr="00A50B2F" w:rsidRDefault="00F05CC0"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หัวไชเท้าล้างสะอาด ปลอกเปลือก หั่นเป็นท่อน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F05CC0" w:rsidRPr="00A50B2F" w:rsidRDefault="00F05CC0"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เห็ดหอมแช่น้ำจนนิ่ม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ดอก</w:t>
      </w:r>
    </w:p>
    <w:p w:rsidR="00F05CC0" w:rsidRPr="00A50B2F" w:rsidRDefault="00F05CC0"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หมูบะช่อหรือหมูสับ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4673E" w:rsidRPr="00A50B2F">
        <w:rPr>
          <w:rFonts w:ascii="Browallia New" w:hAnsi="Browallia New" w:cs="Browallia New"/>
          <w:sz w:val="32"/>
          <w:szCs w:val="32"/>
        </w:rPr>
        <w:t>100</w:t>
      </w:r>
      <w:r w:rsidR="0004673E" w:rsidRPr="00A50B2F">
        <w:rPr>
          <w:rFonts w:ascii="Browallia New" w:hAnsi="Browallia New" w:cs="Browallia New"/>
          <w:sz w:val="32"/>
          <w:szCs w:val="32"/>
        </w:rPr>
        <w:tab/>
      </w:r>
      <w:r w:rsidR="0004673E" w:rsidRPr="00A50B2F">
        <w:rPr>
          <w:rFonts w:ascii="Browallia New" w:hAnsi="Browallia New" w:cs="Browallia New"/>
          <w:sz w:val="32"/>
          <w:szCs w:val="32"/>
          <w:cs/>
        </w:rPr>
        <w:t>กรัม</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กระเพาะหมูต้มเปื่อย หั่นเป็นชิ้นๆ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ตังฉ่าย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วุ้นว่านหางจระเข้ ลวกน้ำร้อน หั่นชิ้นเล็กๆ</w:t>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ถ้วยตวง</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ต้นหอม ตัดเป็นท่อนๆ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ต้น</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รากผักชีล้างสะอาด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w:t>
      </w:r>
      <w:r w:rsidRPr="00A50B2F">
        <w:rPr>
          <w:rFonts w:ascii="Browallia New" w:hAnsi="Browallia New" w:cs="Browallia New"/>
          <w:sz w:val="32"/>
          <w:szCs w:val="32"/>
          <w:cs/>
        </w:rPr>
        <w:tab/>
        <w:t>ราก</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ซีอิ้วขาว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04673E" w:rsidRPr="00A50B2F" w:rsidRDefault="0004673E"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กระเทียมเจียว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830363" w:rsidRPr="00A50B2F">
        <w:rPr>
          <w:rFonts w:ascii="Browallia New" w:hAnsi="Browallia New" w:cs="Browallia New"/>
          <w:sz w:val="32"/>
          <w:szCs w:val="32"/>
        </w:rPr>
        <w:t>1</w:t>
      </w:r>
      <w:r w:rsidR="00830363" w:rsidRPr="00A50B2F">
        <w:rPr>
          <w:rFonts w:ascii="Browallia New" w:hAnsi="Browallia New" w:cs="Browallia New"/>
          <w:sz w:val="32"/>
          <w:szCs w:val="32"/>
        </w:rPr>
        <w:tab/>
      </w:r>
      <w:r w:rsidR="00830363" w:rsidRPr="00A50B2F">
        <w:rPr>
          <w:rFonts w:ascii="Browallia New" w:hAnsi="Browallia New" w:cs="Browallia New"/>
          <w:sz w:val="32"/>
          <w:szCs w:val="32"/>
          <w:cs/>
        </w:rPr>
        <w:t>ช้อนโต๊ะ</w:t>
      </w:r>
    </w:p>
    <w:p w:rsidR="00830363" w:rsidRPr="00A50B2F" w:rsidRDefault="00830363" w:rsidP="00654F1A">
      <w:pPr>
        <w:pStyle w:val="ListParagraph"/>
        <w:numPr>
          <w:ilvl w:val="0"/>
          <w:numId w:val="13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พริกไทยป่น ผักชีเด็ดใบ</w:t>
      </w:r>
    </w:p>
    <w:p w:rsidR="00830363" w:rsidRPr="00A50B2F" w:rsidRDefault="00830363" w:rsidP="00830363">
      <w:pPr>
        <w:pStyle w:val="ListParagraph"/>
        <w:spacing w:after="0" w:line="240" w:lineRule="auto"/>
        <w:ind w:left="360"/>
        <w:rPr>
          <w:rFonts w:ascii="Browallia New" w:hAnsi="Browallia New" w:cs="Browallia New"/>
          <w:sz w:val="32"/>
          <w:szCs w:val="32"/>
        </w:rPr>
      </w:pPr>
    </w:p>
    <w:p w:rsidR="00830363" w:rsidRPr="00A50B2F" w:rsidRDefault="00830363" w:rsidP="00830363">
      <w:pPr>
        <w:pStyle w:val="ListParagraph"/>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5.2.4</w:t>
      </w:r>
      <w:r w:rsidRPr="00A50B2F">
        <w:rPr>
          <w:rFonts w:ascii="Browallia New" w:hAnsi="Browallia New" w:cs="Browallia New"/>
          <w:b/>
          <w:bCs/>
          <w:sz w:val="32"/>
          <w:szCs w:val="32"/>
        </w:rPr>
        <w:tab/>
      </w:r>
      <w:r w:rsidRPr="00A50B2F">
        <w:rPr>
          <w:rFonts w:ascii="Browallia New" w:hAnsi="Browallia New" w:cs="Browallia New"/>
          <w:b/>
          <w:bCs/>
          <w:sz w:val="32"/>
          <w:szCs w:val="32"/>
          <w:cs/>
        </w:rPr>
        <w:t>ผัดกระเพรากุ้ง บำรุงธาตุ ช่วยย่อย จุกเสียด ขับลม</w:t>
      </w:r>
    </w:p>
    <w:p w:rsidR="00830363" w:rsidRPr="00A50B2F" w:rsidRDefault="00830363" w:rsidP="0083036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30363" w:rsidRPr="00A50B2F" w:rsidRDefault="00E84788"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กุ้งกุลาดำ ป</w:t>
      </w:r>
      <w:r w:rsidR="00830363" w:rsidRPr="00A50B2F">
        <w:rPr>
          <w:rFonts w:ascii="Browallia New" w:hAnsi="Browallia New" w:cs="Browallia New"/>
          <w:sz w:val="32"/>
          <w:szCs w:val="32"/>
          <w:cs/>
        </w:rPr>
        <w:t>อกเปลือก ดึงเส้นกลางหลัง</w:t>
      </w:r>
      <w:r w:rsidR="00830363" w:rsidRPr="00A50B2F">
        <w:rPr>
          <w:rFonts w:ascii="Browallia New" w:hAnsi="Browallia New" w:cs="Browallia New"/>
          <w:sz w:val="32"/>
          <w:szCs w:val="32"/>
          <w:cs/>
        </w:rPr>
        <w:tab/>
      </w:r>
      <w:r w:rsidR="00830363" w:rsidRPr="00A50B2F">
        <w:rPr>
          <w:rFonts w:ascii="Browallia New" w:hAnsi="Browallia New" w:cs="Browallia New"/>
          <w:sz w:val="32"/>
          <w:szCs w:val="32"/>
        </w:rPr>
        <w:t>200</w:t>
      </w:r>
      <w:r w:rsidR="00830363" w:rsidRPr="00A50B2F">
        <w:rPr>
          <w:rFonts w:ascii="Browallia New" w:hAnsi="Browallia New" w:cs="Browallia New"/>
          <w:sz w:val="32"/>
          <w:szCs w:val="32"/>
          <w:cs/>
        </w:rPr>
        <w:tab/>
        <w:t>กรัม</w:t>
      </w:r>
    </w:p>
    <w:p w:rsidR="00830363" w:rsidRPr="00A50B2F" w:rsidRDefault="00830363"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ยอดกะเพราเด็ดเป็นใบ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ถ้วยตวง</w:t>
      </w:r>
    </w:p>
    <w:p w:rsidR="00830363" w:rsidRPr="00A50B2F" w:rsidRDefault="00830363"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lastRenderedPageBreak/>
        <w:t>พริกขี้หนูสวนโขลกหยาบๆ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8438B6" w:rsidRPr="00A50B2F">
        <w:rPr>
          <w:rFonts w:ascii="Browallia New" w:hAnsi="Browallia New" w:cs="Browallia New"/>
          <w:sz w:val="32"/>
          <w:szCs w:val="32"/>
        </w:rPr>
        <w:t>10</w:t>
      </w:r>
      <w:r w:rsidR="008438B6" w:rsidRPr="00A50B2F">
        <w:rPr>
          <w:rFonts w:ascii="Browallia New" w:hAnsi="Browallia New" w:cs="Browallia New"/>
          <w:sz w:val="32"/>
          <w:szCs w:val="32"/>
        </w:rPr>
        <w:tab/>
      </w:r>
      <w:r w:rsidR="008438B6" w:rsidRPr="00A50B2F">
        <w:rPr>
          <w:rFonts w:ascii="Browallia New" w:hAnsi="Browallia New" w:cs="Browallia New"/>
          <w:sz w:val="32"/>
          <w:szCs w:val="32"/>
          <w:cs/>
        </w:rPr>
        <w:t>เม็ด</w:t>
      </w:r>
    </w:p>
    <w:p w:rsidR="008438B6" w:rsidRPr="00A50B2F" w:rsidRDefault="008438B6"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กระชายหันแฉลบบางๆ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ราก</w:t>
      </w:r>
    </w:p>
    <w:p w:rsidR="008438B6" w:rsidRPr="00A50B2F" w:rsidRDefault="008438B6"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เต้าเจี้ยว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8438B6" w:rsidRPr="00A50B2F" w:rsidRDefault="008438B6"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ซอสถั่วเหลือง</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E733D0" w:rsidRPr="00A50B2F">
        <w:rPr>
          <w:rFonts w:ascii="Browallia New" w:hAnsi="Browallia New" w:cs="Browallia New"/>
          <w:sz w:val="32"/>
          <w:szCs w:val="32"/>
        </w:rPr>
        <w:t>1</w:t>
      </w:r>
      <w:r w:rsidR="00E733D0" w:rsidRPr="00A50B2F">
        <w:rPr>
          <w:rFonts w:ascii="Browallia New" w:hAnsi="Browallia New" w:cs="Browallia New"/>
          <w:sz w:val="32"/>
          <w:szCs w:val="32"/>
        </w:rPr>
        <w:tab/>
      </w:r>
      <w:r w:rsidR="00E733D0" w:rsidRPr="00A50B2F">
        <w:rPr>
          <w:rFonts w:ascii="Browallia New" w:hAnsi="Browallia New" w:cs="Browallia New"/>
          <w:sz w:val="32"/>
          <w:szCs w:val="32"/>
          <w:cs/>
        </w:rPr>
        <w:t>ช้อนชา</w:t>
      </w:r>
    </w:p>
    <w:p w:rsidR="00E733D0" w:rsidRPr="00A50B2F" w:rsidRDefault="00E733D0"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น้ำตาลทราย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E733D0" w:rsidRPr="00A50B2F" w:rsidRDefault="00E733D0"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ซอสหอยนางรม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ช้อนชา</w:t>
      </w:r>
    </w:p>
    <w:p w:rsidR="00E733D0" w:rsidRPr="00A50B2F" w:rsidRDefault="00E733D0" w:rsidP="00654F1A">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กระเทียมสับหัวเล็ก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5053AB" w:rsidRPr="00A50B2F">
        <w:rPr>
          <w:rFonts w:ascii="Browallia New" w:hAnsi="Browallia New" w:cs="Browallia New"/>
          <w:sz w:val="32"/>
          <w:szCs w:val="32"/>
        </w:rPr>
        <w:t>1</w:t>
      </w:r>
      <w:r w:rsidR="005053AB" w:rsidRPr="00A50B2F">
        <w:rPr>
          <w:rFonts w:ascii="Browallia New" w:hAnsi="Browallia New" w:cs="Browallia New"/>
          <w:sz w:val="32"/>
          <w:szCs w:val="32"/>
        </w:rPr>
        <w:tab/>
      </w:r>
      <w:r w:rsidR="005053AB" w:rsidRPr="00A50B2F">
        <w:rPr>
          <w:rFonts w:ascii="Browallia New" w:hAnsi="Browallia New" w:cs="Browallia New"/>
          <w:sz w:val="32"/>
          <w:szCs w:val="32"/>
          <w:cs/>
        </w:rPr>
        <w:t>หัว</w:t>
      </w:r>
    </w:p>
    <w:p w:rsidR="003E3320" w:rsidRPr="00A50B2F" w:rsidRDefault="005053AB" w:rsidP="003E3320">
      <w:pPr>
        <w:pStyle w:val="ListParagraph"/>
        <w:numPr>
          <w:ilvl w:val="0"/>
          <w:numId w:val="132"/>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น้ำมันพืช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C22CF9" w:rsidRPr="00A50B2F" w:rsidRDefault="00C22CF9" w:rsidP="00C22CF9">
      <w:pPr>
        <w:pStyle w:val="ListParagraph"/>
        <w:spacing w:after="0" w:line="240" w:lineRule="auto"/>
        <w:ind w:left="360"/>
        <w:rPr>
          <w:rFonts w:ascii="Browallia New" w:hAnsi="Browallia New" w:cs="Browallia New"/>
          <w:b/>
          <w:bCs/>
          <w:sz w:val="32"/>
          <w:szCs w:val="32"/>
        </w:rPr>
      </w:pPr>
    </w:p>
    <w:p w:rsidR="003E3320" w:rsidRPr="00A50B2F" w:rsidRDefault="003E3320" w:rsidP="003E3320">
      <w:pPr>
        <w:spacing w:after="0" w:line="240" w:lineRule="auto"/>
        <w:ind w:left="1440"/>
        <w:rPr>
          <w:rFonts w:ascii="Browallia New" w:hAnsi="Browallia New" w:cs="Browallia New"/>
          <w:b/>
          <w:bCs/>
          <w:sz w:val="32"/>
          <w:szCs w:val="32"/>
          <w:cs/>
        </w:rPr>
      </w:pPr>
      <w:r w:rsidRPr="00A50B2F">
        <w:rPr>
          <w:rFonts w:ascii="Browallia New" w:hAnsi="Browallia New" w:cs="Browallia New"/>
          <w:b/>
          <w:bCs/>
          <w:sz w:val="32"/>
          <w:szCs w:val="32"/>
        </w:rPr>
        <w:t>5.2.5</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ยำตะไคร้ เจริญอาหาร คุมธาตุ ช่วยย่อย บำรุงระบบปัสสาวะ</w:t>
      </w:r>
    </w:p>
    <w:p w:rsidR="00D41582" w:rsidRPr="00A50B2F" w:rsidRDefault="003E3320" w:rsidP="003E332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3E3320" w:rsidRPr="00A50B2F" w:rsidRDefault="003E3320"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ต้นตะไคร้สด ล้างสะอาด หั่นซอยบางๆ</w:t>
      </w:r>
      <w:r w:rsidRPr="00A50B2F">
        <w:rPr>
          <w:rFonts w:ascii="Browallia New" w:hAnsi="Browallia New" w:cs="Browallia New"/>
          <w:sz w:val="32"/>
          <w:szCs w:val="32"/>
          <w:cs/>
        </w:rPr>
        <w:tab/>
      </w:r>
      <w:r w:rsidR="00E84788" w:rsidRPr="00A50B2F">
        <w:rPr>
          <w:rFonts w:ascii="Browallia New" w:hAnsi="Browallia New" w:cs="Browallia New"/>
          <w:sz w:val="32"/>
          <w:szCs w:val="32"/>
        </w:rPr>
        <w:t>1</w:t>
      </w:r>
      <w:r w:rsidR="00E84788" w:rsidRPr="00A50B2F">
        <w:rPr>
          <w:rFonts w:ascii="Browallia New" w:hAnsi="Browallia New" w:cs="Browallia New"/>
          <w:sz w:val="32"/>
          <w:szCs w:val="32"/>
        </w:rPr>
        <w:tab/>
      </w:r>
      <w:r w:rsidR="00E84788" w:rsidRPr="00A50B2F">
        <w:rPr>
          <w:rFonts w:ascii="Browallia New" w:hAnsi="Browallia New" w:cs="Browallia New"/>
          <w:sz w:val="32"/>
          <w:szCs w:val="32"/>
          <w:cs/>
        </w:rPr>
        <w:t>ถ้วยตวง</w:t>
      </w:r>
    </w:p>
    <w:p w:rsidR="00E84788" w:rsidRPr="00A50B2F" w:rsidRDefault="00E84788"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เนื้อมะพร้าวขูดคั่ว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E84788" w:rsidRPr="00A50B2F" w:rsidRDefault="00E84788"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กุ้งปอกเปลือก ลวก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06290F" w:rsidRPr="00A50B2F">
        <w:rPr>
          <w:rFonts w:ascii="Browallia New" w:hAnsi="Browallia New" w:cs="Browallia New"/>
          <w:sz w:val="32"/>
          <w:szCs w:val="32"/>
        </w:rPr>
        <w:t>10</w:t>
      </w:r>
      <w:r w:rsidR="0006290F" w:rsidRPr="00A50B2F">
        <w:rPr>
          <w:rFonts w:ascii="Browallia New" w:hAnsi="Browallia New" w:cs="Browallia New"/>
          <w:sz w:val="32"/>
          <w:szCs w:val="32"/>
        </w:rPr>
        <w:tab/>
      </w:r>
      <w:r w:rsidR="0006290F" w:rsidRPr="00A50B2F">
        <w:rPr>
          <w:rFonts w:ascii="Browallia New" w:hAnsi="Browallia New" w:cs="Browallia New"/>
          <w:sz w:val="32"/>
          <w:szCs w:val="32"/>
          <w:cs/>
        </w:rPr>
        <w:t>ตัว</w:t>
      </w:r>
    </w:p>
    <w:p w:rsidR="0006290F" w:rsidRPr="00A50B2F" w:rsidRDefault="0006290F"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พริกขี้หนูสวนทุบพอแหลก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6E1DB4" w:rsidRPr="00A50B2F">
        <w:rPr>
          <w:rFonts w:ascii="Browallia New" w:hAnsi="Browallia New" w:cs="Browallia New"/>
          <w:sz w:val="32"/>
          <w:szCs w:val="32"/>
        </w:rPr>
        <w:t>10</w:t>
      </w:r>
      <w:r w:rsidR="006E1DB4" w:rsidRPr="00A50B2F">
        <w:rPr>
          <w:rFonts w:ascii="Browallia New" w:hAnsi="Browallia New" w:cs="Browallia New"/>
          <w:sz w:val="32"/>
          <w:szCs w:val="32"/>
        </w:rPr>
        <w:tab/>
      </w:r>
      <w:r w:rsidR="006E1DB4" w:rsidRPr="00A50B2F">
        <w:rPr>
          <w:rFonts w:ascii="Browallia New" w:hAnsi="Browallia New" w:cs="Browallia New"/>
          <w:sz w:val="32"/>
          <w:szCs w:val="32"/>
          <w:cs/>
        </w:rPr>
        <w:t>เม็ด</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ขิงอ่อนหั่นซอย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หอมแดงปอกเปลือกซอยบางๆ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cs/>
        </w:rPr>
        <w:tab/>
        <w:t>หัว</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น้ำปลาดี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6E1DB4" w:rsidRPr="00A50B2F" w:rsidRDefault="006E1DB4"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มะม่วงเปรี้ยวซอย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893756" w:rsidRPr="00A50B2F">
        <w:rPr>
          <w:rFonts w:ascii="Browallia New" w:hAnsi="Browallia New" w:cs="Browallia New"/>
          <w:sz w:val="32"/>
          <w:szCs w:val="32"/>
        </w:rPr>
        <w:t>1</w:t>
      </w:r>
      <w:r w:rsidR="00893756" w:rsidRPr="00A50B2F">
        <w:rPr>
          <w:rFonts w:ascii="Browallia New" w:hAnsi="Browallia New" w:cs="Browallia New"/>
          <w:sz w:val="32"/>
          <w:szCs w:val="32"/>
        </w:rPr>
        <w:tab/>
      </w:r>
      <w:r w:rsidR="00893756" w:rsidRPr="00A50B2F">
        <w:rPr>
          <w:rFonts w:ascii="Browallia New" w:hAnsi="Browallia New" w:cs="Browallia New"/>
          <w:sz w:val="32"/>
          <w:szCs w:val="32"/>
          <w:cs/>
        </w:rPr>
        <w:t>ช้อนโต๊ะ</w:t>
      </w:r>
    </w:p>
    <w:p w:rsidR="00893756" w:rsidRPr="00A50B2F" w:rsidRDefault="00893756" w:rsidP="00654F1A">
      <w:pPr>
        <w:pStyle w:val="ListParagraph"/>
        <w:numPr>
          <w:ilvl w:val="0"/>
          <w:numId w:val="133"/>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ผักชีเด็ดเป็นใบๆ</w:t>
      </w:r>
    </w:p>
    <w:p w:rsidR="00893756" w:rsidRPr="00A50B2F" w:rsidRDefault="00893756" w:rsidP="00893756">
      <w:pPr>
        <w:spacing w:after="0" w:line="240" w:lineRule="auto"/>
        <w:rPr>
          <w:rFonts w:ascii="Browallia New" w:hAnsi="Browallia New" w:cs="Browallia New"/>
          <w:sz w:val="32"/>
          <w:szCs w:val="32"/>
        </w:rPr>
      </w:pPr>
    </w:p>
    <w:p w:rsidR="00893756" w:rsidRPr="00A50B2F" w:rsidRDefault="00893756" w:rsidP="00893756">
      <w:pPr>
        <w:spacing w:after="0" w:line="240" w:lineRule="auto"/>
        <w:ind w:left="1440"/>
        <w:rPr>
          <w:rFonts w:ascii="Browallia New" w:hAnsi="Browallia New" w:cs="Browallia New"/>
          <w:b/>
          <w:bCs/>
          <w:sz w:val="32"/>
          <w:szCs w:val="32"/>
          <w:cs/>
        </w:rPr>
      </w:pPr>
      <w:r w:rsidRPr="00A50B2F">
        <w:rPr>
          <w:rFonts w:ascii="Browallia New" w:hAnsi="Browallia New" w:cs="Browallia New"/>
          <w:b/>
          <w:bCs/>
          <w:sz w:val="32"/>
          <w:szCs w:val="32"/>
        </w:rPr>
        <w:t>5.2.6</w:t>
      </w:r>
      <w:r w:rsidRPr="00A50B2F">
        <w:rPr>
          <w:rFonts w:ascii="Browallia New" w:hAnsi="Browallia New" w:cs="Browallia New"/>
          <w:b/>
          <w:bCs/>
          <w:sz w:val="32"/>
          <w:szCs w:val="32"/>
        </w:rPr>
        <w:tab/>
      </w:r>
      <w:r w:rsidRPr="00A50B2F">
        <w:rPr>
          <w:rFonts w:ascii="Browallia New" w:hAnsi="Browallia New" w:cs="Browallia New"/>
          <w:b/>
          <w:bCs/>
          <w:sz w:val="32"/>
          <w:szCs w:val="32"/>
          <w:cs/>
        </w:rPr>
        <w:t>ปลาตะเพียนไข่ทอดขมิ้น คมธาตุ ช่วยย่อย แก้ลำไส้อักเสบ แผลในกระเพาะ</w:t>
      </w:r>
    </w:p>
    <w:p w:rsidR="003E3320" w:rsidRPr="00A50B2F" w:rsidRDefault="00893756" w:rsidP="003E332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893756"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ปลาตะเพียนไข่ เอาเครื่องในออก ขอดเกล็ดล้างให้สะอาด</w:t>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ตัว</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ขมิ้นชันสด 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เมล็ดพริกไทยดำโขลกหยาบ</w:t>
      </w:r>
      <w:r w:rsidRPr="00A50B2F">
        <w:rPr>
          <w:rFonts w:ascii="Browallia New" w:hAnsi="Browallia New" w:cs="Browallia New"/>
          <w:sz w:val="32"/>
          <w:szCs w:val="32"/>
          <w:cs/>
        </w:rPr>
        <w:tab/>
        <w:t>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25</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lastRenderedPageBreak/>
        <w:t>ซอสหอยนางรม</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หัว</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น้ำมันพืช</w:t>
      </w:r>
    </w:p>
    <w:p w:rsidR="00E33B4F" w:rsidRPr="00A50B2F" w:rsidRDefault="00E33B4F" w:rsidP="00654F1A">
      <w:pPr>
        <w:pStyle w:val="ListParagraph"/>
        <w:numPr>
          <w:ilvl w:val="0"/>
          <w:numId w:val="134"/>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เกล็ดปลาตะเพียนที่ขอดออกมานำมาทอดให้กรอบ</w:t>
      </w:r>
    </w:p>
    <w:p w:rsidR="00E33B4F" w:rsidRPr="00A50B2F" w:rsidRDefault="00E33B4F" w:rsidP="00E33B4F">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น้ำจิ้มสูตรที่</w:t>
      </w:r>
      <w:r w:rsidRPr="00A50B2F">
        <w:rPr>
          <w:rFonts w:ascii="Browallia New" w:hAnsi="Browallia New" w:cs="Browallia New"/>
          <w:b/>
          <w:bCs/>
          <w:sz w:val="32"/>
          <w:szCs w:val="32"/>
        </w:rPr>
        <w:t>1</w:t>
      </w:r>
    </w:p>
    <w:p w:rsidR="00E33B4F" w:rsidRPr="00A50B2F" w:rsidRDefault="00E33B4F" w:rsidP="00654F1A">
      <w:pPr>
        <w:pStyle w:val="ListParagraph"/>
        <w:numPr>
          <w:ilvl w:val="0"/>
          <w:numId w:val="135"/>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น้ำปลาดี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E33B4F" w:rsidRPr="00A50B2F" w:rsidRDefault="00E33B4F" w:rsidP="00654F1A">
      <w:pPr>
        <w:pStyle w:val="ListParagraph"/>
        <w:numPr>
          <w:ilvl w:val="0"/>
          <w:numId w:val="135"/>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พริกขี้หนูสวนซอย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E33B4F" w:rsidRPr="00A50B2F" w:rsidRDefault="00E33B4F" w:rsidP="00654F1A">
      <w:pPr>
        <w:pStyle w:val="ListParagraph"/>
        <w:numPr>
          <w:ilvl w:val="0"/>
          <w:numId w:val="135"/>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E33B4F" w:rsidRPr="00A50B2F" w:rsidRDefault="00E33B4F" w:rsidP="00654F1A">
      <w:pPr>
        <w:pStyle w:val="ListParagraph"/>
        <w:numPr>
          <w:ilvl w:val="0"/>
          <w:numId w:val="135"/>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กระเทียมหัวเล็ก หั่นบางๆ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E33B4F" w:rsidRPr="00A50B2F" w:rsidRDefault="00E33B4F" w:rsidP="00654F1A">
      <w:pPr>
        <w:pStyle w:val="ListParagraph"/>
        <w:numPr>
          <w:ilvl w:val="0"/>
          <w:numId w:val="135"/>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หอมแดงปอกเปลือกหั่นบางๆ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หัว</w:t>
      </w:r>
    </w:p>
    <w:p w:rsidR="00E33B4F" w:rsidRPr="00A50B2F" w:rsidRDefault="00E33B4F" w:rsidP="00E33B4F">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น้ำจิ้มสูตรที่</w:t>
      </w:r>
      <w:r w:rsidRPr="00A50B2F">
        <w:rPr>
          <w:rFonts w:ascii="Browallia New" w:hAnsi="Browallia New" w:cs="Browallia New"/>
          <w:b/>
          <w:bCs/>
          <w:sz w:val="32"/>
          <w:szCs w:val="32"/>
        </w:rPr>
        <w:t>2</w:t>
      </w:r>
    </w:p>
    <w:p w:rsidR="00E33B4F" w:rsidRPr="00A50B2F" w:rsidRDefault="00E33B4F"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น้ำส้มสายชู</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E33B4F" w:rsidRPr="00A50B2F" w:rsidRDefault="00E33B4F"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B667FE" w:rsidRPr="00A50B2F">
        <w:rPr>
          <w:rFonts w:ascii="Browallia New" w:hAnsi="Browallia New" w:cs="Browallia New"/>
          <w:sz w:val="32"/>
          <w:szCs w:val="32"/>
        </w:rPr>
        <w:t>1</w:t>
      </w:r>
      <w:r w:rsidR="00B667FE" w:rsidRPr="00A50B2F">
        <w:rPr>
          <w:rFonts w:ascii="Browallia New" w:hAnsi="Browallia New" w:cs="Browallia New"/>
          <w:sz w:val="32"/>
          <w:szCs w:val="32"/>
        </w:rPr>
        <w:tab/>
      </w:r>
      <w:r w:rsidR="00B667FE" w:rsidRPr="00A50B2F">
        <w:rPr>
          <w:rFonts w:ascii="Browallia New" w:hAnsi="Browallia New" w:cs="Browallia New"/>
          <w:sz w:val="32"/>
          <w:szCs w:val="32"/>
          <w:cs/>
        </w:rPr>
        <w:t>ช้อนชา</w:t>
      </w:r>
    </w:p>
    <w:p w:rsidR="00B667FE" w:rsidRPr="00A50B2F" w:rsidRDefault="00B667FE"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กระเทียมหัวเล็กโขลกละเอียด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00BC36A7" w:rsidRPr="00A50B2F">
        <w:rPr>
          <w:rFonts w:ascii="Browallia New" w:hAnsi="Browallia New" w:cs="Browallia New"/>
          <w:sz w:val="32"/>
          <w:szCs w:val="32"/>
        </w:rPr>
        <w:t>1</w:t>
      </w:r>
      <w:r w:rsidR="00BC36A7" w:rsidRPr="00A50B2F">
        <w:rPr>
          <w:rFonts w:ascii="Browallia New" w:hAnsi="Browallia New" w:cs="Browallia New"/>
          <w:sz w:val="32"/>
          <w:szCs w:val="32"/>
        </w:rPr>
        <w:tab/>
      </w:r>
      <w:r w:rsidR="00BC36A7" w:rsidRPr="00A50B2F">
        <w:rPr>
          <w:rFonts w:ascii="Browallia New" w:hAnsi="Browallia New" w:cs="Browallia New"/>
          <w:sz w:val="32"/>
          <w:szCs w:val="32"/>
          <w:cs/>
        </w:rPr>
        <w:t>หัว</w:t>
      </w:r>
    </w:p>
    <w:p w:rsidR="00BC36A7" w:rsidRPr="00A50B2F" w:rsidRDefault="00BC36A7"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ข่าแก่โขลกละเอียด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BB76AC" w:rsidRPr="00A50B2F">
        <w:rPr>
          <w:rFonts w:ascii="Browallia New" w:hAnsi="Browallia New" w:cs="Browallia New"/>
          <w:sz w:val="32"/>
          <w:szCs w:val="32"/>
        </w:rPr>
        <w:t>1</w:t>
      </w:r>
      <w:r w:rsidR="00A7244B" w:rsidRPr="00A50B2F">
        <w:rPr>
          <w:rFonts w:ascii="Browallia New" w:hAnsi="Browallia New" w:cs="Browallia New"/>
          <w:sz w:val="32"/>
          <w:szCs w:val="32"/>
          <w:cs/>
        </w:rPr>
        <w:tab/>
        <w:t>แว่น</w:t>
      </w:r>
    </w:p>
    <w:p w:rsidR="00A7244B" w:rsidRPr="00A50B2F" w:rsidRDefault="00A7244B"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น้ำตาลทรายหรือน้ำตาลปี๊บ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A7244B" w:rsidRPr="00A50B2F" w:rsidRDefault="00A7244B" w:rsidP="00654F1A">
      <w:pPr>
        <w:pStyle w:val="ListParagraph"/>
        <w:numPr>
          <w:ilvl w:val="0"/>
          <w:numId w:val="136"/>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พริกขี้หนูสวนโขลกหยาบๆ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cs/>
        </w:rPr>
        <w:tab/>
        <w:t>เม็ด</w:t>
      </w:r>
    </w:p>
    <w:p w:rsidR="00A7244B" w:rsidRPr="00A50B2F" w:rsidRDefault="00A7244B" w:rsidP="00A7244B">
      <w:pPr>
        <w:spacing w:after="0" w:line="240" w:lineRule="auto"/>
        <w:rPr>
          <w:rFonts w:ascii="Browallia New" w:hAnsi="Browallia New" w:cs="Browallia New"/>
          <w:b/>
          <w:bCs/>
          <w:sz w:val="32"/>
          <w:szCs w:val="32"/>
        </w:rPr>
      </w:pPr>
    </w:p>
    <w:p w:rsidR="00A7244B" w:rsidRPr="00A50B2F" w:rsidRDefault="00A7244B" w:rsidP="00A7244B">
      <w:pPr>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5.2.7</w:t>
      </w:r>
      <w:r w:rsidRPr="00A50B2F">
        <w:rPr>
          <w:rFonts w:ascii="Browallia New" w:hAnsi="Browallia New" w:cs="Browallia New"/>
          <w:b/>
          <w:bCs/>
          <w:sz w:val="32"/>
          <w:szCs w:val="32"/>
        </w:rPr>
        <w:tab/>
      </w:r>
      <w:r w:rsidRPr="00A50B2F">
        <w:rPr>
          <w:rFonts w:ascii="Browallia New" w:hAnsi="Browallia New" w:cs="Browallia New"/>
          <w:b/>
          <w:bCs/>
          <w:sz w:val="32"/>
          <w:szCs w:val="32"/>
          <w:cs/>
        </w:rPr>
        <w:t>ส้มตำลูกยอ คุมธาตุ ช่วยย่อย ขับลม บำรุงระบบทางเดินอาหาร</w:t>
      </w:r>
    </w:p>
    <w:p w:rsidR="00A7244B" w:rsidRPr="00A50B2F" w:rsidRDefault="00A7244B" w:rsidP="00A7244B">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7244B"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ลูกยอแก่จัด หั่นเป็นชิ้นเล็กๆ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ถ้วยตวง</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กุ้งปอกเปลือกลวก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7</w:t>
      </w:r>
      <w:r w:rsidRPr="00A50B2F">
        <w:rPr>
          <w:rFonts w:ascii="Browallia New" w:hAnsi="Browallia New" w:cs="Browallia New"/>
          <w:sz w:val="32"/>
          <w:szCs w:val="32"/>
          <w:cs/>
        </w:rPr>
        <w:tab/>
        <w:t>ตัว</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พริกขี้หนูสวน ทุบพอแหลก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เม็ด</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กระเทียมหัวเล็ก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หัว</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ขิงอ่อนหั่นซอยเป็นเส้นๆ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น้ำปลาดี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545131" w:rsidRPr="00A50B2F" w:rsidRDefault="00545131" w:rsidP="00654F1A">
      <w:pPr>
        <w:pStyle w:val="ListParagraph"/>
        <w:numPr>
          <w:ilvl w:val="0"/>
          <w:numId w:val="137"/>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lastRenderedPageBreak/>
        <w:t>ผักกาดหอม ยอกผักบุ้งแดง ยอดกระถินอ่อน ผักชีฝรั่ง ถั่วพูฝักอ่อน</w:t>
      </w:r>
    </w:p>
    <w:p w:rsidR="00C22CF9" w:rsidRPr="00A50B2F" w:rsidRDefault="00C22CF9" w:rsidP="00C22CF9">
      <w:pPr>
        <w:spacing w:after="0" w:line="240" w:lineRule="auto"/>
        <w:rPr>
          <w:rFonts w:ascii="Browallia New" w:hAnsi="Browallia New" w:cs="Browallia New"/>
          <w:b/>
          <w:bCs/>
          <w:sz w:val="32"/>
          <w:szCs w:val="32"/>
        </w:rPr>
      </w:pPr>
    </w:p>
    <w:p w:rsidR="00C22CF9" w:rsidRPr="00A50B2F" w:rsidRDefault="00C22CF9" w:rsidP="00C22CF9">
      <w:pPr>
        <w:spacing w:after="0" w:line="240" w:lineRule="auto"/>
        <w:rPr>
          <w:rFonts w:ascii="Browallia New" w:hAnsi="Browallia New" w:cs="Browallia New"/>
          <w:b/>
          <w:bCs/>
          <w:sz w:val="32"/>
          <w:szCs w:val="32"/>
        </w:rPr>
      </w:pPr>
    </w:p>
    <w:p w:rsidR="00373F28" w:rsidRPr="00A50B2F" w:rsidRDefault="00373F28" w:rsidP="00C22CF9">
      <w:pPr>
        <w:spacing w:after="0" w:line="240" w:lineRule="auto"/>
        <w:rPr>
          <w:rFonts w:ascii="Browallia New" w:hAnsi="Browallia New" w:cs="Browallia New"/>
          <w:b/>
          <w:bCs/>
          <w:sz w:val="32"/>
          <w:szCs w:val="32"/>
        </w:rPr>
      </w:pPr>
    </w:p>
    <w:p w:rsidR="00101FDB" w:rsidRPr="00A50B2F" w:rsidRDefault="00101FDB" w:rsidP="00101FDB">
      <w:pPr>
        <w:pStyle w:val="ListParagraph"/>
        <w:spacing w:after="0" w:line="240" w:lineRule="auto"/>
        <w:ind w:left="1440"/>
        <w:rPr>
          <w:rFonts w:ascii="Browallia New" w:hAnsi="Browallia New" w:cs="Browallia New"/>
          <w:b/>
          <w:bCs/>
          <w:sz w:val="32"/>
          <w:szCs w:val="32"/>
        </w:rPr>
      </w:pPr>
      <w:r w:rsidRPr="00A50B2F">
        <w:rPr>
          <w:rFonts w:ascii="Browallia New" w:hAnsi="Browallia New" w:cs="Browallia New"/>
          <w:b/>
          <w:bCs/>
          <w:sz w:val="32"/>
          <w:szCs w:val="32"/>
        </w:rPr>
        <w:t>5.2.8</w:t>
      </w:r>
      <w:r w:rsidRPr="00A50B2F">
        <w:rPr>
          <w:rFonts w:ascii="Browallia New" w:hAnsi="Browallia New" w:cs="Browallia New"/>
          <w:b/>
          <w:bCs/>
          <w:sz w:val="32"/>
          <w:szCs w:val="32"/>
        </w:rPr>
        <w:tab/>
      </w:r>
      <w:r w:rsidRPr="00A50B2F">
        <w:rPr>
          <w:rFonts w:ascii="Browallia New" w:hAnsi="Browallia New" w:cs="Browallia New"/>
          <w:b/>
          <w:bCs/>
          <w:sz w:val="32"/>
          <w:szCs w:val="32"/>
          <w:cs/>
        </w:rPr>
        <w:t>ต้มปลาทูสด รัก</w:t>
      </w:r>
      <w:r w:rsidR="00EE4CE7" w:rsidRPr="00A50B2F">
        <w:rPr>
          <w:rFonts w:ascii="Browallia New" w:hAnsi="Browallia New" w:cs="Browallia New"/>
          <w:b/>
          <w:bCs/>
          <w:sz w:val="32"/>
          <w:szCs w:val="32"/>
          <w:cs/>
        </w:rPr>
        <w:t>ษ</w:t>
      </w:r>
      <w:r w:rsidRPr="00A50B2F">
        <w:rPr>
          <w:rFonts w:ascii="Browallia New" w:hAnsi="Browallia New" w:cs="Browallia New"/>
          <w:b/>
          <w:bCs/>
          <w:sz w:val="32"/>
          <w:szCs w:val="32"/>
          <w:cs/>
        </w:rPr>
        <w:t>าท้องอืด เฟ้อ ช่วยย่อย คุมธาตุ</w:t>
      </w:r>
    </w:p>
    <w:p w:rsidR="00101FDB" w:rsidRPr="00A50B2F" w:rsidRDefault="00101FDB" w:rsidP="00101FDB">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101FDB" w:rsidRPr="00A50B2F" w:rsidRDefault="00101FD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ปลาทูสดตัวโต ควักเครื่องใน ล้างสะอาด</w:t>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ตัว</w:t>
      </w:r>
    </w:p>
    <w:p w:rsidR="00101FDB" w:rsidRPr="00A50B2F" w:rsidRDefault="00101FD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ขิงอ่อนหั่นซอย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101FDB" w:rsidRPr="00A50B2F" w:rsidRDefault="00101FD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พริกไทยดำทุบพอแตก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3A417B" w:rsidRPr="00A50B2F">
        <w:rPr>
          <w:rFonts w:ascii="Browallia New" w:hAnsi="Browallia New" w:cs="Browallia New"/>
          <w:sz w:val="32"/>
          <w:szCs w:val="32"/>
        </w:rPr>
        <w:t>15</w:t>
      </w:r>
      <w:r w:rsidR="003A417B" w:rsidRPr="00A50B2F">
        <w:rPr>
          <w:rFonts w:ascii="Browallia New" w:hAnsi="Browallia New" w:cs="Browallia New"/>
          <w:sz w:val="32"/>
          <w:szCs w:val="32"/>
        </w:rPr>
        <w:tab/>
      </w:r>
      <w:r w:rsidR="003A417B" w:rsidRPr="00A50B2F">
        <w:rPr>
          <w:rFonts w:ascii="Browallia New" w:hAnsi="Browallia New" w:cs="Browallia New"/>
          <w:sz w:val="32"/>
          <w:szCs w:val="32"/>
          <w:cs/>
        </w:rPr>
        <w:t>เม็ด</w:t>
      </w:r>
    </w:p>
    <w:p w:rsidR="003A417B" w:rsidRPr="00A50B2F" w:rsidRDefault="003A417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กระเทียมหัวเล็กทุบละเอียด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หัว</w:t>
      </w:r>
    </w:p>
    <w:p w:rsidR="003A417B" w:rsidRPr="00A50B2F" w:rsidRDefault="003A417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รากผักชี โขลกละเอียด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4D5AC7" w:rsidRPr="00A50B2F">
        <w:rPr>
          <w:rFonts w:ascii="Browallia New" w:hAnsi="Browallia New" w:cs="Browallia New"/>
          <w:sz w:val="32"/>
          <w:szCs w:val="32"/>
        </w:rPr>
        <w:t>10</w:t>
      </w:r>
      <w:r w:rsidR="004D5AC7" w:rsidRPr="00A50B2F">
        <w:rPr>
          <w:rFonts w:ascii="Browallia New" w:hAnsi="Browallia New" w:cs="Browallia New"/>
          <w:sz w:val="32"/>
          <w:szCs w:val="32"/>
          <w:cs/>
        </w:rPr>
        <w:tab/>
        <w:t>ราก</w:t>
      </w:r>
    </w:p>
    <w:p w:rsidR="004D5AC7" w:rsidRPr="00A50B2F" w:rsidRDefault="004D5AC7"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ต้นหอมหั่นเป็นท่อนๆ</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ท่อน</w:t>
      </w:r>
    </w:p>
    <w:p w:rsidR="004D5AC7" w:rsidRPr="00A50B2F" w:rsidRDefault="004D5AC7"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4D5AC7" w:rsidRPr="00A50B2F" w:rsidRDefault="004D5AC7"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6C7DCB" w:rsidRPr="00A50B2F">
        <w:rPr>
          <w:rFonts w:ascii="Browallia New" w:hAnsi="Browallia New" w:cs="Browallia New"/>
          <w:sz w:val="32"/>
          <w:szCs w:val="32"/>
        </w:rPr>
        <w:t>1</w:t>
      </w:r>
      <w:r w:rsidR="006C7DCB" w:rsidRPr="00A50B2F">
        <w:rPr>
          <w:rFonts w:ascii="Browallia New" w:hAnsi="Browallia New" w:cs="Browallia New"/>
          <w:sz w:val="32"/>
          <w:szCs w:val="32"/>
          <w:cs/>
        </w:rPr>
        <w:tab/>
        <w:t>ช้อนโต๊ะ</w:t>
      </w:r>
    </w:p>
    <w:p w:rsidR="006C7DCB" w:rsidRPr="00A50B2F" w:rsidRDefault="006C7DC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เกลือป่น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6C7DCB" w:rsidRPr="00A50B2F" w:rsidRDefault="006C7DCB" w:rsidP="00654F1A">
      <w:pPr>
        <w:pStyle w:val="ListParagraph"/>
        <w:numPr>
          <w:ilvl w:val="0"/>
          <w:numId w:val="138"/>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ช้อนชา</w:t>
      </w:r>
    </w:p>
    <w:p w:rsidR="006C7DCB" w:rsidRPr="00A50B2F" w:rsidRDefault="006C7DCB" w:rsidP="00654F1A">
      <w:pPr>
        <w:pStyle w:val="ListParagraph"/>
        <w:numPr>
          <w:ilvl w:val="0"/>
          <w:numId w:val="138"/>
        </w:numPr>
        <w:spacing w:after="0" w:line="240" w:lineRule="auto"/>
        <w:rPr>
          <w:rFonts w:ascii="Browallia New" w:hAnsi="Browallia New" w:cs="Browallia New"/>
          <w:b/>
          <w:bCs/>
          <w:sz w:val="32"/>
          <w:szCs w:val="32"/>
          <w:cs/>
        </w:rPr>
      </w:pPr>
      <w:r w:rsidRPr="00A50B2F">
        <w:rPr>
          <w:rFonts w:ascii="Browallia New" w:hAnsi="Browallia New" w:cs="Browallia New"/>
          <w:sz w:val="32"/>
          <w:szCs w:val="32"/>
          <w:cs/>
        </w:rPr>
        <w:t>ตะโกนาแห้งบดละเอียด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ช้อนโต๊ะ</w:t>
      </w:r>
    </w:p>
    <w:p w:rsidR="003E3320" w:rsidRPr="00A50B2F" w:rsidRDefault="003E3320" w:rsidP="003E3320">
      <w:pPr>
        <w:spacing w:after="0" w:line="240" w:lineRule="auto"/>
        <w:rPr>
          <w:rFonts w:ascii="Browallia New" w:hAnsi="Browallia New" w:cs="Browallia New"/>
          <w:sz w:val="32"/>
          <w:szCs w:val="32"/>
        </w:rPr>
      </w:pPr>
    </w:p>
    <w:p w:rsidR="003E3320" w:rsidRPr="00A50B2F" w:rsidRDefault="003E3320"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6F36FA" w:rsidRPr="00A50B2F" w:rsidRDefault="006F36FA" w:rsidP="003E3320">
      <w:pPr>
        <w:spacing w:after="0" w:line="240" w:lineRule="auto"/>
        <w:rPr>
          <w:rFonts w:ascii="Browallia New" w:hAnsi="Browallia New" w:cs="Browallia New"/>
          <w:sz w:val="32"/>
          <w:szCs w:val="32"/>
        </w:rPr>
      </w:pPr>
    </w:p>
    <w:p w:rsidR="00095083" w:rsidRPr="00A50B2F" w:rsidRDefault="00095083"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6.</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อาหารเป็นยาสมุนไพรสำหรับโรคโลหิตระดูสตรี</w:t>
      </w:r>
      <w:r w:rsidR="00A01909" w:rsidRPr="00A50B2F">
        <w:rPr>
          <w:rFonts w:ascii="Browallia New" w:hAnsi="Browallia New" w:cs="Browallia New"/>
          <w:b/>
          <w:bCs/>
          <w:sz w:val="32"/>
          <w:szCs w:val="32"/>
          <w:cs/>
        </w:rPr>
        <w:tab/>
      </w:r>
      <w:r w:rsidR="00654F1A" w:rsidRPr="00A50B2F">
        <w:rPr>
          <w:rFonts w:ascii="Browallia New" w:hAnsi="Browallia New" w:cs="Browallia New"/>
          <w:b/>
          <w:bCs/>
          <w:sz w:val="32"/>
          <w:szCs w:val="32"/>
          <w:cs/>
        </w:rPr>
        <w:t xml:space="preserve"> </w:t>
      </w:r>
    </w:p>
    <w:p w:rsidR="00BD7E02" w:rsidRPr="00A50B2F" w:rsidRDefault="00BD7E02" w:rsidP="00095083">
      <w:pPr>
        <w:spacing w:after="0" w:line="240" w:lineRule="auto"/>
        <w:rPr>
          <w:rFonts w:ascii="Browallia New" w:hAnsi="Browallia New" w:cs="Browallia New"/>
          <w:b/>
          <w:bCs/>
          <w:sz w:val="32"/>
          <w:szCs w:val="32"/>
          <w:cs/>
        </w:rPr>
      </w:pPr>
      <w:r w:rsidRPr="00A50B2F">
        <w:rPr>
          <w:rFonts w:ascii="Browallia New" w:hAnsi="Browallia New" w:cs="Browallia New"/>
          <w:b/>
          <w:bCs/>
          <w:sz w:val="32"/>
          <w:szCs w:val="32"/>
          <w:cs/>
        </w:rPr>
        <w:tab/>
      </w:r>
      <w:r w:rsidRPr="00A50B2F">
        <w:rPr>
          <w:rFonts w:ascii="Browallia New" w:hAnsi="Browallia New" w:cs="Browallia New"/>
          <w:b/>
          <w:bCs/>
          <w:sz w:val="32"/>
          <w:szCs w:val="32"/>
        </w:rPr>
        <w:t>6.1</w:t>
      </w:r>
      <w:r w:rsidRPr="00A50B2F">
        <w:rPr>
          <w:rFonts w:ascii="Browallia New" w:hAnsi="Browallia New" w:cs="Browallia New"/>
          <w:b/>
          <w:bCs/>
          <w:sz w:val="32"/>
          <w:szCs w:val="32"/>
        </w:rPr>
        <w:tab/>
      </w:r>
      <w:r w:rsidRPr="00A50B2F">
        <w:rPr>
          <w:rFonts w:ascii="Browallia New" w:hAnsi="Browallia New" w:cs="Browallia New"/>
          <w:b/>
          <w:bCs/>
          <w:sz w:val="32"/>
          <w:szCs w:val="32"/>
          <w:cs/>
        </w:rPr>
        <w:t>โรคโลหิตประจำเดือน</w:t>
      </w:r>
      <w:r w:rsidR="000C621D" w:rsidRPr="00A50B2F">
        <w:rPr>
          <w:rFonts w:ascii="Browallia New" w:hAnsi="Browallia New" w:cs="Browallia New"/>
          <w:b/>
          <w:bCs/>
          <w:sz w:val="32"/>
          <w:szCs w:val="32"/>
          <w:cs/>
        </w:rPr>
        <w:t xml:space="preserve"> </w:t>
      </w:r>
      <w:r w:rsidR="00143AFB" w:rsidRPr="00143AFB">
        <w:rPr>
          <w:rFonts w:ascii="Browallia New" w:hAnsi="Browallia New" w:cs="Browallia New"/>
          <w:b/>
          <w:bCs/>
          <w:sz w:val="32"/>
          <w:szCs w:val="32"/>
          <w:cs/>
        </w:rPr>
        <w:t>(กีรติ ลีละพงศ์วัฒนา</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2557)</w:t>
      </w:r>
    </w:p>
    <w:p w:rsidR="00BD7E02" w:rsidRPr="00A50B2F" w:rsidRDefault="00C46985" w:rsidP="000C621D">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000C621D" w:rsidRPr="00A50B2F">
        <w:rPr>
          <w:rFonts w:ascii="Browallia New" w:hAnsi="Browallia New" w:cs="Browallia New"/>
          <w:sz w:val="32"/>
          <w:szCs w:val="32"/>
          <w:cs/>
        </w:rPr>
        <w:t>ประจำเดือน หรือ รอบเดือน หรือ ระดู (</w:t>
      </w:r>
      <w:r w:rsidR="000C621D" w:rsidRPr="00A50B2F">
        <w:rPr>
          <w:rFonts w:ascii="Browallia New" w:hAnsi="Browallia New" w:cs="Browallia New"/>
          <w:sz w:val="32"/>
          <w:szCs w:val="32"/>
        </w:rPr>
        <w:t xml:space="preserve">Menstruation </w:t>
      </w:r>
      <w:r w:rsidR="000C621D" w:rsidRPr="00A50B2F">
        <w:rPr>
          <w:rFonts w:ascii="Browallia New" w:hAnsi="Browallia New" w:cs="Browallia New"/>
          <w:sz w:val="32"/>
          <w:szCs w:val="32"/>
          <w:cs/>
        </w:rPr>
        <w:t xml:space="preserve">หรือ </w:t>
      </w:r>
      <w:r w:rsidR="000C621D" w:rsidRPr="00A50B2F">
        <w:rPr>
          <w:rFonts w:ascii="Browallia New" w:hAnsi="Browallia New" w:cs="Browallia New"/>
          <w:sz w:val="32"/>
          <w:szCs w:val="32"/>
        </w:rPr>
        <w:t xml:space="preserve">Period) </w:t>
      </w:r>
      <w:r w:rsidR="000C621D" w:rsidRPr="00A50B2F">
        <w:rPr>
          <w:rFonts w:ascii="Browallia New" w:hAnsi="Browallia New" w:cs="Browallia New"/>
          <w:sz w:val="32"/>
          <w:szCs w:val="32"/>
          <w:cs/>
        </w:rPr>
        <w:t>คือ เลือดและเนื้อเยื่อต่างๆ ที่หลุดลอกออกจากเยื่อบุโพรงมดลูก หรือเยื่อบุมดลูก โดยเป็นผลจากการเปลี่ยนแปลงของระดับฮอร์โมนเพศหญิง โดยสัมพันธ์กับการตกไข่ ซึ่งการหลุดลอกของเยื่อบุโพรงมดลูกจะเกิดประมาณเดือนละครั้ง ภาวะที่เกิดขึ้นนี้ จึงถูกเรียกว่า ประจำเดือนในช่วงครึ่งแรกของรอบเดือนปกติ (รอบเดือนปกติ จะประมาณ 28 วัน) เยื่อบุโพรงมดลูกจะเจริญหนาตัวขึ้นจากอิทธิพลของฮอร์โมนเพศหญิงเอสโตรเจน (</w:t>
      </w:r>
      <w:r w:rsidR="000C621D" w:rsidRPr="00A50B2F">
        <w:rPr>
          <w:rFonts w:ascii="Browallia New" w:hAnsi="Browallia New" w:cs="Browallia New"/>
          <w:sz w:val="32"/>
          <w:szCs w:val="32"/>
        </w:rPr>
        <w:t xml:space="preserve">Estrogen) </w:t>
      </w:r>
      <w:r w:rsidR="000C621D" w:rsidRPr="00A50B2F">
        <w:rPr>
          <w:rFonts w:ascii="Browallia New" w:hAnsi="Browallia New" w:cs="Browallia New"/>
          <w:sz w:val="32"/>
          <w:szCs w:val="32"/>
          <w:cs/>
        </w:rPr>
        <w:t>จากรังไข่ ประมาณกึ่งกลางของรอบเดือน (ประมาณวันที่ 14 ของรอบเดือน) จะมีการตกไข่จากรังไข่ข้างใดข้างหนึ่ง เพื่อรอการปฏิสนธิกับอสุจิ จากนั้นไข่ที่ผสมแล้ว หรือ ตัวอ่อนจะมีการฝังตัวในเยื่อบุโพรงมดลูก ในช่วงครึ่งหลังของรอบเดือน หลังตกไข่ จะมีการเปลี่ยนแปลงของหลอดเลือดและต่อมต่างๆในเยื่อบุโพรงมดลูก ซึ่งเป็นผลจากฮอร์โมนเพศหญิงอีกชนิดจากรังไข่เช่นกัน ซึ่งสร้างมากขึ้นหลังตกไข่ คือ ฮอร์โมนโปรเจสเตโรน (</w:t>
      </w:r>
      <w:r w:rsidR="000C621D" w:rsidRPr="00A50B2F">
        <w:rPr>
          <w:rFonts w:ascii="Browallia New" w:hAnsi="Browallia New" w:cs="Browallia New"/>
          <w:sz w:val="32"/>
          <w:szCs w:val="32"/>
        </w:rPr>
        <w:t xml:space="preserve">Progesterone) </w:t>
      </w:r>
      <w:r w:rsidR="000C621D" w:rsidRPr="00A50B2F">
        <w:rPr>
          <w:rFonts w:ascii="Browallia New" w:hAnsi="Browallia New" w:cs="Browallia New"/>
          <w:sz w:val="32"/>
          <w:szCs w:val="32"/>
          <w:cs/>
        </w:rPr>
        <w:t>เพื่อรองรับการฝังตัวของตัวอ่อนเพื่อเจริญเป็นการตั้ง ครรภ์แต่ในรอบเดือนที่ไม่มีการปฏิสนธิ ระดับฮอร์โมนโปรเจสเตโรนจากรังไข่จะลดระดับลง ส่งผลให้มีการหลุดลอกของเยื่อบุโพรงมดลูก (ประมาณวันที่ 28 ของรอบเดือน) กลายเป็นสิ่งที่เรียกว่า ประจำเดือนหลังจากมีประจำเดือนแล้ว รังไข่จะเริ่มสร้างฮอร์โมนเอสโตรเจนเพิ่มขึ้น เริ่มต้นวงจรของการเกิดประจำเดือนใหม่ เกิดเป็นรอบเดือน หรือ ประจำเดือน วนเวียนไปเรื่อยๆตลอดช่วงวัยเจริญพันธุ์ ซึ่งคือ วัยที่รังไข่ยังสร้างฮอร์โมนทั้งสองชนิดดังกล่าวได้ แต่เมื่อสูงวัยขึ้น เซลล์รังไข่จะเสื่อมสภาพจนหยุดการสร้างฮอร์โมนทั้งสองชนิด หรือ สร้างได้น้อยมาก จึงส่งผลให้ไม่มีประจำเดือน หรือ ภาวะหมดประจำเดือนถาวร (</w:t>
      </w:r>
      <w:r w:rsidR="000C621D" w:rsidRPr="00A50B2F">
        <w:rPr>
          <w:rFonts w:ascii="Browallia New" w:hAnsi="Browallia New" w:cs="Browallia New"/>
          <w:sz w:val="32"/>
          <w:szCs w:val="32"/>
        </w:rPr>
        <w:t xml:space="preserve">Menopause) </w:t>
      </w:r>
      <w:r w:rsidR="000C621D" w:rsidRPr="00A50B2F">
        <w:rPr>
          <w:rFonts w:ascii="Browallia New" w:hAnsi="Browallia New" w:cs="Browallia New"/>
          <w:sz w:val="32"/>
          <w:szCs w:val="32"/>
          <w:cs/>
        </w:rPr>
        <w:t>ที่นิยมเรียกว่า วัยทองนั่นเอง</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การเริ่มมีประจำเดือนครั้งแรกเป็นอาการแสดงอย่างหนึ่งของการเข้าสู่วัยเจริญพันธุ์ โดยอายุที่เริ่มมีประจำเดือนปกติอยู่ระหว่าง 7-16 ปี ในเด็กไทยเฉลี่ยที่อายุ 11-12 ปี</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ในช่วง 1-2 ปีแรกของการมีประจำเดือน อาจมีรอบประจำเดือนมาไม่ สม่ำเสมอ เป็นผลจากการควบคุมของระดับฮอร์โมนเพศยังไม่สมบูรณ์ ซึ่งพบได้เป็นปกติ</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โดยทั่วไป ภาวะหมดประจำเดือน จะอยู่ในช่วงอายุ 45-55 ปี เฉลี่ยประมาณ 51-52 ปี ทั้งนี้ขึ้นกับ พันธุกรรม สุขภาพร่างกาย โรคต่างๆที่การรักษาส่งผลถึงการทำงานของรังไข่ เช่น โรคมะเร็งของอวัยวะสืบพันธุ์ ที่ต้องตัดรังไข่ ได้ยาเคมีบำบัด และ/หรือ ได้รับรังสีรักษาในบริเวณท้องน้อย (อุ้งเชิงกราน) ซึ่งวัยช่วงมีประจำเดือน ทางแพทย์มักเรียกว่า วัยเจริญพันธุ์ ประจำเดือนปกติมีลักษณะดังนี้ คือ ปริมาณ</w:t>
      </w:r>
      <w:r w:rsidRPr="00A50B2F">
        <w:rPr>
          <w:rFonts w:ascii="Browallia New" w:hAnsi="Browallia New" w:cs="Browallia New"/>
          <w:sz w:val="32"/>
          <w:szCs w:val="32"/>
          <w:cs/>
        </w:rPr>
        <w:lastRenderedPageBreak/>
        <w:t>และระยะห่างของรอบประจำเดือนมีความแตกต่างกันในแต่ละบุคคล หนึ่งรอบของประจำเดือนปกติมีระยะเวลา 21-35 วัน การนับระยะห่างของรอบเดือน โดยนับวันแรกของการมีประจำเดือนเป็นวันที่หนึ่งของรอบเดือนจนถึงวันสุดท้ายก่อนมีประจำเดือนรอบใหม่ ระยะเวลาของการมีประจำเดือน (มีเลือดออก) ปกติ คือ 3-7 วัน เลือดประจำเดือนที่ออกในแต่ละรอบมีปริมาณ 20-80 มิลลิลิตร เฉลี่ยประมาณ 35 มิลลิลิตร โดยระหว่างรอบเดือนไม่ควรมีเลือดออกกะปริดกะปรอยทางช่องคลอด</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ประจำเดือนผิดปกติพบได้ประมาณ 30% ในหญิงวัยเจริญพันธุ์ สามารถพบได้หลายรูปแบบ เช่น ประจำเดือนมามาก และ มีลิ่มเลือด (</w:t>
      </w:r>
      <w:r w:rsidRPr="00A50B2F">
        <w:rPr>
          <w:rFonts w:ascii="Browallia New" w:hAnsi="Browallia New" w:cs="Browallia New"/>
          <w:sz w:val="32"/>
          <w:szCs w:val="32"/>
        </w:rPr>
        <w:t>Hypermenorrhea)</w:t>
      </w:r>
      <w:r w:rsidRPr="00A50B2F">
        <w:rPr>
          <w:rFonts w:ascii="Browallia New" w:hAnsi="Browallia New" w:cs="Browallia New"/>
          <w:sz w:val="32"/>
          <w:szCs w:val="32"/>
          <w:cs/>
        </w:rPr>
        <w:t xml:space="preserve"> ประจำเดือนมามาก มานานกว่า 7 วัน หรือระยะห่างของรอบเดือนน้อยกว่า 21 วัน (</w:t>
      </w:r>
      <w:r w:rsidRPr="00A50B2F">
        <w:rPr>
          <w:rFonts w:ascii="Browallia New" w:hAnsi="Browallia New" w:cs="Browallia New"/>
          <w:sz w:val="32"/>
          <w:szCs w:val="32"/>
        </w:rPr>
        <w:t>Menorrhagia)</w:t>
      </w:r>
      <w:r w:rsidRPr="00A50B2F">
        <w:rPr>
          <w:rFonts w:ascii="Browallia New" w:hAnsi="Browallia New" w:cs="Browallia New"/>
          <w:sz w:val="32"/>
          <w:szCs w:val="32"/>
          <w:cs/>
        </w:rPr>
        <w:t xml:space="preserve"> ประจำเดือนมาน้อยกว่าปกติ (</w:t>
      </w:r>
      <w:r w:rsidRPr="00A50B2F">
        <w:rPr>
          <w:rFonts w:ascii="Browallia New" w:hAnsi="Browallia New" w:cs="Browallia New"/>
          <w:sz w:val="32"/>
          <w:szCs w:val="32"/>
        </w:rPr>
        <w:t>Hypomenorrhea)</w:t>
      </w:r>
      <w:r w:rsidRPr="00A50B2F">
        <w:rPr>
          <w:rFonts w:ascii="Browallia New" w:hAnsi="Browallia New" w:cs="Browallia New"/>
          <w:sz w:val="32"/>
          <w:szCs w:val="32"/>
          <w:cs/>
        </w:rPr>
        <w:t xml:space="preserve"> ระยะห่างของรอบประจำเดือนนานมากกว่า 35 วัน (</w:t>
      </w:r>
      <w:r w:rsidRPr="00A50B2F">
        <w:rPr>
          <w:rFonts w:ascii="Browallia New" w:hAnsi="Browallia New" w:cs="Browallia New"/>
          <w:sz w:val="32"/>
          <w:szCs w:val="32"/>
        </w:rPr>
        <w:t>Oligomenorrhea)</w:t>
      </w:r>
      <w:r w:rsidRPr="00A50B2F">
        <w:rPr>
          <w:rFonts w:ascii="Browallia New" w:hAnsi="Browallia New" w:cs="Browallia New"/>
          <w:sz w:val="32"/>
          <w:szCs w:val="32"/>
          <w:cs/>
        </w:rPr>
        <w:t xml:space="preserve"> ประจำเดือนมามาก มานานกว่า 7 วัน ระยะห่างของรอบเดือนไม่สม่ำเสมอ (</w:t>
      </w:r>
      <w:r w:rsidRPr="00A50B2F">
        <w:rPr>
          <w:rFonts w:ascii="Browallia New" w:hAnsi="Browallia New" w:cs="Browallia New"/>
          <w:sz w:val="32"/>
          <w:szCs w:val="32"/>
        </w:rPr>
        <w:t>Menometrorhagia)</w:t>
      </w:r>
      <w:r w:rsidRPr="00A50B2F">
        <w:rPr>
          <w:rFonts w:ascii="Browallia New" w:hAnsi="Browallia New" w:cs="Browallia New"/>
          <w:sz w:val="32"/>
          <w:szCs w:val="32"/>
          <w:cs/>
        </w:rPr>
        <w:t xml:space="preserve"> ประจำเดือนมาปริมาณปกติ แต่ระยะเวลาอาจมากกว่า 7 วัน และระยะห่างของรอบเดือนไม่สม่ำเสมอ (</w:t>
      </w:r>
      <w:r w:rsidRPr="00A50B2F">
        <w:rPr>
          <w:rFonts w:ascii="Browallia New" w:hAnsi="Browallia New" w:cs="Browallia New"/>
          <w:sz w:val="32"/>
          <w:szCs w:val="32"/>
        </w:rPr>
        <w:t>Metrorhagia)</w:t>
      </w:r>
      <w:r w:rsidRPr="00A50B2F">
        <w:rPr>
          <w:rFonts w:ascii="Browallia New" w:hAnsi="Browallia New" w:cs="Browallia New"/>
          <w:sz w:val="32"/>
          <w:szCs w:val="32"/>
          <w:cs/>
        </w:rPr>
        <w:t xml:space="preserve"> ประจำเดือนหายไปมากกว่า 3-6 รอบเดือน (</w:t>
      </w:r>
      <w:r w:rsidRPr="00A50B2F">
        <w:rPr>
          <w:rFonts w:ascii="Browallia New" w:hAnsi="Browallia New" w:cs="Browallia New"/>
          <w:sz w:val="32"/>
          <w:szCs w:val="32"/>
        </w:rPr>
        <w:t>Amenorrhea)</w:t>
      </w:r>
      <w:r w:rsidRPr="00A50B2F">
        <w:rPr>
          <w:rFonts w:ascii="Browallia New" w:hAnsi="Browallia New" w:cs="Browallia New"/>
          <w:sz w:val="32"/>
          <w:szCs w:val="32"/>
          <w:cs/>
        </w:rPr>
        <w:t xml:space="preserve"> เลือดออกจากช่องคลอดหลังวัยหมดประจำเดือน (</w:t>
      </w:r>
      <w:r w:rsidRPr="00A50B2F">
        <w:rPr>
          <w:rFonts w:ascii="Browallia New" w:hAnsi="Browallia New" w:cs="Browallia New"/>
          <w:sz w:val="32"/>
          <w:szCs w:val="32"/>
        </w:rPr>
        <w:t>Postmenopausal bleeding)</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สาเหตุของประจำเดือนผิดปกติมีมากมาย ตั้งแต่ภาวะระดับฮอร์โมนเพศในร่างกายผิดปกติจนถึงมีพยาธิสภาพที่ก่อให้เกิดความผิดปกติของประจำ เดือน เช่น</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ความเครียด ความวิตกกังวล เช่น ในช่วงใกล้สอบ ทำให้ระดับฮอร์ โมนเพศในร่างกายผิดปกติ มักพบในหญิงวัยเจริญพันธุ์อายุน้อยกว่า 35 ปี</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อาหาร การอดอาหาร น้ำหนักที่เพิ่ม หรือลดเร็วผิดปกติ ทำให้ระดับฮอร์โมนในร่างกายผิดปกติ</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การคุมกำเนิด ยาเม็ดคุมกำเนิด ยาฉีดคุมกำเนิด ยาฝังคุมกำเนิด แผ่นแปะคุมกำเนิด มีผลเปลี่ยนแปลงระดับฮอร์โมนเพศในร่างกาย กดการทำงานของรังไข่</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เนื้องอกกล้ามเนื้อมดลูก หรือ ไมโอมา (</w:t>
      </w:r>
      <w:r w:rsidRPr="00A50B2F">
        <w:rPr>
          <w:rFonts w:ascii="Browallia New" w:hAnsi="Browallia New" w:cs="Browallia New"/>
          <w:sz w:val="32"/>
          <w:szCs w:val="32"/>
        </w:rPr>
        <w:t xml:space="preserve">Myoma uteri) </w:t>
      </w:r>
      <w:r w:rsidRPr="00A50B2F">
        <w:rPr>
          <w:rFonts w:ascii="Browallia New" w:hAnsi="Browallia New" w:cs="Browallia New"/>
          <w:sz w:val="32"/>
          <w:szCs w:val="32"/>
          <w:cs/>
        </w:rPr>
        <w:t>ซึ่งเป็นพยาธิสภาพ/ความผิดปกติที่กล้ามเนื้อมดลูก มีผลต่อการบีบตัวของมดลูก ทำให้ประจำเดือนมามาก มานาน มีเลือดออกกะปริดกะปรอย ปวดหน่วงท้องได้</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ติ่งเนื้อในโพรงมดลูก มักทำให้เยื่อบุโพรงมดลูกผิดปกติ รบกวนระดับของฮอร์โมนเพศในร่างกาย</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กลุ่มอาการถุงน้ำหลายใบในรังไข่ พบได้ประมาณ 5-10% ของหญิงวัยเจริญพันธุ์ โดยเป็นภาวะที่เกิดจากมีฮอร์โมนเพศชายสูงเกินปกติ (แอนโดรเจน/</w:t>
      </w:r>
      <w:r w:rsidRPr="00A50B2F">
        <w:rPr>
          <w:rFonts w:ascii="Browallia New" w:hAnsi="Browallia New" w:cs="Browallia New"/>
          <w:sz w:val="32"/>
          <w:szCs w:val="32"/>
        </w:rPr>
        <w:t xml:space="preserve">Androgen </w:t>
      </w:r>
      <w:r w:rsidRPr="00A50B2F">
        <w:rPr>
          <w:rFonts w:ascii="Browallia New" w:hAnsi="Browallia New" w:cs="Browallia New"/>
          <w:sz w:val="32"/>
          <w:szCs w:val="32"/>
          <w:cs/>
        </w:rPr>
        <w:t>ผู้หญิงปกติทุกคน ในร่างกายมีทั้งฮอร์โมนเพศชาย และเพศหญิง แต่มีปริมาณฮอร์โมนเพศชายน้อยมาก) ผู้ป่วยมักมีอาการขนดก ผิวมัน มีสิวมาก มีระดับฮอร์โมนเพศหญิงไม่สมดุล เกิดภาวะไม่ตกไข่ ประจำเดือนมาไม่สม่ำเสมอ ระยะห่างระหว่างรอบเดือนมากขึ้น</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การตั้งครรภ์ ส่งผลให้ระดับฮอร์โมนในร่างกายเปลี่ยนแปลง จึงเกิดภาวะขาดประจำเดือน</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lastRenderedPageBreak/>
        <w:t>ภาวะรังไข่ล้มเหลวก่อนวัยอันควร เป็นความผิดปกติของการทำงานของรังไข่ ทำให้ไม่มีการตกไข่ จึงไม่สามารถสร้างฮอร์โมนเพศได้ ทำให้ไม่มีประจำเดือน</w:t>
      </w:r>
    </w:p>
    <w:p w:rsidR="000C621D" w:rsidRPr="00A50B2F" w:rsidRDefault="000C621D" w:rsidP="000C621D">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สาเหตุอื่นๆ เช่น โรคมะเร็งเยื่อบุโพรงมดลูก (มะเร็งเยื่อบุมดลูก) ส่วนใหญ่พบในสตรีอายุ 60 ปี โดยมีอาการเลือดออกกะปริดกะปรอยทางช่องคลอด โดย เฉพาะในวัยหลังหมดประจำเดือน โรคมะเร็งปากมดลูก เป็นมะเร็งที่พบมากที่สุดในหญิงไทย พบมากในช่วงอายุ 40-50 ปี อาการที่พบมาก คือ เลือดออกผิดปกติทางช่องคลอด พบได้ทั้งมี เลือดออกกะปริดกะปรอย เลือดออกหลังมีเพศสัมพันธ์ หรือ เลือดออกหลังวัยหมดประจำเดือน ยาต่างๆ เช่น ยาต้านการแข็งตัวของเกล็ดเลือด หรือสมุนไพรบางชนิดโรคประจำตัวบางชนิด เช่น ต่อมใต้สมองผิดปกติ เนื้องอกต่อมใต้สมอง หรือความผิดปกติของต่อมไทรอยด์</w:t>
      </w:r>
    </w:p>
    <w:p w:rsidR="000C621D" w:rsidRPr="00A50B2F" w:rsidRDefault="000C621D" w:rsidP="000C621D">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ภาวะแทรกซ้อนจากการตั้งครรภ์ เช่น ภาวะแท้ง และการตั้งครรภ์นอกมดลูก</w:t>
      </w:r>
    </w:p>
    <w:p w:rsidR="00BD7E02" w:rsidRPr="00A50B2F" w:rsidRDefault="00BD7E02" w:rsidP="00095083">
      <w:pPr>
        <w:spacing w:after="0" w:line="240" w:lineRule="auto"/>
        <w:rPr>
          <w:rFonts w:ascii="Browallia New" w:hAnsi="Browallia New" w:cs="Browallia New"/>
          <w:b/>
          <w:bCs/>
          <w:sz w:val="32"/>
          <w:szCs w:val="32"/>
        </w:rPr>
      </w:pPr>
    </w:p>
    <w:p w:rsidR="00A3685B" w:rsidRPr="00A50B2F" w:rsidRDefault="00A3685B"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ab/>
        <w:t>6.2</w:t>
      </w:r>
      <w:r w:rsidRPr="00A50B2F">
        <w:rPr>
          <w:rFonts w:ascii="Browallia New" w:hAnsi="Browallia New" w:cs="Browallia New"/>
          <w:b/>
          <w:bCs/>
          <w:sz w:val="32"/>
          <w:szCs w:val="32"/>
        </w:rPr>
        <w:tab/>
      </w:r>
      <w:r w:rsidRPr="00A50B2F">
        <w:rPr>
          <w:rFonts w:ascii="Browallia New" w:hAnsi="Browallia New" w:cs="Browallia New"/>
          <w:b/>
          <w:bCs/>
          <w:sz w:val="32"/>
          <w:szCs w:val="32"/>
          <w:cs/>
        </w:rPr>
        <w:t xml:space="preserve">อาหารที่ผู้หญิงที่มีประจำเดือนผิดปกติควรได้รับ </w:t>
      </w:r>
      <w:r w:rsidR="00143AFB" w:rsidRPr="00143AFB">
        <w:rPr>
          <w:rFonts w:ascii="Browallia New" w:hAnsi="Browallia New" w:cs="Browallia New"/>
          <w:b/>
          <w:bCs/>
          <w:sz w:val="32"/>
          <w:szCs w:val="32"/>
          <w:cs/>
        </w:rPr>
        <w:t>(สรจักร ศิริบริรักษ์</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2542)</w:t>
      </w:r>
    </w:p>
    <w:p w:rsidR="00A3685B" w:rsidRPr="00A50B2F" w:rsidRDefault="00A3685B"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6.2.1</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อาหารแคลเซียม</w:t>
      </w:r>
    </w:p>
    <w:p w:rsidR="00A3685B" w:rsidRPr="00A50B2F" w:rsidRDefault="00A3685B" w:rsidP="00A3685B">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อาหารที่อุดมไปด้วยแคลเยม เช่น นมพร่องมันเนย อาจจะช่วยระงับความผิดปรกติทางอารมณ์ เช่น หงุดหงิดซึมเซาได้  หรือ อาจจะรับประทานผักสีเขียวชามใหญ่สักชามในรูปของสลัดผัก ในช่วงก่อนมีประจำเดือน  ร่างกายต้องการแคลเซียมสูงเป็นสองเท่าของสภาวะปกติ ในช่วงนี้จึงควรรับประทานผัก ปลากรอบ กุ้งแห้งให้มากกว่าปกติ</w:t>
      </w:r>
    </w:p>
    <w:p w:rsidR="00D96D76" w:rsidRPr="00A50B2F" w:rsidRDefault="00A3685B" w:rsidP="00A3685B">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rPr>
        <w:tab/>
      </w:r>
      <w:r w:rsidRPr="00A50B2F">
        <w:rPr>
          <w:rFonts w:ascii="Browallia New" w:hAnsi="Browallia New" w:cs="Browallia New"/>
          <w:b/>
          <w:bCs/>
          <w:sz w:val="32"/>
          <w:szCs w:val="32"/>
        </w:rPr>
        <w:tab/>
        <w:t>6.2.2</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อาหารแมกนีเซียม</w:t>
      </w:r>
    </w:p>
    <w:p w:rsidR="00D96D76" w:rsidRPr="00A50B2F" w:rsidRDefault="00A3685B" w:rsidP="00A3685B">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การขาดแร่ธาตุแมกนีเซียม อาจส่งผลให้ประจำเดือนมามากกว่าปกติ ดังนั้นจึงต้องรับประทานอาหารที่มีแมกนีเซียมอยู่ อันได้แก่ ผลไม้ต่างๆ สับปะรดและผัก ข้าวซ้อมมือ และเมล็ดพืชต่างๆ</w:t>
      </w:r>
    </w:p>
    <w:p w:rsidR="00D96D76" w:rsidRPr="00A50B2F" w:rsidRDefault="00A3685B" w:rsidP="00A3685B">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6.2.3</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อาหารไขมัน</w:t>
      </w:r>
    </w:p>
    <w:p w:rsidR="00A3685B" w:rsidRPr="00A50B2F" w:rsidRDefault="00A3685B" w:rsidP="00A3685B">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การขาดอาหารไขมันในช่วงมีประจำเดือนนั้น ทำให้ร่างกายขากโคเลสเตอรอลที่จะนำมาสร้างฮอร์โมน ซึ่งฮอร์โมนที่สำคัญของเพศหญิงคือ เอสโทรเจน ซึ่งมีบทบาทอย่างมากในระยะมีประจำเดือน</w:t>
      </w:r>
    </w:p>
    <w:p w:rsidR="00A3685B" w:rsidRPr="00A50B2F" w:rsidRDefault="00A3685B" w:rsidP="00A3685B">
      <w:pPr>
        <w:spacing w:after="0" w:line="240" w:lineRule="auto"/>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rPr>
        <w:t>6.2.4</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อาหารคาร์โบไฮเดรต</w:t>
      </w:r>
    </w:p>
    <w:p w:rsidR="00A3685B" w:rsidRPr="00A50B2F" w:rsidRDefault="00A3685B" w:rsidP="00A3685B">
      <w:pPr>
        <w:spacing w:after="0" w:line="240" w:lineRule="auto"/>
        <w:jc w:val="thaiDistribute"/>
        <w:rPr>
          <w:rFonts w:ascii="Browallia New" w:hAnsi="Browallia New" w:cs="Browallia New"/>
          <w:sz w:val="32"/>
          <w:szCs w:val="32"/>
          <w:cs/>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การรับประทานอาหารที่มีคาร์โบไอเดรต จะช่วยลดอาหารเกร็งของกล้ามเนื้อ และอาการเฉื่อยชา รวมถึงความผิดปรกติทางอารมณ์</w:t>
      </w:r>
    </w:p>
    <w:p w:rsidR="00A3685B" w:rsidRPr="00A50B2F" w:rsidRDefault="00A3685B" w:rsidP="00A3685B">
      <w:pPr>
        <w:spacing w:after="0" w:line="240" w:lineRule="auto"/>
        <w:jc w:val="thaiDistribute"/>
        <w:rPr>
          <w:rFonts w:ascii="Browallia New" w:hAnsi="Browallia New" w:cs="Browallia New"/>
          <w:b/>
          <w:bCs/>
          <w:sz w:val="32"/>
          <w:szCs w:val="32"/>
          <w:cs/>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D96D76" w:rsidRPr="00A50B2F" w:rsidRDefault="00D96D76" w:rsidP="00095083">
      <w:pPr>
        <w:spacing w:after="0" w:line="240" w:lineRule="auto"/>
        <w:rPr>
          <w:rFonts w:ascii="Browallia New" w:hAnsi="Browallia New" w:cs="Browallia New"/>
          <w:b/>
          <w:bCs/>
          <w:sz w:val="32"/>
          <w:szCs w:val="32"/>
        </w:rPr>
      </w:pPr>
    </w:p>
    <w:p w:rsidR="00373F28" w:rsidRPr="00A50B2F" w:rsidRDefault="00373F28" w:rsidP="00095083">
      <w:pPr>
        <w:spacing w:after="0" w:line="240" w:lineRule="auto"/>
        <w:rPr>
          <w:rFonts w:ascii="Browallia New" w:hAnsi="Browallia New" w:cs="Browallia New"/>
          <w:b/>
          <w:bCs/>
          <w:sz w:val="32"/>
          <w:szCs w:val="32"/>
        </w:rPr>
      </w:pPr>
    </w:p>
    <w:p w:rsidR="00095083" w:rsidRPr="00A50B2F" w:rsidRDefault="00095083"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7.</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อาหารเป็นยาสมุนไพรสำหรับถอนพิษ ดับพิษ</w:t>
      </w:r>
    </w:p>
    <w:p w:rsidR="005146E4" w:rsidRPr="00A50B2F" w:rsidRDefault="005A3BF7"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7.</w:t>
      </w:r>
      <w:r w:rsidR="00ED7F20" w:rsidRPr="00A50B2F">
        <w:rPr>
          <w:rFonts w:ascii="Browallia New" w:hAnsi="Browallia New" w:cs="Browallia New"/>
          <w:b/>
          <w:bCs/>
          <w:sz w:val="32"/>
          <w:szCs w:val="32"/>
        </w:rPr>
        <w:t>1</w:t>
      </w:r>
      <w:r w:rsidRPr="00A50B2F">
        <w:rPr>
          <w:rFonts w:ascii="Browallia New" w:hAnsi="Browallia New" w:cs="Browallia New"/>
          <w:b/>
          <w:bCs/>
          <w:sz w:val="32"/>
          <w:szCs w:val="32"/>
        </w:rPr>
        <w:tab/>
      </w:r>
      <w:r w:rsidRPr="00A50B2F">
        <w:rPr>
          <w:rFonts w:ascii="Browallia New" w:hAnsi="Browallia New" w:cs="Browallia New"/>
          <w:b/>
          <w:bCs/>
          <w:sz w:val="32"/>
          <w:szCs w:val="32"/>
          <w:cs/>
        </w:rPr>
        <w:t xml:space="preserve">อาหารเป็นพิษ </w:t>
      </w:r>
      <w:r w:rsidR="00143AFB" w:rsidRPr="00143AFB">
        <w:rPr>
          <w:rFonts w:ascii="Browallia New" w:hAnsi="Browallia New" w:cs="Browallia New"/>
          <w:b/>
          <w:bCs/>
          <w:sz w:val="32"/>
          <w:szCs w:val="32"/>
          <w:cs/>
        </w:rPr>
        <w:t>(สุรเกียรติ อาชานุภาพ</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2551)</w:t>
      </w:r>
    </w:p>
    <w:p w:rsidR="00ED7F20" w:rsidRPr="00A50B2F" w:rsidRDefault="00ED7F20" w:rsidP="00ED7F20">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sz w:val="32"/>
          <w:szCs w:val="32"/>
          <w:cs/>
        </w:rPr>
        <w:t>อาหารเป็นพิษหมายถึง อาการท้องเดินเนื่องจากการกินอาหารที่มีสารพิษปนเปื้อน อาจเป็นสารที่เกิดจากเชื้อโรค หรือสารเคมี (เช่น ตะกั่ว ปรอท สารหนู ยาฆ่าแมลง เป็นต้น) หรือ พืชพิษ (เช่น เห็ดพิษ กลอย เป็นต้น) สัตว์พิษ (เช่น ปลาปักเป้า แมงดาถ้วย ปลาทะเล หอยทะเล คางคก) โดยทั่วไปเรามักหมายถึงอาการท้องเสียที่เกิดจากสารพิษทจากเชื้อโรค หรือ สารพิษอื่นๆ ที่ไม่ร้ายแรง</w:t>
      </w:r>
    </w:p>
    <w:p w:rsidR="00ED7F20" w:rsidRPr="00A50B2F" w:rsidRDefault="00ED7F20" w:rsidP="00ED7F20">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t>ผู้ป่วยมักมีอาการปวดท้อง ทองเดิน อาเจียน ถ่ายเป็นน้ำบ่อยครั้ง  ถ้าเป็นสารพิษโบทูลิน (พบในอาหารกระป๋อง หรือ อาหารที่บรรจุในภาชนะทีทมิดชิด) สารเคมี สัตว์พิษ หรือ พืชพิษบางชิด อาจทำให้เกิดพาต่อระบบประสาท พิษต่อตับ ไต หรือ หัวใจ อาจทำให้เสียชีวิตได้</w:t>
      </w:r>
    </w:p>
    <w:p w:rsidR="00ED7F20" w:rsidRPr="00A50B2F" w:rsidRDefault="00ED7F20" w:rsidP="00ED7F20">
      <w:pPr>
        <w:spacing w:after="0" w:line="240" w:lineRule="auto"/>
        <w:jc w:val="thaiDistribute"/>
        <w:rPr>
          <w:rFonts w:ascii="Browallia New" w:hAnsi="Browallia New" w:cs="Browallia New"/>
          <w:b/>
          <w:bCs/>
          <w:sz w:val="32"/>
          <w:szCs w:val="32"/>
          <w:cs/>
        </w:rPr>
      </w:pPr>
      <w:r w:rsidRPr="00A50B2F">
        <w:rPr>
          <w:rFonts w:ascii="Browallia New" w:hAnsi="Browallia New" w:cs="Browallia New"/>
          <w:b/>
          <w:bCs/>
          <w:sz w:val="32"/>
          <w:szCs w:val="32"/>
          <w:cs/>
        </w:rPr>
        <w:tab/>
      </w:r>
      <w:r w:rsidRPr="00A50B2F">
        <w:rPr>
          <w:rFonts w:ascii="Browallia New" w:hAnsi="Browallia New" w:cs="Browallia New"/>
          <w:b/>
          <w:bCs/>
          <w:sz w:val="32"/>
          <w:szCs w:val="32"/>
        </w:rPr>
        <w:t>7.2</w:t>
      </w:r>
      <w:r w:rsidRPr="00A50B2F">
        <w:rPr>
          <w:rFonts w:ascii="Browallia New" w:hAnsi="Browallia New" w:cs="Browallia New"/>
          <w:b/>
          <w:bCs/>
          <w:sz w:val="32"/>
          <w:szCs w:val="32"/>
        </w:rPr>
        <w:tab/>
      </w:r>
      <w:r w:rsidRPr="00A50B2F">
        <w:rPr>
          <w:rFonts w:ascii="Browallia New" w:hAnsi="Browallia New" w:cs="Browallia New"/>
          <w:b/>
          <w:bCs/>
          <w:sz w:val="32"/>
          <w:szCs w:val="32"/>
          <w:cs/>
        </w:rPr>
        <w:t xml:space="preserve">การกินสารพิษหรือสารเคมี </w:t>
      </w:r>
      <w:r w:rsidR="00143AFB" w:rsidRPr="00143AFB">
        <w:rPr>
          <w:rFonts w:ascii="Browallia New" w:hAnsi="Browallia New" w:cs="Browallia New"/>
          <w:b/>
          <w:bCs/>
          <w:sz w:val="32"/>
          <w:szCs w:val="32"/>
          <w:cs/>
        </w:rPr>
        <w:t>(สุรเกียรติ อาชานุภาพ</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2551)</w:t>
      </w:r>
    </w:p>
    <w:p w:rsidR="00ED7F20" w:rsidRPr="00A50B2F" w:rsidRDefault="005A3BF7" w:rsidP="00ED7F20">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00ED7F20" w:rsidRPr="00A50B2F">
        <w:rPr>
          <w:rFonts w:ascii="Browallia New" w:hAnsi="Browallia New" w:cs="Browallia New"/>
          <w:sz w:val="32"/>
          <w:szCs w:val="32"/>
          <w:cs/>
        </w:rPr>
        <w:t>สารพิษที่เข้าสู่ร่างกายโดยการกิน ที่พบได้บ่อยได้แก่  ยา (เช่น ยาที่ใช้ภายนอก บาแก้ปวด ยานอนหลับ ยาถ่าย ยารักษาโรคหัวใจ) วัตถุเคมีที่ใช้ในบ้าน (เช่น ผงซักฟอก น้ำยาขัดพื้น ทินเนอร์ น้ำมันก๊าด สเปรย์ไล่แมลง) สารเคมีทีใช้ในทางเกษตร (ยาฆ่าแมลง ยาปราบวัชพืช) ยาที่ใช้เบื่อสัตว์ (ยาเบื่อหนู) สัตว์พิษหรือพืชพิษ (กลอย คางคก) สารพิษเหล่านี้ อาจจะส่งผลต่อระบบเลือด ระบบประสาท และทำให้เกิดอาการต่างๆ ได้แก่ ปวดท้องง อาการเจียน ชัก หมดสติ ระคายเคืองเนื้อเยื้อ กัดกล่อน และอาจทำให้เสียชีวิตได้</w:t>
      </w:r>
    </w:p>
    <w:p w:rsidR="00ED7F20" w:rsidRPr="00A50B2F" w:rsidRDefault="00ED7F20" w:rsidP="00ED7F20">
      <w:pPr>
        <w:spacing w:after="0" w:line="240" w:lineRule="auto"/>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b/>
          <w:bCs/>
          <w:sz w:val="32"/>
          <w:szCs w:val="32"/>
        </w:rPr>
        <w:t>7.3</w:t>
      </w:r>
      <w:r w:rsidRPr="00A50B2F">
        <w:rPr>
          <w:rFonts w:ascii="Browallia New" w:hAnsi="Browallia New" w:cs="Browallia New"/>
          <w:b/>
          <w:bCs/>
          <w:sz w:val="32"/>
          <w:szCs w:val="32"/>
        </w:rPr>
        <w:tab/>
      </w:r>
      <w:r w:rsidRPr="00A50B2F">
        <w:rPr>
          <w:rFonts w:ascii="Browallia New" w:hAnsi="Browallia New" w:cs="Browallia New"/>
          <w:b/>
          <w:bCs/>
          <w:sz w:val="32"/>
          <w:szCs w:val="32"/>
          <w:cs/>
        </w:rPr>
        <w:t>การโดนสัตว์มีพิษ กัดต่อย</w:t>
      </w:r>
      <w:r w:rsidR="00F609E0" w:rsidRPr="00A50B2F">
        <w:rPr>
          <w:rFonts w:ascii="Browallia New" w:hAnsi="Browallia New" w:cs="Browallia New"/>
          <w:b/>
          <w:bCs/>
          <w:sz w:val="32"/>
          <w:szCs w:val="32"/>
          <w:cs/>
        </w:rPr>
        <w:t xml:space="preserve"> </w:t>
      </w:r>
      <w:r w:rsidR="00F609E0" w:rsidRPr="00A50B2F">
        <w:rPr>
          <w:rFonts w:ascii="Browallia New" w:hAnsi="Browallia New" w:cs="Browallia New"/>
          <w:b/>
          <w:bCs/>
          <w:sz w:val="32"/>
          <w:szCs w:val="32"/>
          <w:cs/>
        </w:rPr>
        <w:fldChar w:fldCharType="begin"/>
      </w:r>
      <w:r w:rsidR="00CD42DB">
        <w:rPr>
          <w:rFonts w:ascii="Browallia New" w:hAnsi="Browallia New" w:cs="Browallia New"/>
          <w:b/>
          <w:bCs/>
          <w:sz w:val="32"/>
          <w:szCs w:val="32"/>
        </w:rPr>
        <w:instrText xml:space="preserve"> ADDIN EN.CITE &lt;EndNote&gt;&lt;Cite&gt;&lt;Author&gt;</w:instrText>
      </w:r>
      <w:r w:rsidR="00CD42DB">
        <w:rPr>
          <w:rFonts w:ascii="Browallia New" w:hAnsi="Browallia New" w:cs="Browallia New"/>
          <w:b/>
          <w:bCs/>
          <w:sz w:val="32"/>
          <w:szCs w:val="32"/>
          <w:cs/>
        </w:rPr>
        <w:instrText>สุรเกียรติ อาชานุภาพ</w:instrText>
      </w:r>
      <w:r w:rsidR="00CD42DB">
        <w:rPr>
          <w:rFonts w:ascii="Browallia New" w:hAnsi="Browallia New" w:cs="Browallia New"/>
          <w:b/>
          <w:bCs/>
          <w:sz w:val="32"/>
          <w:szCs w:val="32"/>
        </w:rPr>
        <w:instrText>&lt;/Author&gt;&lt;Year&gt;2551&lt;/Year&gt;&lt;RecNum&gt;23&lt;/RecNum&gt;&lt;record&gt;&lt;rec-number&gt;23&lt;/rec-number&gt;&lt;foreign-keys&gt;&lt;key app="EN" db-id="aespp99rux9w5vesdfp50xfp0a20za5fwerd"&gt;23&lt;/key&gt;&lt;/foreign-keys&gt;&lt;ref-type name="Book"&gt;6&lt;/ref-type&gt;&lt;contributors&gt;&lt;authors&gt;&lt;author&gt;&lt;style face="normal" font="default" charset="222" size="100%"&gt;</w:instrText>
      </w:r>
      <w:r w:rsidR="00CD42DB">
        <w:rPr>
          <w:rFonts w:ascii="Browallia New" w:hAnsi="Browallia New" w:cs="Browallia New"/>
          <w:b/>
          <w:bCs/>
          <w:sz w:val="32"/>
          <w:szCs w:val="32"/>
          <w:cs/>
        </w:rPr>
        <w:instrText>สุรเกียรติ อาชานุภาพ</w:instrText>
      </w:r>
      <w:r w:rsidR="00CD42DB">
        <w:rPr>
          <w:rFonts w:ascii="Browallia New" w:hAnsi="Browallia New" w:cs="Browallia New"/>
          <w:b/>
          <w:bCs/>
          <w:sz w:val="32"/>
          <w:szCs w:val="32"/>
        </w:rPr>
        <w:instrText>,&lt;/style&gt;&lt;/author&gt;&lt;/authors&gt;&lt;/contributors&gt;&lt;titles&gt;&lt;title&gt;&lt;style face="normal" font="default" charset="222" size="100%"&gt;</w:instrText>
      </w:r>
      <w:r w:rsidR="00CD42DB">
        <w:rPr>
          <w:rFonts w:ascii="Browallia New" w:hAnsi="Browallia New" w:cs="Browallia New"/>
          <w:b/>
          <w:bCs/>
          <w:sz w:val="32"/>
          <w:szCs w:val="32"/>
          <w:cs/>
        </w:rPr>
        <w:instrText xml:space="preserve">ตำราการตรวจโรคทั่วไป </w:instrText>
      </w:r>
      <w:r w:rsidR="00CD42DB">
        <w:rPr>
          <w:rFonts w:ascii="Browallia New" w:hAnsi="Browallia New" w:cs="Browallia New"/>
          <w:b/>
          <w:bCs/>
          <w:sz w:val="32"/>
          <w:szCs w:val="32"/>
        </w:rPr>
        <w:instrText xml:space="preserve">2: 350 </w:instrText>
      </w:r>
      <w:r w:rsidR="00CD42DB">
        <w:rPr>
          <w:rFonts w:ascii="Browallia New" w:hAnsi="Browallia New" w:cs="Browallia New"/>
          <w:b/>
          <w:bCs/>
          <w:sz w:val="32"/>
          <w:szCs w:val="32"/>
          <w:cs/>
        </w:rPr>
        <w:instrText>โรคกับการดูแลรักษา และการป้องกัน</w:instrText>
      </w:r>
      <w:r w:rsidR="00CD42DB">
        <w:rPr>
          <w:rFonts w:ascii="Browallia New" w:hAnsi="Browallia New" w:cs="Browallia New"/>
          <w:b/>
          <w:bCs/>
          <w:sz w:val="32"/>
          <w:szCs w:val="32"/>
        </w:rPr>
        <w:instrText>&lt;/style&gt;&lt;/title&gt;&lt;/titles&gt;&lt;pages&gt;&lt;style face="normal" font="default" charset="222" size="100%"&gt;916&lt;/style&gt;&lt;/pages&gt;&lt;edition&gt;4 &lt;/edition&gt;&lt;dates&gt;&lt;year&gt;&lt;style face="normal" font="default" charset="222" size="100%"&gt;2551&lt;/style&gt;&lt;/year&gt;&lt;/dates&gt;&lt;pub-location&gt;&lt;style face="normal" font="default" charset="222" size="100%"&gt;</w:instrText>
      </w:r>
      <w:r w:rsidR="00CD42DB">
        <w:rPr>
          <w:rFonts w:ascii="Browallia New" w:hAnsi="Browallia New" w:cs="Browallia New"/>
          <w:b/>
          <w:bCs/>
          <w:sz w:val="32"/>
          <w:szCs w:val="32"/>
          <w:cs/>
        </w:rPr>
        <w:instrText>กรุงเทพฯ</w:instrText>
      </w:r>
      <w:r w:rsidR="00CD42DB">
        <w:rPr>
          <w:rFonts w:ascii="Browallia New" w:hAnsi="Browallia New" w:cs="Browallia New"/>
          <w:b/>
          <w:bCs/>
          <w:sz w:val="32"/>
          <w:szCs w:val="32"/>
        </w:rPr>
        <w:instrText>&lt;/style&gt;&lt;/pub-location&gt;&lt;publisher&gt;&lt;style face="normal" font="default" charset="222" size="100%"&gt;</w:instrText>
      </w:r>
      <w:r w:rsidR="00CD42DB">
        <w:rPr>
          <w:rFonts w:ascii="Browallia New" w:hAnsi="Browallia New" w:cs="Browallia New"/>
          <w:b/>
          <w:bCs/>
          <w:sz w:val="32"/>
          <w:szCs w:val="32"/>
          <w:cs/>
        </w:rPr>
        <w:instrText>โอลิสติก พับลิชชิ่ง</w:instrText>
      </w:r>
      <w:r w:rsidR="00CD42DB">
        <w:rPr>
          <w:rFonts w:ascii="Browallia New" w:hAnsi="Browallia New" w:cs="Browallia New"/>
          <w:b/>
          <w:bCs/>
          <w:sz w:val="32"/>
          <w:szCs w:val="32"/>
        </w:rPr>
        <w:instrText>&lt;/style&gt;&lt;/publisher&gt;&lt;isbn&gt;&lt;style face="normal" font="default" charset="222" size="100%"&gt;978-974-9510-26-1&lt;/style&gt;&lt;/isbn&gt;&lt;urls&gt;&lt;/urls&gt;&lt;/record&gt;&lt;/Cite&gt;&lt;/EndNote&gt;</w:instrText>
      </w:r>
      <w:r w:rsidR="00F609E0" w:rsidRPr="00A50B2F">
        <w:rPr>
          <w:rFonts w:ascii="Browallia New" w:hAnsi="Browallia New" w:cs="Browallia New"/>
          <w:b/>
          <w:bCs/>
          <w:sz w:val="32"/>
          <w:szCs w:val="32"/>
          <w:cs/>
        </w:rPr>
        <w:fldChar w:fldCharType="separate"/>
      </w:r>
      <w:r w:rsidR="00F609E0" w:rsidRPr="00A50B2F">
        <w:rPr>
          <w:rFonts w:ascii="Browallia New" w:hAnsi="Browallia New" w:cs="Browallia New"/>
          <w:b/>
          <w:bCs/>
          <w:sz w:val="32"/>
          <w:szCs w:val="32"/>
          <w:cs/>
        </w:rPr>
        <w:t>(สุรเกียรติ อาชานุภาพ</w:t>
      </w:r>
      <w:r w:rsidR="00F609E0" w:rsidRPr="00A50B2F">
        <w:rPr>
          <w:rFonts w:ascii="Browallia New" w:hAnsi="Browallia New" w:cs="Browallia New"/>
          <w:b/>
          <w:bCs/>
          <w:sz w:val="32"/>
          <w:szCs w:val="32"/>
        </w:rPr>
        <w:t xml:space="preserve">, </w:t>
      </w:r>
      <w:r w:rsidR="00F609E0" w:rsidRPr="00A50B2F">
        <w:rPr>
          <w:rFonts w:ascii="Browallia New" w:hAnsi="Browallia New" w:cs="Browallia New"/>
          <w:b/>
          <w:bCs/>
          <w:sz w:val="32"/>
          <w:szCs w:val="32"/>
          <w:cs/>
        </w:rPr>
        <w:t>2551)</w:t>
      </w:r>
      <w:r w:rsidR="00F609E0" w:rsidRPr="00A50B2F">
        <w:rPr>
          <w:rFonts w:ascii="Browallia New" w:hAnsi="Browallia New" w:cs="Browallia New"/>
          <w:b/>
          <w:bCs/>
          <w:sz w:val="32"/>
          <w:szCs w:val="32"/>
          <w:cs/>
        </w:rPr>
        <w:fldChar w:fldCharType="end"/>
      </w:r>
    </w:p>
    <w:p w:rsidR="00ED7F20" w:rsidRPr="00A50B2F" w:rsidRDefault="00ED7F20" w:rsidP="00ED7F20">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002F22FD" w:rsidRPr="00A50B2F">
        <w:rPr>
          <w:rFonts w:ascii="Browallia New" w:hAnsi="Browallia New" w:cs="Browallia New"/>
          <w:b/>
          <w:bCs/>
          <w:sz w:val="32"/>
          <w:szCs w:val="32"/>
        </w:rPr>
        <w:t>7.3.1</w:t>
      </w:r>
      <w:r w:rsidR="002F22FD" w:rsidRPr="00A50B2F">
        <w:rPr>
          <w:rFonts w:ascii="Browallia New" w:hAnsi="Browallia New" w:cs="Browallia New"/>
          <w:b/>
          <w:bCs/>
          <w:sz w:val="32"/>
          <w:szCs w:val="32"/>
        </w:rPr>
        <w:tab/>
      </w:r>
      <w:r w:rsidR="002F22FD" w:rsidRPr="00A50B2F">
        <w:rPr>
          <w:rFonts w:ascii="Browallia New" w:hAnsi="Browallia New" w:cs="Browallia New"/>
          <w:b/>
          <w:bCs/>
          <w:sz w:val="32"/>
          <w:szCs w:val="32"/>
          <w:cs/>
        </w:rPr>
        <w:t>งูพิษ</w:t>
      </w:r>
      <w:r w:rsidR="002F22FD" w:rsidRPr="00A50B2F">
        <w:rPr>
          <w:rFonts w:ascii="Browallia New" w:hAnsi="Browallia New" w:cs="Browallia New"/>
          <w:b/>
          <w:bCs/>
          <w:sz w:val="32"/>
          <w:szCs w:val="32"/>
        </w:rPr>
        <w:t xml:space="preserve"> </w:t>
      </w:r>
      <w:r w:rsidR="002F22FD" w:rsidRPr="00A50B2F">
        <w:rPr>
          <w:rFonts w:ascii="Browallia New" w:hAnsi="Browallia New" w:cs="Browallia New"/>
          <w:sz w:val="32"/>
          <w:szCs w:val="32"/>
          <w:cs/>
        </w:rPr>
        <w:t xml:space="preserve">มีทั้งหมด </w:t>
      </w:r>
      <w:r w:rsidR="002F22FD" w:rsidRPr="00A50B2F">
        <w:rPr>
          <w:rFonts w:ascii="Browallia New" w:hAnsi="Browallia New" w:cs="Browallia New"/>
          <w:sz w:val="32"/>
          <w:szCs w:val="32"/>
        </w:rPr>
        <w:t>7</w:t>
      </w:r>
      <w:r w:rsidR="002F22FD" w:rsidRPr="00A50B2F">
        <w:rPr>
          <w:rFonts w:ascii="Browallia New" w:hAnsi="Browallia New" w:cs="Browallia New"/>
          <w:sz w:val="32"/>
          <w:szCs w:val="32"/>
          <w:cs/>
        </w:rPr>
        <w:t xml:space="preserve"> ชนิด สามารถแบ่งออกได้เป็น </w:t>
      </w:r>
      <w:r w:rsidR="002F22FD" w:rsidRPr="00A50B2F">
        <w:rPr>
          <w:rFonts w:ascii="Browallia New" w:hAnsi="Browallia New" w:cs="Browallia New"/>
          <w:sz w:val="32"/>
          <w:szCs w:val="32"/>
        </w:rPr>
        <w:t>3</w:t>
      </w:r>
      <w:r w:rsidR="002F22FD" w:rsidRPr="00A50B2F">
        <w:rPr>
          <w:rFonts w:ascii="Browallia New" w:hAnsi="Browallia New" w:cs="Browallia New"/>
          <w:sz w:val="32"/>
          <w:szCs w:val="32"/>
          <w:cs/>
        </w:rPr>
        <w:t xml:space="preserve"> ประเภท ได้แก่ งูพิษที่มีผลต่อระบบประสาท (งูเห่า งูจงอาง) งูที่มีพิษต่อเลือด (งูกะปะ งูเขียวหางไหม้) งูที่มีพิษต่อกล้ามเนื้อ (งูทะเล) ส่วนงูสามเหลี่ยมและงูทับสมิงคลา จะมีพิษต่อระบบประสาทและระบบเลือด</w:t>
      </w:r>
    </w:p>
    <w:p w:rsidR="002F22FD" w:rsidRPr="00A50B2F" w:rsidRDefault="002F22FD" w:rsidP="00ED7F20">
      <w:pPr>
        <w:spacing w:after="0" w:line="240" w:lineRule="auto"/>
        <w:jc w:val="thaiDistribute"/>
        <w:rPr>
          <w:rFonts w:ascii="Browallia New" w:hAnsi="Browallia New" w:cs="Browallia New"/>
          <w:sz w:val="32"/>
          <w:szCs w:val="32"/>
          <w:cs/>
        </w:rPr>
      </w:pP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b/>
          <w:bCs/>
          <w:sz w:val="32"/>
          <w:szCs w:val="32"/>
        </w:rPr>
        <w:t>7.3.2</w:t>
      </w:r>
      <w:r w:rsidRPr="00A50B2F">
        <w:rPr>
          <w:rFonts w:ascii="Browallia New" w:hAnsi="Browallia New" w:cs="Browallia New"/>
          <w:b/>
          <w:bCs/>
          <w:sz w:val="32"/>
          <w:szCs w:val="32"/>
        </w:rPr>
        <w:tab/>
      </w:r>
      <w:r w:rsidRPr="00A50B2F">
        <w:rPr>
          <w:rFonts w:ascii="Browallia New" w:hAnsi="Browallia New" w:cs="Browallia New"/>
          <w:b/>
          <w:bCs/>
          <w:sz w:val="32"/>
          <w:szCs w:val="32"/>
          <w:cs/>
        </w:rPr>
        <w:t>แมลงมีพิษ</w:t>
      </w:r>
      <w:r w:rsidRPr="00A50B2F">
        <w:rPr>
          <w:rFonts w:ascii="Browallia New" w:hAnsi="Browallia New" w:cs="Browallia New"/>
          <w:sz w:val="32"/>
          <w:szCs w:val="32"/>
          <w:cs/>
        </w:rPr>
        <w:t xml:space="preserve"> การโดนแมลงมีพิษกัดต่อยเป็นสิ่งที่พบได้ในคนทุกเพศทุกวัย บาดแผลที่เกิดจากการถูกสัตว์มีพิษกัดอาจทำให้เกิดเลือดออด ติดเชื้อ และเกิดโรคแทรกซ้อนได้ สัตว์ที่เป็รอันตรายได้แก่ สุนัขและแมวที่เป็นโรคพิษสุนัขบ้า ผึ้ง ต่อ แตน แมลงภู่ หมาร่า มดตะนอย มันคันไฟ อาการของผู้ที่โดนแมลงกัดต่อยจะมีอาการเฉพาะที่ คือ ปวด บวม คัน แสบร้อน มีตุ่ม หรือ อาจะเกิดการติดเชื้อได้ และสัตว์พิษบางชนิด อาจจะส่งผลต่อระบบประสาท ทำให้เกิดการบวมของหลอดลมไปอุดกั้นทางเดินหายใจ หรืออาจส่งผลต่อกระแสเลือดทำให้เกิดภูมิแพ้ และอาการเป็นพิษได้ บางรายมีอาการรุนแรงถึงขั้นเสียชีวิตได้</w:t>
      </w:r>
      <w:r w:rsidR="00F609E0" w:rsidRPr="00A50B2F">
        <w:rPr>
          <w:rFonts w:ascii="Browallia New" w:hAnsi="Browallia New" w:cs="Browallia New"/>
          <w:sz w:val="32"/>
          <w:szCs w:val="32"/>
          <w:cs/>
        </w:rPr>
        <w:t xml:space="preserve"> นอกจากนั้นยังมีสัตว์มีพิษต่างๆ อีก ได้แก่ เห็บ แมงมุม แมงป่อง ตะขาบ แมงกะพรุน  เป็นต้น</w:t>
      </w:r>
    </w:p>
    <w:p w:rsidR="00C96DE2" w:rsidRPr="00A50B2F" w:rsidRDefault="00C96DE2" w:rsidP="00095083">
      <w:pPr>
        <w:spacing w:after="0" w:line="240" w:lineRule="auto"/>
        <w:rPr>
          <w:rFonts w:ascii="Browallia New" w:hAnsi="Browallia New" w:cs="Browallia New"/>
          <w:b/>
          <w:bCs/>
          <w:sz w:val="32"/>
          <w:szCs w:val="32"/>
        </w:rPr>
      </w:pPr>
    </w:p>
    <w:p w:rsidR="00C96DE2" w:rsidRPr="00A50B2F" w:rsidRDefault="00C96DE2" w:rsidP="00095083">
      <w:pPr>
        <w:spacing w:after="0" w:line="240" w:lineRule="auto"/>
        <w:rPr>
          <w:rFonts w:ascii="Browallia New" w:hAnsi="Browallia New" w:cs="Browallia New"/>
          <w:b/>
          <w:bCs/>
          <w:sz w:val="32"/>
          <w:szCs w:val="32"/>
        </w:rPr>
      </w:pPr>
    </w:p>
    <w:p w:rsidR="00BD7E02" w:rsidRPr="00A50B2F" w:rsidRDefault="00BD7E02" w:rsidP="00095083">
      <w:pPr>
        <w:spacing w:after="0" w:line="240" w:lineRule="auto"/>
        <w:rPr>
          <w:rFonts w:ascii="Browallia New" w:hAnsi="Browallia New" w:cs="Browallia New"/>
          <w:b/>
          <w:bCs/>
          <w:sz w:val="32"/>
          <w:szCs w:val="32"/>
        </w:rPr>
      </w:pPr>
    </w:p>
    <w:p w:rsidR="00095083" w:rsidRPr="00A50B2F" w:rsidRDefault="00095083"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8.</w:t>
      </w:r>
      <w:r w:rsidRPr="00A50B2F">
        <w:rPr>
          <w:rFonts w:ascii="Browallia New" w:hAnsi="Browallia New" w:cs="Browallia New"/>
          <w:b/>
          <w:bCs/>
          <w:sz w:val="32"/>
          <w:szCs w:val="32"/>
        </w:rPr>
        <w:tab/>
      </w:r>
      <w:r w:rsidRPr="00A50B2F">
        <w:rPr>
          <w:rFonts w:ascii="Browallia New" w:hAnsi="Browallia New" w:cs="Browallia New"/>
          <w:b/>
          <w:bCs/>
          <w:sz w:val="32"/>
          <w:szCs w:val="32"/>
          <w:cs/>
        </w:rPr>
        <w:t>อาหารเป็นยาสมุนไพรสำหรับเสริมสร้างภูมิคุ้มกัน</w:t>
      </w:r>
    </w:p>
    <w:p w:rsidR="005146E4" w:rsidRPr="00A50B2F" w:rsidRDefault="005146E4" w:rsidP="0009508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8.1</w:t>
      </w:r>
      <w:r w:rsidRPr="00A50B2F">
        <w:rPr>
          <w:rFonts w:ascii="Browallia New" w:hAnsi="Browallia New" w:cs="Browallia New"/>
          <w:b/>
          <w:bCs/>
          <w:sz w:val="32"/>
          <w:szCs w:val="32"/>
        </w:rPr>
        <w:tab/>
      </w:r>
      <w:r w:rsidR="00C96DE2" w:rsidRPr="00A50B2F">
        <w:rPr>
          <w:rFonts w:ascii="Browallia New" w:hAnsi="Browallia New" w:cs="Browallia New"/>
          <w:b/>
          <w:bCs/>
          <w:sz w:val="32"/>
          <w:szCs w:val="32"/>
          <w:cs/>
        </w:rPr>
        <w:t xml:space="preserve">โรคภูมิแพ้ </w:t>
      </w:r>
      <w:r w:rsidR="00143AFB" w:rsidRPr="00143AFB">
        <w:rPr>
          <w:rFonts w:ascii="Browallia New" w:hAnsi="Browallia New" w:cs="Browallia New"/>
          <w:b/>
          <w:bCs/>
          <w:sz w:val="32"/>
          <w:szCs w:val="32"/>
          <w:cs/>
        </w:rPr>
        <w:t>(ปรีดี สง่าเจริญกิจ</w:t>
      </w:r>
      <w:r w:rsidR="00143AFB" w:rsidRPr="00143AFB">
        <w:rPr>
          <w:rFonts w:ascii="Browallia New" w:hAnsi="Browallia New" w:cs="Browallia New"/>
          <w:b/>
          <w:bCs/>
          <w:sz w:val="32"/>
          <w:szCs w:val="32"/>
        </w:rPr>
        <w:t xml:space="preserve">, </w:t>
      </w:r>
      <w:r w:rsidR="00143AFB" w:rsidRPr="00143AFB">
        <w:rPr>
          <w:rFonts w:ascii="Browallia New" w:hAnsi="Browallia New" w:cs="Browallia New"/>
          <w:b/>
          <w:bCs/>
          <w:sz w:val="32"/>
          <w:szCs w:val="32"/>
          <w:cs/>
        </w:rPr>
        <w:t>2557)</w:t>
      </w:r>
    </w:p>
    <w:p w:rsidR="00C96DE2" w:rsidRPr="00A50B2F" w:rsidRDefault="005146E4" w:rsidP="00C96DE2">
      <w:p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ab/>
      </w:r>
      <w:r w:rsidR="00C96DE2" w:rsidRPr="00A50B2F">
        <w:rPr>
          <w:rFonts w:ascii="Browallia New" w:hAnsi="Browallia New" w:cs="Browallia New"/>
          <w:sz w:val="32"/>
          <w:szCs w:val="32"/>
          <w:cs/>
        </w:rPr>
        <w:t>โรคภูมิแพ้ คือ โรคที่ร่างกายเกิดปฏิกิริยาที่ผิดปกติต่อสารก่อภูมิแพ้  ทำให้เกิดการอักเสบเรื้อรังที่เยื่อบุของอวัยวะต่าง ๆ ในร่างกาย เช่น ผิวหนัง เยื่อบุโพรงจมูก เยื่อบุตาขาว เยื่อบุทางเดินหายใจ หรือเยื่อบุทางเดินอาหาร เป็นต้น สารก่อภูมิแพ้มี 2 ประเภท ได้แก่</w:t>
      </w:r>
    </w:p>
    <w:p w:rsidR="00C96DE2" w:rsidRPr="00A50B2F" w:rsidRDefault="00C96DE2" w:rsidP="00C96DE2">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  1.สารก่อภูมิแพ้ในอากาศ เช่น ไรฝุ่น แมลงสาบ ขนสุนัข ขนแมว เกสรหญ้า หรือเชื้อรา เป็นต้น</w:t>
      </w:r>
    </w:p>
    <w:p w:rsidR="00C96DE2" w:rsidRPr="00A50B2F" w:rsidRDefault="00C96DE2" w:rsidP="00C96DE2">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  2.สารก่อภูมิแพ้ประเภทอาหาร เช่น นมวัว นมถั่วเหลือง ไข่  อาหารทะเล หรือแป้งสาลี เป็นต้น</w:t>
      </w:r>
    </w:p>
    <w:p w:rsidR="00C96DE2"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 xml:space="preserve">ผู้ป่วยโรคภูมิแพ้จะมีอาการตามอวัยวะที่เกิดการอักเสบจาการกระตุ้นโดยสารก่อภูมิแพ้ เช่น ผิวหนัง จะทำให้เกิด โรคผื่นภูมิแพ้ผิวหนัง ผู้ป่วยจะมีอาการผื่นคันเรื้อรัง บริเวณใบหน้า ข้อพับแขนขา หรือลำตัว เป็นต้นเยื่อบุจมูก จะทำให้เกิด โรคเยื่อบุจมูกอักเสบภูมิแพ้หรือโรคแพ้อากาศ ผู้ป่วยจะมีอาการน้ำมูกเรื้อรัง ร่วมกับอาการจาม คันหรือคัดจมูก เยื่อบุตาขาว จะทำให้เกิด โรคเยื่อบุตาขาวอักเสบภูมิแพ้ ผู้ป่วยจะมีอาการคัน หรือเคืองตาเรื้อรัง แสบตา หรือน้ำตาไหลบ่อย ๆ เยื่อบุทางเดินหายใจ จะทำให้เกิด โรคหืด ผู้ป่วยจะมีอาการไอ หอบหายใจไม่สะดวก แน่นหน้าอก หรือหายใจได้ยินเสียงวี๊ด เยื่อบุทางเดินอาหาร จะทำให้เกิด โรคแพ้อาหาร ผู้ป่วยจะมีอาการอุจจาระร่วงเรื้อรัง อาเจียน น้ำหนักตัวลด ร่วมกับอาการผื่นเรื้อรังและภาวะซีด ปัจจุบันยังไม่ทราบสาเหตุที่แน่ชัดของการเกิดโรคภูมิแพ้ แต่ปัจจัยต่อไปนี้อาจเกี่ยวข้อง กับการเกิดโรคภูมิแพ้ ได้แก่ </w:t>
      </w:r>
    </w:p>
    <w:p w:rsidR="00C96DE2"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1.ปัจจัยทางด้านพันธุกรรม ผู้ป่วยโรคภูมิแพ้มักมีประวัติบิดาหรือมารดาเป็นโรคภูมิแพ้ โดยที่ผู้ป่วยอาจไม่ได้เป็นโรคภูมิแพ้ชนิดเดียวกับที่บิดาหรือมารดาเป็น หรือไม่ได้แพ้สารก่อภูมิแพ้ชนิดเดียวกับที่บิดาหรือมารดาแพ้ได้ พบว่าผู้ป่วยที่บิดาหรือมารดาเป็นโรคภูมิแพ้ มีโอกาสเป็นโรคภูมิแพ้ได้ร้อยละ 20-40 และมีโอกาสเป็นโรคภูมิแพ้ได้ร้อยละ 50-80 ในกรณีที่บิดาและมารดาเป็นโรคภูมิแพ้</w:t>
      </w:r>
    </w:p>
    <w:p w:rsidR="00FD28DE"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2.ปัจจัยทางด้านสิ่งแวดล้อม มลพิษในอากาศ เช่น ควันจากท่อไอเสียรถยนต์ ควันจากโรงงานอุตสาหกรรม ควันบุหรี่ เป็นต้น รวมถึงวิถีชีวิตของประชากรที่เปลี่ยนจากสังคมชนบทมาเป็นสังคมเมือง ทำให้มารดาไม่สามารถให้นมบุตรได้ในช่วงแรกคลอด หรือความเร่งด่วนในการดำเนินชีวิตประจำวัน ทำให้จำเป็นต้องรับประทานอาหารจานด่วนหรืออาหารสำเร็จรูป ซึ่งส่วนใหญ่ประกอบไปด้วยสารอาหารประเภทแป้งและไขมัน สิ่งเหล่านี้อาจเป็นปัจจัยเสี่ยงที่ก่อให้เกิดโรคภูมิแพ้ได้ เนื่องจากพบว่าผู้ป่วยโรคภูมิแพ้ร้อยละ 15 ไม่ได้มีบิดาหรือมารดาเป็นโรคภูมิแพ้</w:t>
      </w:r>
    </w:p>
    <w:p w:rsidR="00C96DE2"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ผู้ป่วยโรคภูมิแพ้สามารถที่จะดำเนินชีวิตได้ตามปกติไปพร้อมๆกับโรค เพียงแต่รู้จักปฏิบัติตนให้ถูกต้องเท่านั้น หลักสำคัญในการปฏิบัติตนมีอยู่ด้วยกัน 3 ข้อ คือ</w:t>
      </w:r>
    </w:p>
    <w:p w:rsidR="00C96DE2"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lastRenderedPageBreak/>
        <w:t>1. หลีกเลี่ยงสารก่อภูมิแพ้ การปฏิบัติตนข้อนี้นับว่าสำคัญมาก เนื่องจากการหลีกเลี่ยงสารก่อภูมิแพ้จะทำให้ร่างกายของผู้ป่วยลดปริมาณการสร้างสารแพ้ ทำให้อาการของโรคภูมิแพ้ลดน้อยลง และผู้ป่วยสามารถลดปริมาณการใช้ยาให้เหลือน้อยที่สุดเพื่อควบคุมอาการของโรค</w:t>
      </w:r>
    </w:p>
    <w:p w:rsidR="00C96DE2" w:rsidRPr="00A50B2F" w:rsidRDefault="00C96DE2" w:rsidP="00C96DE2">
      <w:pPr>
        <w:spacing w:after="0" w:line="240" w:lineRule="auto"/>
        <w:jc w:val="thaiDistribute"/>
        <w:rPr>
          <w:rFonts w:ascii="Browallia New" w:hAnsi="Browallia New" w:cs="Browallia New"/>
          <w:sz w:val="32"/>
          <w:szCs w:val="32"/>
        </w:rPr>
      </w:pPr>
    </w:p>
    <w:p w:rsidR="00C96DE2"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2. การใช้ยาอย่างสม่ำเสมอตามคำแนะนำของแพทย์ รวมถึงผู้ป่วยสามารถล้างจมูกด้วยน้ำเกลือ และบริหารยาพ่นผ่านทางจมูกหรือปากได้ถูกต้องตามขั้นตอน เนื่องจากการรักษาโรคภูมิแพ้ผู้ป่วยจำเป็นต้องล้างจมูกด้วยน้ำเกลือ และบริหารยาพ่นผ่านทางจมูกและปากนอกเหนือจากการรับประทานยา ฉะนั้นแพทย์ผู้ทำการรักษารวมถึงผู้ปกครอง หรือผู้ดูแลผู้ป่วยจำเป็นต้องคอยให้ความรู้ ความเข้าใจ และตรวจสอบความถูกต้องของขั้นตอนการบริหารยา เนื่องจากการบริหารยาไม่ถูกต้องจะทำให้ผู้ป่วยไม่ได้รับยาตามขนาดที่แพทย์ต้องการ</w:t>
      </w:r>
    </w:p>
    <w:p w:rsidR="00FD28DE" w:rsidRPr="00A50B2F" w:rsidRDefault="00C96DE2" w:rsidP="00C96DE2">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3. การดูแลตนเองให้มีสุขภาพกายและใจที่แข็งแรงอยู่เสมอ รับประทานอาหารให้ครบ 5 หมู่ หลีกเลี่ยงการรับประทานอาหารประเภทแป้งและไขมันจนมากเกินไปที่จะทำให้เกิดโรคอ้วน และทำให้การรักษาโรคภูมิแพ้ไม่ได้ผลดีเท่าที่ควร นอนหลับพักผ่อนให้เพียงพอ ไม่ควรนอนดึก รวมถึงหลีกเลี่ยงสิ่งแวดล้อมที่อาจกระตุ้นให้อาการของโรคเป็นมากขึ้น เช่น ควันบุหรี่ ควันจากท่อไอเสียรถยนต์ หรือควันจากการประกอบอาหาร เป็นต้น</w:t>
      </w:r>
    </w:p>
    <w:p w:rsidR="00FD28DE" w:rsidRPr="00A50B2F" w:rsidRDefault="00FD28DE"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ab/>
      </w:r>
      <w:r w:rsidRPr="00A50B2F">
        <w:rPr>
          <w:rFonts w:ascii="Browallia New" w:hAnsi="Browallia New" w:cs="Browallia New"/>
          <w:b/>
          <w:bCs/>
          <w:sz w:val="32"/>
          <w:szCs w:val="32"/>
        </w:rPr>
        <w:t>8.2</w:t>
      </w:r>
      <w:r w:rsidRPr="00A50B2F">
        <w:rPr>
          <w:rFonts w:ascii="Browallia New" w:hAnsi="Browallia New" w:cs="Browallia New"/>
          <w:b/>
          <w:bCs/>
          <w:sz w:val="32"/>
          <w:szCs w:val="32"/>
        </w:rPr>
        <w:tab/>
      </w:r>
      <w:r w:rsidRPr="00A50B2F">
        <w:rPr>
          <w:rFonts w:ascii="Browallia New" w:hAnsi="Browallia New" w:cs="Browallia New"/>
          <w:b/>
          <w:bCs/>
          <w:sz w:val="32"/>
          <w:szCs w:val="32"/>
          <w:cs/>
        </w:rPr>
        <w:t>สารอาหารที่ผู้ป่วยโรคภูมิแพ้ควรได้รับ</w:t>
      </w:r>
      <w:r w:rsidR="005C7F75" w:rsidRPr="00A50B2F">
        <w:rPr>
          <w:rFonts w:ascii="Browallia New" w:hAnsi="Browallia New" w:cs="Browallia New"/>
          <w:b/>
          <w:bCs/>
          <w:sz w:val="32"/>
          <w:szCs w:val="32"/>
          <w:cs/>
        </w:rPr>
        <w:t xml:space="preserve"> </w:t>
      </w:r>
      <w:r w:rsidR="00143AFB" w:rsidRPr="00143AFB">
        <w:rPr>
          <w:rFonts w:ascii="Browallia New" w:hAnsi="Browallia New" w:cs="Browallia New"/>
          <w:b/>
          <w:bCs/>
          <w:sz w:val="32"/>
          <w:szCs w:val="32"/>
          <w:cs/>
        </w:rPr>
        <w:t>(</w:t>
      </w:r>
      <w:r w:rsidR="00143AFB" w:rsidRPr="00143AFB">
        <w:rPr>
          <w:rFonts w:ascii="Browallia New" w:hAnsi="Browallia New" w:cs="Browallia New"/>
          <w:b/>
          <w:bCs/>
          <w:sz w:val="32"/>
          <w:szCs w:val="32"/>
        </w:rPr>
        <w:t xml:space="preserve">Nestlé, </w:t>
      </w:r>
      <w:r w:rsidR="00143AFB" w:rsidRPr="00143AFB">
        <w:rPr>
          <w:rFonts w:ascii="Browallia New" w:hAnsi="Browallia New" w:cs="Browallia New"/>
          <w:b/>
          <w:bCs/>
          <w:sz w:val="32"/>
          <w:szCs w:val="32"/>
          <w:cs/>
        </w:rPr>
        <w:t>2557)</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กลุ่มวิตามินซี</w:t>
      </w:r>
      <w:r w:rsidRPr="00A50B2F">
        <w:rPr>
          <w:rFonts w:ascii="Browallia New" w:hAnsi="Browallia New" w:cs="Browallia New"/>
          <w:sz w:val="32"/>
          <w:szCs w:val="32"/>
          <w:cs/>
        </w:rPr>
        <w:t xml:space="preserve"> วิตามินซี มีบทบาทในการป้องกันการหลั่งฮีสตามีน ซึ่งเป็นสารสำคัญในร่างกายที่ก่อให้เกิดภูมิแพ้อากาศ และการแพ้ต่างๆ แหล่งวิตามินซีที่สำคัญพบในผักใบเขียว อย่างตำลึง ผักโขม บร็อคโคลี กะหล่ำปลี และในผลไม้รสเปรี้ยว เช่น สับปะรด ส้ม สตอเบอรี่ มะนาว ซึ่งเราอาจจะนำมาผสมทำเป็นเมนูที่น่าทานได้มากมาย ง่ายๆ อย่างการชงชาผสมเลมอนรสเปรี้ยว ก็ช่วยเพิ่มวิตามินซีให้กับร่างกาย ช่วยลดความรุนแรงของอาหารภูมิแพ้ได้ดีเช่นเดียวกัน</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กลุ่มวิตามินเอ</w:t>
      </w:r>
      <w:r w:rsidRPr="00A50B2F">
        <w:rPr>
          <w:rFonts w:ascii="Browallia New" w:hAnsi="Browallia New" w:cs="Browallia New"/>
          <w:sz w:val="32"/>
          <w:szCs w:val="32"/>
          <w:cs/>
        </w:rPr>
        <w:t xml:space="preserve"> ช่วยในเรื่องการสร้างเนื้อเยื่อ และช่วยเสริมสร้างเยื่อบุต่างๆ ของร่างกาย ช่วยบรรเทาอาการเมื่อได้รับสารกระตุ้นภูมิแพ้ได้ วิตามินเอพบมากในกลุ่มผักผลไม้ที่มีสีเขียวเข้ม สีส้ม หรือสีเหลือง เช่น ฟักทอง แครอท มะละกอสุก มะม่วงสุก แคนตาลูป มะเขือเทศ เป็นต้น</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กลุ่มโปรตีน</w:t>
      </w:r>
      <w:r w:rsidRPr="00A50B2F">
        <w:rPr>
          <w:rFonts w:ascii="Browallia New" w:hAnsi="Browallia New" w:cs="Browallia New"/>
          <w:sz w:val="32"/>
          <w:szCs w:val="32"/>
          <w:cs/>
        </w:rPr>
        <w:t xml:space="preserve"> สามารถช่วยสร้างภูมิคุ้มกันร่างกายได้ เพราะหน่วยย่อยที่เล็กที่สุดของโปรตีนคือกรดอะมิโน ซึ่งเป็นสารสำคัญในการนำไปสร้างภูมิคุ้มกันต่างๆ โดยโปรตีนจะมีมากในเนื้อสัตว์ที่เป็นเนื้อล้วน อย่างเนื้ออกไก่ เนื้อหมู และไข่ไก่ นอกจากนี้ก็ยังพบได้ในถั่วต่างๆ </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กลุ่มโอเมก้า 3</w:t>
      </w:r>
      <w:r w:rsidRPr="00A50B2F">
        <w:rPr>
          <w:rFonts w:ascii="Browallia New" w:hAnsi="Browallia New" w:cs="Browallia New"/>
          <w:sz w:val="32"/>
          <w:szCs w:val="32"/>
          <w:cs/>
        </w:rPr>
        <w:t xml:space="preserve"> ช่วยลดอาการอักเสบ เพิ่มภูมิคุ้มกันให้ร่างกาย และยังสามารถต่อสู้กับกลุ่มเชื้อโรค หรือสารแปลกปลอมที่เข้าสู่ร่างกายได้เป็นอย่างดี พบมากในปลาทะเลน้ำลึก เช่น ปลาทู ปลาทูน่า ปลาแซลมอน ปลากะพง ซึ่งอาหารกลุ่มนี้อาจมีส่วนไปกระตุ้นอาการภูมิแพ้ได้ ดังนั้น ในเด็กจึงต้องระวัง</w:t>
      </w:r>
      <w:r w:rsidRPr="00A50B2F">
        <w:rPr>
          <w:rFonts w:ascii="Browallia New" w:hAnsi="Browallia New" w:cs="Browallia New"/>
          <w:sz w:val="32"/>
          <w:szCs w:val="32"/>
          <w:cs/>
        </w:rPr>
        <w:lastRenderedPageBreak/>
        <w:t xml:space="preserve">เป็นพิเศษว่าแพ้อาหารทะเลหรือไม่ ถ้าไม่ก็สามารถทานเพื่อช่วยต้านภูมิแพ้ได้ ส่วนกรดไขมันโอเมก้า 3 ก็มีประโยชน์เช่นกัน พบมากในเมล็ดทานตะวัน เมล็ดฟักทอง ถั่วเหลือง และผักใบสีเขียวเข้ม </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rPr>
      </w:pPr>
      <w:r w:rsidRPr="00A50B2F">
        <w:rPr>
          <w:rFonts w:ascii="Browallia New" w:hAnsi="Browallia New" w:cs="Browallia New"/>
          <w:b/>
          <w:bCs/>
          <w:sz w:val="32"/>
          <w:szCs w:val="32"/>
          <w:cs/>
        </w:rPr>
        <w:t>กลุ่มซีลิเนียม</w:t>
      </w:r>
      <w:r w:rsidRPr="00A50B2F">
        <w:rPr>
          <w:rFonts w:ascii="Browallia New" w:hAnsi="Browallia New" w:cs="Browallia New"/>
          <w:sz w:val="32"/>
          <w:szCs w:val="32"/>
          <w:cs/>
        </w:rPr>
        <w:t xml:space="preserve"> ช่วยกระตุ้นระบบภูมิคุ้มกันในร่างกายให้ต่อสู้กับสิ่งแปลกปลอม หรือสารกระตุ้นภูมิแพ้ได้ พบมากในพืชตระกูลหอม เช่น หอมหัวใหญ่ หอมแดง เป็นต้น </w:t>
      </w:r>
    </w:p>
    <w:p w:rsidR="00C96DE2" w:rsidRPr="00A50B2F" w:rsidRDefault="00C96DE2" w:rsidP="00C96DE2">
      <w:pPr>
        <w:pStyle w:val="ListParagraph"/>
        <w:numPr>
          <w:ilvl w:val="0"/>
          <w:numId w:val="139"/>
        </w:numPr>
        <w:spacing w:after="0" w:line="240" w:lineRule="auto"/>
        <w:jc w:val="thaiDistribute"/>
        <w:rPr>
          <w:rFonts w:ascii="Browallia New" w:hAnsi="Browallia New" w:cs="Browallia New"/>
          <w:sz w:val="32"/>
          <w:szCs w:val="32"/>
          <w:cs/>
        </w:rPr>
      </w:pPr>
      <w:r w:rsidRPr="00A50B2F">
        <w:rPr>
          <w:rFonts w:ascii="Browallia New" w:hAnsi="Browallia New" w:cs="Browallia New"/>
          <w:b/>
          <w:bCs/>
          <w:sz w:val="32"/>
          <w:szCs w:val="32"/>
          <w:cs/>
        </w:rPr>
        <w:t xml:space="preserve">กลุ่มฟลาโวนอยด์เควอเซทิน </w:t>
      </w:r>
      <w:r w:rsidRPr="00A50B2F">
        <w:rPr>
          <w:rFonts w:ascii="Browallia New" w:hAnsi="Browallia New" w:cs="Browallia New"/>
          <w:sz w:val="32"/>
          <w:szCs w:val="32"/>
          <w:cs/>
        </w:rPr>
        <w:t>เป็นสารต้านอาการแพ้และลดการอักเสบ ช่วยยับยั้งการปล่อยสารฮิสตามินซึ่งเป็นตัวกระตุ้นอาการภูมิแพ้ได้ พบมากในกระเทียม และพืชตระกูลหอม อย่างหอมหัวใหญ่ หอมหัวแดง และในแครอทผักกาดหอม แอปเปิ้ล เป็นต้น</w:t>
      </w: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C96DE2" w:rsidRPr="00A50B2F" w:rsidRDefault="00C96DE2"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6F36FA" w:rsidRPr="00A50B2F" w:rsidRDefault="006F36FA" w:rsidP="00EC7003">
      <w:pPr>
        <w:spacing w:after="0" w:line="240" w:lineRule="auto"/>
        <w:rPr>
          <w:rFonts w:ascii="Browallia New" w:hAnsi="Browallia New" w:cs="Browallia New"/>
          <w:b/>
          <w:bCs/>
          <w:sz w:val="32"/>
          <w:szCs w:val="32"/>
        </w:rPr>
      </w:pPr>
    </w:p>
    <w:p w:rsidR="00C277E5" w:rsidRPr="00A50B2F" w:rsidRDefault="00C277E5" w:rsidP="00EC7003">
      <w:pPr>
        <w:spacing w:after="0" w:line="240" w:lineRule="auto"/>
        <w:rPr>
          <w:rFonts w:ascii="Browallia New" w:hAnsi="Browallia New" w:cs="Browallia New"/>
          <w:b/>
          <w:bCs/>
          <w:sz w:val="32"/>
          <w:szCs w:val="32"/>
        </w:rPr>
      </w:pPr>
    </w:p>
    <w:p w:rsidR="00EC7003" w:rsidRPr="00A50B2F" w:rsidRDefault="00373F28" w:rsidP="00EC7003">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9.</w:t>
      </w:r>
      <w:r w:rsidRPr="00A50B2F">
        <w:rPr>
          <w:rFonts w:ascii="Browallia New" w:hAnsi="Browallia New" w:cs="Browallia New"/>
          <w:b/>
          <w:bCs/>
          <w:sz w:val="32"/>
          <w:szCs w:val="32"/>
        </w:rPr>
        <w:tab/>
      </w:r>
      <w:r w:rsidR="00EC7003" w:rsidRPr="00A50B2F">
        <w:rPr>
          <w:rFonts w:ascii="Browallia New" w:hAnsi="Browallia New" w:cs="Browallia New"/>
          <w:b/>
          <w:bCs/>
          <w:sz w:val="32"/>
          <w:szCs w:val="32"/>
          <w:cs/>
        </w:rPr>
        <w:t>การสำรวจอาหารเป็นยาสมุนไพรในพื้นที่จังหวัดสงขลา</w:t>
      </w:r>
    </w:p>
    <w:p w:rsidR="00997A82" w:rsidRPr="00A50B2F" w:rsidRDefault="00EC7003" w:rsidP="00BF317A">
      <w:pPr>
        <w:spacing w:after="0" w:line="240" w:lineRule="auto"/>
        <w:ind w:firstLine="1440"/>
        <w:jc w:val="thaiDistribute"/>
        <w:rPr>
          <w:rFonts w:ascii="Browallia New" w:hAnsi="Browallia New" w:cs="Browallia New"/>
          <w:sz w:val="32"/>
          <w:szCs w:val="32"/>
        </w:rPr>
      </w:pPr>
      <w:r w:rsidRPr="00A50B2F">
        <w:rPr>
          <w:rFonts w:ascii="Browallia New" w:hAnsi="Browallia New" w:cs="Browallia New"/>
          <w:sz w:val="32"/>
          <w:szCs w:val="32"/>
          <w:cs/>
        </w:rPr>
        <w:t>จากการลงพื้นที่เพื่อเก็บข้อม</w:t>
      </w:r>
      <w:r w:rsidR="00C277E5" w:rsidRPr="00A50B2F">
        <w:rPr>
          <w:rFonts w:ascii="Browallia New" w:hAnsi="Browallia New" w:cs="Browallia New"/>
          <w:sz w:val="32"/>
          <w:szCs w:val="32"/>
          <w:cs/>
        </w:rPr>
        <w:t>ูลอาหารเป็นยาในพื้นที่ ตำบลท่าข้าม อำเภอหาดใหญ่, ตำบลจะนะ อำเภอจะนะ, อำเภอระโนด, อำเภอสิงหนคร และอำเภอควนเนียง จังหวัดสงขลา พบตำรับอาหารเป็นยาสมุนไพรที่ใช้เพื่อบำบัด บำรุง และบรรเทาอาการของโรคต่างๆ ดังนี้</w:t>
      </w:r>
    </w:p>
    <w:p w:rsidR="00BF317A" w:rsidRPr="00A50B2F" w:rsidRDefault="00BF317A" w:rsidP="00BF317A">
      <w:pPr>
        <w:spacing w:after="0" w:line="240" w:lineRule="auto"/>
        <w:ind w:firstLine="1440"/>
        <w:jc w:val="thaiDistribute"/>
        <w:rPr>
          <w:rFonts w:ascii="Browallia New" w:hAnsi="Browallia New" w:cs="Browallia New"/>
          <w:sz w:val="32"/>
          <w:szCs w:val="32"/>
        </w:rPr>
      </w:pPr>
    </w:p>
    <w:p w:rsidR="00C277E5" w:rsidRPr="00A50B2F" w:rsidRDefault="00AE654D" w:rsidP="00C277E5">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1</w:t>
      </w:r>
      <w:r w:rsidR="00C277E5" w:rsidRPr="00A50B2F">
        <w:rPr>
          <w:rFonts w:ascii="Browallia New" w:hAnsi="Browallia New" w:cs="Browallia New"/>
          <w:b/>
          <w:bCs/>
          <w:sz w:val="32"/>
          <w:szCs w:val="32"/>
        </w:rPr>
        <w:t xml:space="preserve">.   </w:t>
      </w:r>
      <w:r w:rsidR="00C277E5" w:rsidRPr="00A50B2F">
        <w:rPr>
          <w:rFonts w:ascii="Browallia New" w:hAnsi="Browallia New" w:cs="Browallia New"/>
          <w:b/>
          <w:bCs/>
          <w:sz w:val="32"/>
          <w:szCs w:val="32"/>
          <w:cs/>
        </w:rPr>
        <w:t>ตำรับอาหารเป็นยาสมุนไร</w:t>
      </w:r>
      <w:r w:rsidR="00C277E5" w:rsidRPr="00A50B2F">
        <w:rPr>
          <w:rFonts w:ascii="Browallia New" w:hAnsi="Browallia New" w:cs="Browallia New"/>
          <w:b/>
          <w:bCs/>
          <w:sz w:val="32"/>
          <w:szCs w:val="32"/>
        </w:rPr>
        <w:t xml:space="preserve">; </w:t>
      </w:r>
      <w:r w:rsidR="00C277E5" w:rsidRPr="00A50B2F">
        <w:rPr>
          <w:rFonts w:ascii="Browallia New" w:hAnsi="Browallia New" w:cs="Browallia New"/>
          <w:b/>
          <w:bCs/>
          <w:sz w:val="32"/>
          <w:szCs w:val="32"/>
          <w:cs/>
        </w:rPr>
        <w:t>แก้โรคเบาหวาน</w:t>
      </w:r>
    </w:p>
    <w:p w:rsidR="00AE654D" w:rsidRPr="00A50B2F" w:rsidRDefault="00C277E5"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00AE654D" w:rsidRPr="00A50B2F">
        <w:rPr>
          <w:rFonts w:ascii="Browallia New" w:hAnsi="Browallia New" w:cs="Browallia New"/>
          <w:sz w:val="32"/>
          <w:szCs w:val="32"/>
        </w:rPr>
        <w:t>1</w:t>
      </w:r>
      <w:r w:rsidRPr="00A50B2F">
        <w:rPr>
          <w:rFonts w:ascii="Browallia New" w:hAnsi="Browallia New" w:cs="Browallia New"/>
          <w:sz w:val="32"/>
          <w:szCs w:val="32"/>
        </w:rPr>
        <w:t xml:space="preserve">.1   </w:t>
      </w:r>
      <w:r w:rsidRPr="00A50B2F">
        <w:rPr>
          <w:rFonts w:ascii="Browallia New" w:hAnsi="Browallia New" w:cs="Browallia New"/>
          <w:sz w:val="32"/>
          <w:szCs w:val="32"/>
          <w:cs/>
        </w:rPr>
        <w:t>ยำดอกแค (ลดน้ำตาลในเลือด)</w:t>
      </w:r>
    </w:p>
    <w:p w:rsidR="00AE654D" w:rsidRPr="00A50B2F" w:rsidRDefault="00997A82" w:rsidP="00AE654D">
      <w:pPr>
        <w:spacing w:after="0" w:line="240" w:lineRule="auto"/>
        <w:rPr>
          <w:rFonts w:ascii="Browallia New" w:hAnsi="Browallia New" w:cs="Browallia New"/>
          <w:sz w:val="32"/>
          <w:szCs w:val="32"/>
          <w:cs/>
        </w:rPr>
      </w:pPr>
      <w:r w:rsidRPr="00A50B2F">
        <w:rPr>
          <w:rFonts w:ascii="Browallia New" w:hAnsi="Browallia New" w:cs="Browallia New"/>
          <w:sz w:val="32"/>
          <w:szCs w:val="32"/>
        </w:rPr>
        <w:t xml:space="preserve"> </w:t>
      </w:r>
      <w:r w:rsidR="00AE654D" w:rsidRPr="00A50B2F">
        <w:rPr>
          <w:rFonts w:ascii="Browallia New" w:hAnsi="Browallia New" w:cs="Browallia New"/>
          <w:b/>
          <w:bCs/>
          <w:sz w:val="32"/>
          <w:szCs w:val="32"/>
        </w:rPr>
        <w:t xml:space="preserve">2.   </w:t>
      </w:r>
      <w:r w:rsidR="00AE654D" w:rsidRPr="00A50B2F">
        <w:rPr>
          <w:rFonts w:ascii="Browallia New" w:hAnsi="Browallia New" w:cs="Browallia New"/>
          <w:b/>
          <w:bCs/>
          <w:sz w:val="32"/>
          <w:szCs w:val="32"/>
          <w:cs/>
        </w:rPr>
        <w:t>ตำรับอาหารเป็นยาสมุนไพร</w:t>
      </w:r>
      <w:r w:rsidR="00AE654D" w:rsidRPr="00A50B2F">
        <w:rPr>
          <w:rFonts w:ascii="Browallia New" w:hAnsi="Browallia New" w:cs="Browallia New"/>
          <w:b/>
          <w:bCs/>
          <w:sz w:val="32"/>
          <w:szCs w:val="32"/>
        </w:rPr>
        <w:t xml:space="preserve">; </w:t>
      </w:r>
      <w:r w:rsidR="00AE654D" w:rsidRPr="00A50B2F">
        <w:rPr>
          <w:rFonts w:ascii="Browallia New" w:hAnsi="Browallia New" w:cs="Browallia New"/>
          <w:b/>
          <w:bCs/>
          <w:sz w:val="32"/>
          <w:szCs w:val="32"/>
          <w:cs/>
        </w:rPr>
        <w:t>สำหรับหญิงมีครรภ์และหญิงให้นมบุตร</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rPr>
        <w:t xml:space="preserve">      2.1   </w:t>
      </w:r>
      <w:r w:rsidRPr="00A50B2F">
        <w:rPr>
          <w:rFonts w:ascii="Browallia New" w:hAnsi="Browallia New" w:cs="Browallia New"/>
          <w:sz w:val="32"/>
          <w:szCs w:val="32"/>
          <w:cs/>
        </w:rPr>
        <w:t>แกงเลียงปลีกล้วย</w:t>
      </w:r>
      <w:r w:rsidRPr="00A50B2F">
        <w:rPr>
          <w:rFonts w:ascii="Browallia New" w:hAnsi="Browallia New" w:cs="Browallia New"/>
          <w:sz w:val="32"/>
          <w:szCs w:val="32"/>
        </w:rPr>
        <w:t xml:space="preserve"> (</w:t>
      </w:r>
      <w:r w:rsidRPr="00A50B2F">
        <w:rPr>
          <w:rFonts w:ascii="Browallia New" w:hAnsi="Browallia New" w:cs="Browallia New"/>
          <w:sz w:val="32"/>
          <w:szCs w:val="32"/>
          <w:cs/>
        </w:rPr>
        <w:t>บำรุงน้ำนมของหญิงให้นมบุตร)</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2.2   </w:t>
      </w:r>
      <w:r w:rsidRPr="00A50B2F">
        <w:rPr>
          <w:rFonts w:ascii="Browallia New" w:hAnsi="Browallia New" w:cs="Browallia New"/>
          <w:sz w:val="32"/>
          <w:szCs w:val="32"/>
          <w:cs/>
        </w:rPr>
        <w:t>ปลีกล้วยต้มกะทิ (บำรุงน้ำนม)</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3.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w:t>
      </w:r>
      <w:r w:rsidRPr="00A50B2F">
        <w:rPr>
          <w:rFonts w:ascii="Browallia New" w:hAnsi="Browallia New" w:cs="Browallia New"/>
          <w:b/>
          <w:bCs/>
          <w:sz w:val="32"/>
          <w:szCs w:val="32"/>
          <w:cs/>
        </w:rPr>
        <w:t xml:space="preserve">   บำรุงโลหิตและหัวใจ</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3.1   </w:t>
      </w:r>
      <w:r w:rsidRPr="00A50B2F">
        <w:rPr>
          <w:rFonts w:ascii="Browallia New" w:hAnsi="Browallia New" w:cs="Browallia New"/>
          <w:sz w:val="32"/>
          <w:szCs w:val="32"/>
          <w:cs/>
        </w:rPr>
        <w:t>หัวหอมใส่น้ำบูดู (ลดขันในเลือด)</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rPr>
        <w:t xml:space="preserve">     3.2   </w:t>
      </w:r>
      <w:r w:rsidRPr="00A50B2F">
        <w:rPr>
          <w:rFonts w:ascii="Browallia New" w:hAnsi="Browallia New" w:cs="Browallia New"/>
          <w:sz w:val="32"/>
          <w:szCs w:val="32"/>
          <w:cs/>
        </w:rPr>
        <w:t>ผักกระเฉด จิ้มน้ำพริก (บำรุงโลหิต)</w:t>
      </w:r>
      <w:r w:rsidRPr="00A50B2F">
        <w:rPr>
          <w:rFonts w:ascii="Browallia New" w:hAnsi="Browallia New" w:cs="Browallia New"/>
          <w:sz w:val="32"/>
          <w:szCs w:val="32"/>
        </w:rPr>
        <w:t xml:space="preserve">    </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4.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แก้ไข้ แก้หวัด</w:t>
      </w:r>
    </w:p>
    <w:p w:rsidR="00AE654D" w:rsidRPr="00A50B2F" w:rsidRDefault="00AE654D" w:rsidP="00AE654D">
      <w:pPr>
        <w:tabs>
          <w:tab w:val="left" w:pos="360"/>
          <w:tab w:val="left" w:pos="720"/>
        </w:tabs>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 4.1   </w:t>
      </w:r>
      <w:r w:rsidRPr="00A50B2F">
        <w:rPr>
          <w:rFonts w:ascii="Browallia New" w:hAnsi="Browallia New" w:cs="Browallia New"/>
          <w:sz w:val="32"/>
          <w:szCs w:val="32"/>
          <w:cs/>
        </w:rPr>
        <w:t xml:space="preserve">ยำอุตพิต </w:t>
      </w:r>
      <w:r w:rsidRPr="00A50B2F">
        <w:rPr>
          <w:rFonts w:ascii="Browallia New" w:hAnsi="Browallia New" w:cs="Browallia New"/>
          <w:sz w:val="32"/>
          <w:szCs w:val="32"/>
        </w:rPr>
        <w:t>(</w:t>
      </w:r>
      <w:r w:rsidRPr="00A50B2F">
        <w:rPr>
          <w:rFonts w:ascii="Browallia New" w:hAnsi="Browallia New" w:cs="Browallia New"/>
          <w:sz w:val="32"/>
          <w:szCs w:val="32"/>
          <w:cs/>
        </w:rPr>
        <w:t>บรรเทาอาการไข้และหวัด)</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5.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โรคทางเดินอาหาร</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 5.1   </w:t>
      </w:r>
      <w:r w:rsidRPr="00A50B2F">
        <w:rPr>
          <w:rFonts w:ascii="Browallia New" w:hAnsi="Browallia New" w:cs="Browallia New"/>
          <w:sz w:val="32"/>
          <w:szCs w:val="32"/>
          <w:cs/>
        </w:rPr>
        <w:t>แกงเลียงหัวข่า (บรรเทาอาการท้องอืด ท้องเฟ้อ ขับลม)</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rPr>
        <w:t xml:space="preserve">      5.2   </w:t>
      </w:r>
      <w:r w:rsidRPr="00A50B2F">
        <w:rPr>
          <w:rFonts w:ascii="Browallia New" w:hAnsi="Browallia New" w:cs="Browallia New"/>
          <w:sz w:val="32"/>
          <w:szCs w:val="32"/>
          <w:cs/>
        </w:rPr>
        <w:t>ใบขี้เหล็กลวกจิ้มน้ำพริก (บรรเทาอาการท้องผูก)</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rPr>
        <w:t xml:space="preserve">      3.3   </w:t>
      </w:r>
      <w:r w:rsidRPr="00A50B2F">
        <w:rPr>
          <w:rFonts w:ascii="Browallia New" w:hAnsi="Browallia New" w:cs="Browallia New"/>
          <w:sz w:val="32"/>
          <w:szCs w:val="32"/>
          <w:cs/>
        </w:rPr>
        <w:t>สะเดาน้ำปลาหวาน (ขับลมในลำไส้)</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5.4   </w:t>
      </w:r>
      <w:r w:rsidRPr="00A50B2F">
        <w:rPr>
          <w:rFonts w:ascii="Browallia New" w:hAnsi="Browallia New" w:cs="Browallia New"/>
          <w:sz w:val="32"/>
          <w:szCs w:val="32"/>
          <w:cs/>
        </w:rPr>
        <w:t>ยอดมะตูม</w:t>
      </w:r>
      <w:r w:rsidRPr="00A50B2F">
        <w:rPr>
          <w:rFonts w:ascii="Browallia New" w:hAnsi="Browallia New" w:cs="Browallia New"/>
          <w:sz w:val="32"/>
          <w:szCs w:val="32"/>
        </w:rPr>
        <w:t>+</w:t>
      </w:r>
      <w:r w:rsidRPr="00A50B2F">
        <w:rPr>
          <w:rFonts w:ascii="Browallia New" w:hAnsi="Browallia New" w:cs="Browallia New"/>
          <w:sz w:val="32"/>
          <w:szCs w:val="32"/>
          <w:cs/>
        </w:rPr>
        <w:t>ยอดยอป่า (ขับลม บรรเทาอาการกรดไหลย้อน)</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5.5   </w:t>
      </w:r>
      <w:r w:rsidRPr="00A50B2F">
        <w:rPr>
          <w:rFonts w:ascii="Browallia New" w:hAnsi="Browallia New" w:cs="Browallia New"/>
          <w:sz w:val="32"/>
          <w:szCs w:val="32"/>
          <w:cs/>
        </w:rPr>
        <w:t>ยำตะไคร้ (ขับลม)</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rPr>
        <w:t xml:space="preserve">      5.6   </w:t>
      </w:r>
      <w:r w:rsidRPr="00A50B2F">
        <w:rPr>
          <w:rFonts w:ascii="Browallia New" w:hAnsi="Browallia New" w:cs="Browallia New"/>
          <w:sz w:val="32"/>
          <w:szCs w:val="32"/>
          <w:cs/>
        </w:rPr>
        <w:t>ผักข้าวยำสมุนไพร (เจริญอาหาร ขับลม)</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6.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โรคโลหิตระดู</w:t>
      </w:r>
    </w:p>
    <w:p w:rsidR="00AE654D" w:rsidRPr="00A50B2F" w:rsidRDefault="00AE654D" w:rsidP="00AE654D">
      <w:pPr>
        <w:spacing w:after="0" w:line="240" w:lineRule="auto"/>
        <w:rPr>
          <w:rFonts w:ascii="Browallia New" w:hAnsi="Browallia New" w:cs="Browallia New"/>
          <w:sz w:val="32"/>
          <w:szCs w:val="32"/>
          <w:cs/>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6.1   </w:t>
      </w:r>
      <w:r w:rsidRPr="00A50B2F">
        <w:rPr>
          <w:rFonts w:ascii="Browallia New" w:hAnsi="Browallia New" w:cs="Browallia New"/>
          <w:sz w:val="32"/>
          <w:szCs w:val="32"/>
          <w:cs/>
        </w:rPr>
        <w:t>แกงกะทิใบยอป่าใส่ไข่และพริกไทยอ่อน</w:t>
      </w:r>
      <w:r w:rsidRPr="00A50B2F">
        <w:rPr>
          <w:rFonts w:ascii="Browallia New" w:hAnsi="Browallia New" w:cs="Browallia New"/>
          <w:sz w:val="32"/>
          <w:szCs w:val="32"/>
        </w:rPr>
        <w:t xml:space="preserve"> (</w:t>
      </w:r>
      <w:r w:rsidRPr="00A50B2F">
        <w:rPr>
          <w:rFonts w:ascii="Browallia New" w:hAnsi="Browallia New" w:cs="Browallia New"/>
          <w:sz w:val="32"/>
          <w:szCs w:val="32"/>
          <w:cs/>
        </w:rPr>
        <w:t>รักษาประจำเดือนมาไม่ปกติ)</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6.2   </w:t>
      </w:r>
      <w:r w:rsidRPr="00A50B2F">
        <w:rPr>
          <w:rFonts w:ascii="Browallia New" w:hAnsi="Browallia New" w:cs="Browallia New"/>
          <w:sz w:val="32"/>
          <w:szCs w:val="32"/>
          <w:cs/>
        </w:rPr>
        <w:t>แกงกะทิใบยอป่าใส่ปลาเค็มและพริกไทยอ่อน</w:t>
      </w:r>
      <w:r w:rsidRPr="00A50B2F">
        <w:rPr>
          <w:rFonts w:ascii="Browallia New" w:hAnsi="Browallia New" w:cs="Browallia New"/>
          <w:sz w:val="32"/>
          <w:szCs w:val="32"/>
        </w:rPr>
        <w:t xml:space="preserve"> (</w:t>
      </w:r>
      <w:r w:rsidRPr="00A50B2F">
        <w:rPr>
          <w:rFonts w:ascii="Browallia New" w:hAnsi="Browallia New" w:cs="Browallia New"/>
          <w:sz w:val="32"/>
          <w:szCs w:val="32"/>
          <w:cs/>
        </w:rPr>
        <w:t>รักษาประจำเดือนมาไม่ปกติ)</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6.3   </w:t>
      </w:r>
      <w:r w:rsidRPr="00A50B2F">
        <w:rPr>
          <w:rFonts w:ascii="Browallia New" w:hAnsi="Browallia New" w:cs="Browallia New"/>
          <w:sz w:val="32"/>
          <w:szCs w:val="32"/>
          <w:cs/>
        </w:rPr>
        <w:t>มะระบ้านต้มกระดูกหมูใส่ไข่ไก่ (แก้อาการตกขาว)</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6.3   </w:t>
      </w:r>
      <w:r w:rsidRPr="00A50B2F">
        <w:rPr>
          <w:rFonts w:ascii="Browallia New" w:hAnsi="Browallia New" w:cs="Browallia New"/>
          <w:sz w:val="32"/>
          <w:szCs w:val="32"/>
          <w:cs/>
        </w:rPr>
        <w:t>ตะไคร้ต้มใส่เกลือ (ทำให้ประจำเดือนมาปกติ)</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lastRenderedPageBreak/>
        <w:t xml:space="preserve">7.   </w:t>
      </w:r>
      <w:r w:rsidRPr="00A50B2F">
        <w:rPr>
          <w:rFonts w:ascii="Browallia New" w:hAnsi="Browallia New" w:cs="Browallia New"/>
          <w:b/>
          <w:bCs/>
          <w:sz w:val="32"/>
          <w:szCs w:val="32"/>
          <w:cs/>
        </w:rPr>
        <w:t>ตำหรับอาหารเป็นยาสมุนไพร</w:t>
      </w:r>
      <w:r w:rsidRPr="00A50B2F">
        <w:rPr>
          <w:rFonts w:ascii="Browallia New" w:hAnsi="Browallia New" w:cs="Browallia New"/>
          <w:b/>
          <w:bCs/>
          <w:sz w:val="32"/>
          <w:szCs w:val="32"/>
        </w:rPr>
        <w:t>;</w:t>
      </w:r>
      <w:r w:rsidRPr="00A50B2F">
        <w:rPr>
          <w:rFonts w:ascii="Browallia New" w:hAnsi="Browallia New" w:cs="Browallia New"/>
          <w:b/>
          <w:bCs/>
          <w:sz w:val="32"/>
          <w:szCs w:val="32"/>
          <w:cs/>
        </w:rPr>
        <w:t xml:space="preserve"> ถอนพิษ ดับพิษ</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7.1   </w:t>
      </w:r>
      <w:r w:rsidRPr="00A50B2F">
        <w:rPr>
          <w:rFonts w:ascii="Browallia New" w:hAnsi="Browallia New" w:cs="Browallia New"/>
          <w:sz w:val="32"/>
          <w:szCs w:val="32"/>
          <w:cs/>
        </w:rPr>
        <w:t>ผัดผักบุ้งไม่ใส่เครื่องปรุง (ถอนอาการเมาเหล้า)</w:t>
      </w:r>
    </w:p>
    <w:p w:rsidR="00AE654D" w:rsidRPr="00A50B2F" w:rsidRDefault="00AE654D" w:rsidP="00AE654D">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7.2   </w:t>
      </w:r>
      <w:r w:rsidRPr="00A50B2F">
        <w:rPr>
          <w:rFonts w:ascii="Browallia New" w:hAnsi="Browallia New" w:cs="Browallia New"/>
          <w:sz w:val="32"/>
          <w:szCs w:val="32"/>
          <w:cs/>
        </w:rPr>
        <w:t>กล้วยบวชชี (แก้พิษโดนปลาดุกทะเลแทง)</w:t>
      </w:r>
    </w:p>
    <w:p w:rsidR="00AE654D" w:rsidRPr="00A50B2F" w:rsidRDefault="00AE654D" w:rsidP="00AE654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8.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เสริมสร้างภูมิคุ้มกัน</w:t>
      </w:r>
    </w:p>
    <w:p w:rsidR="00D14067" w:rsidRPr="00A50B2F" w:rsidRDefault="00AE654D" w:rsidP="00D14067">
      <w:p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w:t>
      </w:r>
      <w:r w:rsidRPr="00A50B2F">
        <w:rPr>
          <w:rFonts w:ascii="Browallia New" w:hAnsi="Browallia New" w:cs="Browallia New"/>
          <w:sz w:val="32"/>
          <w:szCs w:val="32"/>
        </w:rPr>
        <w:t xml:space="preserve">8.1   </w:t>
      </w:r>
      <w:r w:rsidRPr="00A50B2F">
        <w:rPr>
          <w:rFonts w:ascii="Browallia New" w:hAnsi="Browallia New" w:cs="Browallia New"/>
          <w:sz w:val="32"/>
          <w:szCs w:val="32"/>
          <w:cs/>
        </w:rPr>
        <w:t>ต้มผักกาดดองใส่ปลาดุกเนื้ออ่อนและถั่วดำ ห้ามใส่น้ำปลาและผงชูรส (แก้ภูมิแพ้)</w:t>
      </w:r>
    </w:p>
    <w:p w:rsidR="00D14067" w:rsidRPr="00A50B2F" w:rsidRDefault="00D14067" w:rsidP="00D14067">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ตำรับอาหารเป็นยาสมุนไพรที่ผ่านการปรับปรุงตำรับและส่วนประกอบ</w:t>
      </w:r>
    </w:p>
    <w:p w:rsidR="00BF317A" w:rsidRPr="00A50B2F" w:rsidRDefault="00BF317A" w:rsidP="00D14067">
      <w:pPr>
        <w:spacing w:after="0" w:line="240" w:lineRule="auto"/>
        <w:rPr>
          <w:rFonts w:ascii="Browallia New" w:hAnsi="Browallia New" w:cs="Browallia New"/>
          <w:b/>
          <w:bCs/>
          <w:sz w:val="32"/>
          <w:szCs w:val="32"/>
        </w:rPr>
      </w:pPr>
    </w:p>
    <w:p w:rsidR="00D14067" w:rsidRPr="00A50B2F" w:rsidRDefault="00D14067" w:rsidP="00D14067">
      <w:pPr>
        <w:spacing w:after="0" w:line="240" w:lineRule="auto"/>
        <w:rPr>
          <w:rFonts w:ascii="Browallia New" w:hAnsi="Browallia New" w:cs="Browallia New"/>
          <w:b/>
          <w:bCs/>
          <w:sz w:val="32"/>
          <w:szCs w:val="32"/>
          <w:cs/>
        </w:rPr>
      </w:pPr>
      <w:r w:rsidRPr="00A50B2F">
        <w:rPr>
          <w:rFonts w:ascii="Browallia New" w:hAnsi="Browallia New" w:cs="Browallia New"/>
          <w:b/>
          <w:bCs/>
          <w:sz w:val="32"/>
          <w:szCs w:val="32"/>
        </w:rPr>
        <w:t xml:space="preserve">1.   </w:t>
      </w:r>
      <w:r w:rsidRPr="00A50B2F">
        <w:rPr>
          <w:rFonts w:ascii="Browallia New" w:hAnsi="Browallia New" w:cs="Browallia New"/>
          <w:b/>
          <w:bCs/>
          <w:sz w:val="32"/>
          <w:szCs w:val="32"/>
          <w:cs/>
        </w:rPr>
        <w:t>ตำรับอาหารเป็นยาสมุนไร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แก้โรคเบาหวาน</w:t>
      </w:r>
    </w:p>
    <w:p w:rsidR="00EC7003" w:rsidRPr="00A50B2F" w:rsidRDefault="00BF317A" w:rsidP="00BF317A">
      <w:pPr>
        <w:spacing w:after="0"/>
        <w:ind w:firstLine="720"/>
        <w:rPr>
          <w:rFonts w:ascii="Browallia New" w:hAnsi="Browallia New" w:cs="Browallia New"/>
          <w:b/>
          <w:bCs/>
          <w:sz w:val="32"/>
          <w:szCs w:val="32"/>
          <w:cs/>
        </w:rPr>
      </w:pPr>
      <w:r w:rsidRPr="00A50B2F">
        <w:rPr>
          <w:rFonts w:ascii="Browallia New" w:hAnsi="Browallia New" w:cs="Browallia New"/>
          <w:b/>
          <w:bCs/>
          <w:sz w:val="32"/>
          <w:szCs w:val="32"/>
        </w:rPr>
        <w:t>1.1</w:t>
      </w:r>
      <w:r w:rsidRPr="00A50B2F">
        <w:rPr>
          <w:rFonts w:ascii="Browallia New" w:hAnsi="Browallia New" w:cs="Browallia New"/>
          <w:b/>
          <w:bCs/>
          <w:sz w:val="32"/>
          <w:szCs w:val="32"/>
        </w:rPr>
        <w:tab/>
      </w:r>
      <w:r w:rsidR="004F3F84">
        <w:rPr>
          <w:rFonts w:ascii="Browallia New" w:hAnsi="Browallia New" w:cs="Browallia New"/>
          <w:b/>
          <w:bCs/>
          <w:sz w:val="32"/>
          <w:szCs w:val="32"/>
          <w:cs/>
        </w:rPr>
        <w:t xml:space="preserve">ยำบุพชาติ </w:t>
      </w:r>
    </w:p>
    <w:p w:rsidR="00EC7003" w:rsidRPr="00A50B2F" w:rsidRDefault="00EC7003" w:rsidP="00BF317A">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EC7003" w:rsidRPr="00A50B2F" w:rsidRDefault="00EC7003" w:rsidP="00BF317A">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ไก่สับ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EC7003" w:rsidRPr="00A50B2F" w:rsidRDefault="00EC7003" w:rsidP="00BF317A">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กุ้ง                                                  </w:t>
      </w:r>
      <w:r w:rsidRPr="00A50B2F">
        <w:rPr>
          <w:rFonts w:ascii="Browallia New" w:hAnsi="Browallia New" w:cs="Browallia New"/>
          <w:sz w:val="32"/>
          <w:szCs w:val="32"/>
        </w:rPr>
        <w:tab/>
      </w:r>
      <w:r w:rsidRPr="00A50B2F">
        <w:rPr>
          <w:rFonts w:ascii="Browallia New" w:hAnsi="Browallia New" w:cs="Browallia New"/>
          <w:sz w:val="32"/>
          <w:szCs w:val="32"/>
        </w:rPr>
        <w:tab/>
        <w:t>200</w:t>
      </w:r>
      <w:r w:rsidRPr="00A50B2F">
        <w:rPr>
          <w:rFonts w:ascii="Browallia New" w:hAnsi="Browallia New" w:cs="Browallia New"/>
          <w:sz w:val="32"/>
          <w:szCs w:val="32"/>
        </w:rPr>
        <w:tab/>
      </w:r>
      <w:r w:rsidRPr="00A50B2F">
        <w:rPr>
          <w:rFonts w:ascii="Browallia New" w:hAnsi="Browallia New" w:cs="Browallia New"/>
          <w:sz w:val="32"/>
          <w:szCs w:val="32"/>
          <w:cs/>
        </w:rPr>
        <w:t xml:space="preserve">กรัม                        </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ดอกแคลวกแล้ว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500</w:t>
      </w:r>
      <w:r w:rsidRPr="00A50B2F">
        <w:rPr>
          <w:rFonts w:ascii="Browallia New" w:hAnsi="Browallia New" w:cs="Browallia New"/>
          <w:sz w:val="32"/>
          <w:szCs w:val="32"/>
        </w:rPr>
        <w:tab/>
      </w:r>
      <w:r w:rsidRPr="00A50B2F">
        <w:rPr>
          <w:rFonts w:ascii="Browallia New" w:hAnsi="Browallia New" w:cs="Browallia New"/>
          <w:sz w:val="32"/>
          <w:szCs w:val="32"/>
          <w:cs/>
        </w:rPr>
        <w:t>กรัม</w:t>
      </w:r>
    </w:p>
    <w:p w:rsidR="00EC7003" w:rsidRPr="004F3F84" w:rsidRDefault="00EC7003" w:rsidP="004F3F84">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หอมแดงซอย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4F3F84">
        <w:rPr>
          <w:rFonts w:ascii="Browallia New" w:hAnsi="Browallia New" w:cs="Browallia New" w:hint="cs"/>
          <w:sz w:val="32"/>
          <w:szCs w:val="32"/>
          <w:cs/>
        </w:rPr>
        <w:t>4</w:t>
      </w:r>
      <w:r w:rsidRPr="00A50B2F">
        <w:rPr>
          <w:rFonts w:ascii="Browallia New" w:hAnsi="Browallia New" w:cs="Browallia New"/>
          <w:sz w:val="32"/>
          <w:szCs w:val="32"/>
        </w:rPr>
        <w:tab/>
      </w:r>
      <w:r w:rsidR="004F3F84" w:rsidRPr="004F3F84">
        <w:rPr>
          <w:rFonts w:ascii="Browallia New" w:hAnsi="Browallia New" w:cs="Browallia New" w:hint="cs"/>
          <w:sz w:val="32"/>
          <w:szCs w:val="32"/>
          <w:cs/>
        </w:rPr>
        <w:t>ช้อนโต๊ะ</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ผักชีหั่นหยาบ                                  </w:t>
      </w:r>
      <w:r w:rsidRPr="00A50B2F">
        <w:rPr>
          <w:rFonts w:ascii="Browallia New" w:hAnsi="Browallia New" w:cs="Browallia New"/>
          <w:sz w:val="32"/>
          <w:szCs w:val="32"/>
          <w:cs/>
        </w:rPr>
        <w:tab/>
      </w:r>
      <w:r w:rsidRPr="00A50B2F">
        <w:rPr>
          <w:rFonts w:ascii="Browallia New" w:hAnsi="Browallia New" w:cs="Browallia New"/>
          <w:sz w:val="32"/>
          <w:szCs w:val="32"/>
          <w:cs/>
        </w:rPr>
        <w:tab/>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ดอกไม้ต่างๆ เช่น</w:t>
      </w:r>
      <w:r w:rsidR="004F3F84">
        <w:rPr>
          <w:rFonts w:ascii="Browallia New" w:hAnsi="Browallia New" w:cs="Browallia New" w:hint="cs"/>
          <w:sz w:val="32"/>
          <w:szCs w:val="32"/>
          <w:cs/>
        </w:rPr>
        <w:t xml:space="preserve"> ดอกแค ดอกขจร ดอกปีป ดอกเข็ม ดอกโสน ดอกอัญชัน เป็นต้น</w:t>
      </w:r>
    </w:p>
    <w:p w:rsidR="00EC7003" w:rsidRPr="00A50B2F" w:rsidRDefault="00EC7003" w:rsidP="00EC7003">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น้ำยำ</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พริกขี้หนูสับหยาบ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10-15</w:t>
      </w:r>
      <w:r w:rsidRPr="00A50B2F">
        <w:rPr>
          <w:rFonts w:ascii="Browallia New" w:hAnsi="Browallia New" w:cs="Browallia New"/>
          <w:sz w:val="32"/>
          <w:szCs w:val="32"/>
        </w:rPr>
        <w:tab/>
      </w:r>
      <w:r w:rsidRPr="00A50B2F">
        <w:rPr>
          <w:rFonts w:ascii="Browallia New" w:hAnsi="Browallia New" w:cs="Browallia New"/>
          <w:sz w:val="32"/>
          <w:szCs w:val="32"/>
          <w:cs/>
        </w:rPr>
        <w:t xml:space="preserve">เม็ด         </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น้ำตาลปี๊บ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4F3F84">
        <w:rPr>
          <w:rFonts w:ascii="Browallia New" w:hAnsi="Browallia New" w:cs="Browallia New"/>
          <w:sz w:val="32"/>
          <w:szCs w:val="32"/>
        </w:rPr>
        <w:t>2</w:t>
      </w:r>
      <w:r w:rsidR="004F3F84">
        <w:rPr>
          <w:rFonts w:ascii="Browallia New" w:hAnsi="Browallia New" w:cs="Browallia New" w:hint="cs"/>
          <w:sz w:val="32"/>
          <w:szCs w:val="32"/>
          <w:cs/>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มะนาว                                           </w:t>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004F3F84">
        <w:rPr>
          <w:rFonts w:ascii="Browallia New" w:hAnsi="Browallia New" w:cs="Browallia New" w:hint="cs"/>
          <w:sz w:val="32"/>
          <w:szCs w:val="32"/>
          <w:cs/>
        </w:rPr>
        <w:t>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น้ำปลา                                               </w:t>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EC7003" w:rsidRPr="00A50B2F" w:rsidRDefault="00EC7003" w:rsidP="00294CA1">
      <w:pPr>
        <w:pStyle w:val="ListParagraph"/>
        <w:numPr>
          <w:ilvl w:val="0"/>
          <w:numId w:val="6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กระเทียมสับหยาบ                              </w:t>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EC7003" w:rsidRPr="00A50B2F" w:rsidRDefault="00EC7003" w:rsidP="00EC7003">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ab/>
      </w:r>
    </w:p>
    <w:p w:rsidR="00EC7003" w:rsidRPr="00A50B2F" w:rsidRDefault="00EC7003" w:rsidP="00EC7003">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วิธีทำ</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t>นำดอกแค เด็ดเกสรออก แล้วน้ำไปลวกพอสุก</w:t>
      </w:r>
      <w:r w:rsidRPr="00A50B2F">
        <w:rPr>
          <w:rFonts w:ascii="Browallia New" w:hAnsi="Browallia New" w:cs="Browallia New"/>
          <w:sz w:val="32"/>
          <w:szCs w:val="32"/>
        </w:rPr>
        <w:t xml:space="preserve"> </w:t>
      </w:r>
      <w:r w:rsidRPr="00A50B2F">
        <w:rPr>
          <w:rFonts w:ascii="Browallia New" w:hAnsi="Browallia New" w:cs="Browallia New"/>
          <w:sz w:val="32"/>
          <w:szCs w:val="32"/>
          <w:cs/>
        </w:rPr>
        <w:t>ดอกไม้ต่างๆที่เตรียมไว้ก็เช่นกัน</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t>น้ำกุ้งปลอกเปลือกแล้วนำไปลวก หลังจากนั้นหั่นหยาบๆ</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t>เนื้อไก่นั่นเป็นเนื้ออกไก่หมักกับซีอิ้วขาวน้ำตาลน้ำมันพืชนมสด หลังจากนั้นนำมารวนให้สุก</w:t>
      </w:r>
    </w:p>
    <w:p w:rsidR="00EC7003" w:rsidRPr="00A50B2F" w:rsidRDefault="00EC7003" w:rsidP="00851832">
      <w:pPr>
        <w:spacing w:after="0" w:line="240" w:lineRule="auto"/>
        <w:ind w:left="360" w:hanging="360"/>
        <w:rPr>
          <w:rFonts w:ascii="Browallia New" w:hAnsi="Browallia New" w:cs="Browallia New"/>
          <w:b/>
          <w:bCs/>
          <w:sz w:val="32"/>
          <w:szCs w:val="32"/>
        </w:rPr>
      </w:pPr>
      <w:r w:rsidRPr="00A50B2F">
        <w:rPr>
          <w:rFonts w:ascii="Browallia New" w:hAnsi="Browallia New" w:cs="Browallia New"/>
          <w:b/>
          <w:bCs/>
          <w:sz w:val="32"/>
          <w:szCs w:val="32"/>
          <w:cs/>
        </w:rPr>
        <w:t xml:space="preserve">การเตรียมน้ำยำ </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t>นำน้ำตาลปี๊บ ผสมกับน้ำปลา และน้ำมะนาวจนละลายเข้ากัน</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t>พริกขี้หนูหั่นหยาบ  กระเทียมสับหยาบ ผสมกับน้ำปรุงที่เตรียมไว้</w:t>
      </w:r>
    </w:p>
    <w:p w:rsidR="00EC7003" w:rsidRPr="00A50B2F" w:rsidRDefault="00EC7003" w:rsidP="00851832">
      <w:pPr>
        <w:pStyle w:val="ListParagraph"/>
        <w:numPr>
          <w:ilvl w:val="0"/>
          <w:numId w:val="62"/>
        </w:numPr>
        <w:spacing w:after="0" w:line="240" w:lineRule="auto"/>
        <w:ind w:left="360" w:hanging="360"/>
        <w:rPr>
          <w:rFonts w:ascii="Browallia New" w:hAnsi="Browallia New" w:cs="Browallia New"/>
          <w:sz w:val="32"/>
          <w:szCs w:val="32"/>
        </w:rPr>
      </w:pPr>
      <w:r w:rsidRPr="00A50B2F">
        <w:rPr>
          <w:rFonts w:ascii="Browallia New" w:hAnsi="Browallia New" w:cs="Browallia New"/>
          <w:sz w:val="32"/>
          <w:szCs w:val="32"/>
          <w:cs/>
        </w:rPr>
        <w:lastRenderedPageBreak/>
        <w:t>นำน้ำยำผสมกับดอกแค กุ้ง ไก่รวน หอมแดง และนำผักชีหั่นหยาบโรยบนยำที่เสร็จแล้ว</w:t>
      </w:r>
      <w:r w:rsidRPr="00A50B2F">
        <w:rPr>
          <w:rFonts w:ascii="Browallia New" w:hAnsi="Browallia New" w:cs="Browallia New"/>
          <w:sz w:val="32"/>
          <w:szCs w:val="32"/>
          <w:cs/>
        </w:rPr>
        <w:tab/>
      </w:r>
    </w:p>
    <w:p w:rsidR="00EC7003" w:rsidRPr="00A50B2F" w:rsidRDefault="00EC7003" w:rsidP="00EC7003">
      <w:pPr>
        <w:spacing w:after="0" w:line="240" w:lineRule="auto"/>
        <w:rPr>
          <w:rFonts w:ascii="Browallia New" w:hAnsi="Browallia New" w:cs="Browallia New"/>
          <w:sz w:val="32"/>
          <w:szCs w:val="32"/>
        </w:rPr>
      </w:pPr>
    </w:p>
    <w:p w:rsidR="00BF317A" w:rsidRPr="00A50B2F" w:rsidRDefault="00BF317A" w:rsidP="00EC7003">
      <w:pPr>
        <w:spacing w:after="0" w:line="240" w:lineRule="auto"/>
        <w:rPr>
          <w:rFonts w:ascii="Browallia New" w:hAnsi="Browallia New" w:cs="Browallia New"/>
          <w:sz w:val="32"/>
          <w:szCs w:val="32"/>
        </w:rPr>
      </w:pPr>
    </w:p>
    <w:p w:rsidR="00BF317A" w:rsidRPr="00A50B2F" w:rsidRDefault="00BF317A" w:rsidP="00EC7003">
      <w:pPr>
        <w:spacing w:after="0" w:line="240" w:lineRule="auto"/>
        <w:rPr>
          <w:rFonts w:ascii="Browallia New" w:hAnsi="Browallia New" w:cs="Browallia New"/>
          <w:sz w:val="32"/>
          <w:szCs w:val="32"/>
        </w:rPr>
      </w:pPr>
    </w:p>
    <w:p w:rsidR="00BF317A" w:rsidRPr="00A50B2F" w:rsidRDefault="00BF317A" w:rsidP="00EC7003">
      <w:pPr>
        <w:spacing w:after="0" w:line="240" w:lineRule="auto"/>
        <w:rPr>
          <w:rFonts w:ascii="Browallia New" w:hAnsi="Browallia New" w:cs="Browallia New"/>
          <w:sz w:val="32"/>
          <w:szCs w:val="32"/>
        </w:rPr>
      </w:pPr>
    </w:p>
    <w:p w:rsidR="00373F28" w:rsidRPr="00A50B2F" w:rsidRDefault="00373F28" w:rsidP="00373F28">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3B5CB7E6" wp14:editId="6F07BD41">
            <wp:extent cx="2438400" cy="1828800"/>
            <wp:effectExtent l="114300" t="57150" r="76200"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16F46A7D" wp14:editId="39A60B43">
            <wp:extent cx="2438400" cy="1828800"/>
            <wp:effectExtent l="114300" t="57150" r="95250" b="152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73F28" w:rsidRPr="00A50B2F" w:rsidRDefault="00373F28" w:rsidP="00373F28">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320AD89D" wp14:editId="6524DF9E">
            <wp:extent cx="2438400" cy="1828800"/>
            <wp:effectExtent l="114300" t="57150" r="95250"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52A38F68" wp14:editId="67C16EE8">
            <wp:extent cx="2438400" cy="1828800"/>
            <wp:effectExtent l="114300" t="57150" r="95250" b="152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73F28" w:rsidRPr="00A50B2F" w:rsidRDefault="00373F28" w:rsidP="00EC7003">
      <w:pPr>
        <w:spacing w:after="0" w:line="240" w:lineRule="auto"/>
        <w:rPr>
          <w:rFonts w:ascii="Browallia New" w:hAnsi="Browallia New" w:cs="Browallia New"/>
          <w:sz w:val="32"/>
          <w:szCs w:val="32"/>
        </w:rPr>
      </w:pPr>
    </w:p>
    <w:p w:rsidR="004B0104" w:rsidRPr="00A50B2F" w:rsidRDefault="004B0104" w:rsidP="004B0104">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00143AFB" w:rsidRPr="00143AFB">
        <w:rPr>
          <w:rFonts w:ascii="Browallia New" w:hAnsi="Browallia New" w:cs="Browallia New"/>
          <w:sz w:val="32"/>
          <w:szCs w:val="32"/>
          <w:cs/>
        </w:rPr>
        <w:t>(วุฒิ วุฒิธรรมเวช</w:t>
      </w:r>
      <w:r w:rsidR="00143AFB" w:rsidRPr="00143AFB">
        <w:rPr>
          <w:rFonts w:ascii="Browallia New" w:hAnsi="Browallia New" w:cs="Browallia New"/>
          <w:sz w:val="32"/>
          <w:szCs w:val="32"/>
        </w:rPr>
        <w:t xml:space="preserve">, </w:t>
      </w:r>
      <w:r w:rsidR="00143AFB" w:rsidRPr="00143AFB">
        <w:rPr>
          <w:rFonts w:ascii="Browallia New" w:hAnsi="Browallia New" w:cs="Browallia New"/>
          <w:sz w:val="32"/>
          <w:szCs w:val="32"/>
          <w:cs/>
        </w:rPr>
        <w:t>2540)</w:t>
      </w:r>
    </w:p>
    <w:p w:rsidR="004B0104" w:rsidRPr="00A50B2F" w:rsidRDefault="004B0104" w:rsidP="004B0104">
      <w:pPr>
        <w:spacing w:after="0" w:line="240" w:lineRule="auto"/>
        <w:rPr>
          <w:rFonts w:ascii="Browallia New" w:hAnsi="Browallia New" w:cs="Browallia New"/>
          <w:sz w:val="32"/>
          <w:szCs w:val="32"/>
        </w:rPr>
      </w:pPr>
      <w:r w:rsidRPr="00A50B2F">
        <w:rPr>
          <w:rFonts w:ascii="Browallia New" w:hAnsi="Browallia New" w:cs="Browallia New"/>
          <w:b/>
          <w:bCs/>
          <w:sz w:val="32"/>
          <w:szCs w:val="32"/>
          <w:cs/>
        </w:rPr>
        <w:t>แคขาว</w:t>
      </w:r>
      <w:r w:rsidRPr="00A50B2F">
        <w:rPr>
          <w:rFonts w:ascii="Browallia New" w:hAnsi="Browallia New" w:cs="Browallia New"/>
          <w:b/>
          <w:bCs/>
          <w:sz w:val="32"/>
          <w:szCs w:val="32"/>
        </w:rPr>
        <w:t>-</w:t>
      </w:r>
      <w:r w:rsidRPr="00A50B2F">
        <w:rPr>
          <w:rFonts w:ascii="Browallia New" w:hAnsi="Browallia New" w:cs="Browallia New"/>
          <w:b/>
          <w:bCs/>
          <w:sz w:val="32"/>
          <w:szCs w:val="32"/>
          <w:cs/>
        </w:rPr>
        <w:t>แคแดง</w:t>
      </w:r>
      <w:r w:rsidRPr="00A50B2F">
        <w:rPr>
          <w:rFonts w:ascii="Browallia New" w:hAnsi="Browallia New" w:cs="Browallia New"/>
          <w:sz w:val="32"/>
          <w:szCs w:val="32"/>
          <w:cs/>
        </w:rPr>
        <w:t xml:space="preserve"> (</w:t>
      </w:r>
      <w:r w:rsidRPr="00A50B2F">
        <w:rPr>
          <w:rFonts w:ascii="Browallia New" w:hAnsi="Browallia New" w:cs="Browallia New"/>
          <w:i/>
          <w:iCs/>
          <w:sz w:val="32"/>
          <w:szCs w:val="32"/>
        </w:rPr>
        <w:t>Sesbania grandiflora</w:t>
      </w:r>
      <w:r w:rsidRPr="00A50B2F">
        <w:rPr>
          <w:rFonts w:ascii="Browallia New" w:hAnsi="Browallia New" w:cs="Browallia New"/>
          <w:sz w:val="32"/>
          <w:szCs w:val="32"/>
        </w:rPr>
        <w:t xml:space="preserve"> Desv., Papilionaceae)</w:t>
      </w:r>
      <w:r w:rsidRPr="00A50B2F">
        <w:rPr>
          <w:rFonts w:ascii="Browallia New" w:hAnsi="Browallia New" w:cs="Browallia New"/>
          <w:sz w:val="32"/>
          <w:szCs w:val="32"/>
          <w:cs/>
        </w:rPr>
        <w:t xml:space="preserve"> </w:t>
      </w:r>
    </w:p>
    <w:p w:rsidR="00FC05CE" w:rsidRDefault="004B0104" w:rsidP="004B0104">
      <w:pPr>
        <w:spacing w:after="0" w:line="240" w:lineRule="auto"/>
        <w:rPr>
          <w:rFonts w:ascii="Browallia New" w:hAnsi="Browallia New" w:cs="Browallia New"/>
          <w:sz w:val="32"/>
          <w:szCs w:val="32"/>
        </w:rPr>
      </w:pPr>
      <w:r w:rsidRPr="00A50B2F">
        <w:rPr>
          <w:rFonts w:ascii="Browallia New" w:hAnsi="Browallia New" w:cs="Browallia New"/>
          <w:b/>
          <w:bCs/>
          <w:sz w:val="32"/>
          <w:szCs w:val="32"/>
          <w:cs/>
        </w:rPr>
        <w:t>สรรพคุณ</w:t>
      </w:r>
      <w:r w:rsidRPr="00A50B2F">
        <w:rPr>
          <w:rFonts w:ascii="Browallia New" w:hAnsi="Browallia New" w:cs="Browallia New"/>
          <w:sz w:val="32"/>
          <w:szCs w:val="32"/>
          <w:cs/>
        </w:rPr>
        <w:tab/>
        <w:t>ดอก</w:t>
      </w:r>
      <w:r w:rsidRPr="00A50B2F">
        <w:rPr>
          <w:rFonts w:ascii="Browallia New" w:hAnsi="Browallia New" w:cs="Browallia New"/>
          <w:sz w:val="32"/>
          <w:szCs w:val="32"/>
          <w:cs/>
        </w:rPr>
        <w:tab/>
        <w:t>รสหวานเย็น แก้ไข้เปลี่ยนฤดู</w:t>
      </w:r>
      <w:r w:rsidRPr="00A50B2F">
        <w:rPr>
          <w:rFonts w:ascii="Browallia New" w:hAnsi="Browallia New" w:cs="Browallia New"/>
          <w:sz w:val="32"/>
          <w:szCs w:val="32"/>
          <w:cs/>
        </w:rPr>
        <w:tab/>
      </w:r>
    </w:p>
    <w:p w:rsidR="004B0104" w:rsidRPr="00A50B2F" w:rsidRDefault="00FC05CE" w:rsidP="00143AFB">
      <w:pPr>
        <w:spacing w:after="0" w:line="240" w:lineRule="auto"/>
        <w:jc w:val="thaiDistribute"/>
        <w:rPr>
          <w:rFonts w:ascii="Browallia New" w:hAnsi="Browallia New" w:cs="Browallia New"/>
          <w:sz w:val="32"/>
          <w:szCs w:val="32"/>
        </w:rPr>
      </w:pPr>
      <w:r w:rsidRPr="00FC05CE">
        <w:rPr>
          <w:rFonts w:ascii="Browallia New" w:hAnsi="Browallia New" w:cs="Browallia New" w:hint="cs"/>
          <w:b/>
          <w:b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มีฤทธิ์ลดน้ำตาลในเลือด (</w:t>
      </w:r>
      <w:r w:rsidR="00143AFB" w:rsidRPr="00143AFB">
        <w:rPr>
          <w:rFonts w:ascii="Browallia New" w:hAnsi="Browallia New" w:cs="Browallia New"/>
          <w:sz w:val="32"/>
          <w:szCs w:val="32"/>
        </w:rPr>
        <w:t xml:space="preserve">Prasanna and Saraswathi, </w:t>
      </w:r>
      <w:r w:rsidR="00143AFB" w:rsidRPr="00143AFB">
        <w:rPr>
          <w:rFonts w:ascii="Browallia New" w:hAnsi="Browallia New" w:cs="Browallia New"/>
          <w:sz w:val="32"/>
          <w:szCs w:val="32"/>
          <w:cs/>
        </w:rPr>
        <w:t>2013) มีฤทธิ์ลดไขมันในเลือดของสัตว์ทดลอง (</w:t>
      </w:r>
      <w:r w:rsidR="00143AFB" w:rsidRPr="00143AFB">
        <w:rPr>
          <w:rFonts w:ascii="Browallia New" w:hAnsi="Browallia New" w:cs="Browallia New"/>
          <w:sz w:val="32"/>
          <w:szCs w:val="32"/>
        </w:rPr>
        <w:t xml:space="preserve">Saravanakumar et al., </w:t>
      </w:r>
      <w:r w:rsidR="00143AFB" w:rsidRPr="00143AFB">
        <w:rPr>
          <w:rFonts w:ascii="Browallia New" w:hAnsi="Browallia New" w:cs="Browallia New"/>
          <w:sz w:val="32"/>
          <w:szCs w:val="32"/>
          <w:cs/>
        </w:rPr>
        <w:t>2010) มีฤทธิ์ต้านอนุมูลอิสระ (</w:t>
      </w:r>
      <w:r w:rsidR="00143AFB" w:rsidRPr="00143AFB">
        <w:rPr>
          <w:rFonts w:ascii="Browallia New" w:hAnsi="Browallia New" w:cs="Browallia New"/>
          <w:sz w:val="32"/>
          <w:szCs w:val="32"/>
        </w:rPr>
        <w:t xml:space="preserve">M. Padmaja, </w:t>
      </w:r>
      <w:r w:rsidR="00143AFB" w:rsidRPr="00143AFB">
        <w:rPr>
          <w:rFonts w:ascii="Browallia New" w:hAnsi="Browallia New" w:cs="Browallia New"/>
          <w:sz w:val="32"/>
          <w:szCs w:val="32"/>
          <w:cs/>
        </w:rPr>
        <w:t>2011) มีฤทธิ์ต้านเชื้อจุลชีพ (</w:t>
      </w:r>
      <w:r w:rsidR="00143AFB" w:rsidRPr="00143AFB">
        <w:rPr>
          <w:rFonts w:ascii="Browallia New" w:hAnsi="Browallia New" w:cs="Browallia New"/>
          <w:sz w:val="32"/>
          <w:szCs w:val="32"/>
        </w:rPr>
        <w:t xml:space="preserve">Anantaworasakul et al., </w:t>
      </w:r>
      <w:r w:rsidR="00143AFB" w:rsidRPr="00143AFB">
        <w:rPr>
          <w:rFonts w:ascii="Browallia New" w:hAnsi="Browallia New" w:cs="Browallia New"/>
          <w:sz w:val="32"/>
          <w:szCs w:val="32"/>
          <w:cs/>
        </w:rPr>
        <w:t>2011</w:t>
      </w:r>
      <w:r w:rsidR="00143AFB" w:rsidRPr="00143AFB">
        <w:rPr>
          <w:rFonts w:ascii="Browallia New" w:hAnsi="Browallia New" w:cs="Browallia New"/>
          <w:sz w:val="32"/>
          <w:szCs w:val="32"/>
        </w:rPr>
        <w:t xml:space="preserve">; China et al., </w:t>
      </w:r>
      <w:r w:rsidR="00143AFB" w:rsidRPr="00143AFB">
        <w:rPr>
          <w:rFonts w:ascii="Browallia New" w:hAnsi="Browallia New" w:cs="Browallia New"/>
          <w:sz w:val="32"/>
          <w:szCs w:val="32"/>
          <w:cs/>
        </w:rPr>
        <w:t>2012) สารสกัดจากเปลือกต้ช่วยรักษาแผลในกระเพาะอาหาร (</w:t>
      </w:r>
      <w:r w:rsidR="00143AFB" w:rsidRPr="00143AFB">
        <w:rPr>
          <w:rFonts w:ascii="Browallia New" w:hAnsi="Browallia New" w:cs="Browallia New"/>
          <w:sz w:val="32"/>
          <w:szCs w:val="32"/>
        </w:rPr>
        <w:t xml:space="preserve">Sertié et al., </w:t>
      </w:r>
      <w:r w:rsidR="00143AFB" w:rsidRPr="00143AFB">
        <w:rPr>
          <w:rFonts w:ascii="Browallia New" w:hAnsi="Browallia New" w:cs="Browallia New"/>
          <w:sz w:val="32"/>
          <w:szCs w:val="32"/>
          <w:cs/>
        </w:rPr>
        <w:t>2001)</w:t>
      </w:r>
      <w:r>
        <w:rPr>
          <w:rFonts w:ascii="Browallia New" w:hAnsi="Browallia New" w:cs="Browallia New" w:hint="cs"/>
          <w:sz w:val="32"/>
          <w:szCs w:val="32"/>
          <w:cs/>
        </w:rPr>
        <w:t xml:space="preserve"> </w:t>
      </w:r>
    </w:p>
    <w:p w:rsidR="004B0104" w:rsidRPr="00A50B2F" w:rsidRDefault="004B0104" w:rsidP="00143AFB">
      <w:pPr>
        <w:spacing w:after="0" w:line="240" w:lineRule="auto"/>
        <w:jc w:val="thaiDistribute"/>
        <w:rPr>
          <w:rFonts w:ascii="Browallia New" w:hAnsi="Browallia New" w:cs="Browallia New"/>
          <w:sz w:val="32"/>
          <w:szCs w:val="32"/>
        </w:rPr>
      </w:pPr>
      <w:r w:rsidRPr="0093702D">
        <w:rPr>
          <w:rFonts w:ascii="Browallia New" w:hAnsi="Browallia New" w:cs="Browallia New" w:hint="cs"/>
          <w:b/>
          <w:bCs/>
          <w:sz w:val="32"/>
          <w:szCs w:val="32"/>
          <w:cs/>
        </w:rPr>
        <w:t>ขจร</w:t>
      </w:r>
      <w:r>
        <w:rPr>
          <w:rFonts w:ascii="Browallia New" w:hAnsi="Browallia New" w:cs="Browallia New" w:hint="cs"/>
          <w:sz w:val="32"/>
          <w:szCs w:val="32"/>
          <w:cs/>
        </w:rPr>
        <w:t xml:space="preserve"> </w:t>
      </w:r>
      <w:r>
        <w:rPr>
          <w:rFonts w:ascii="Browallia New" w:hAnsi="Browallia New" w:cs="Browallia New"/>
          <w:sz w:val="32"/>
          <w:szCs w:val="32"/>
        </w:rPr>
        <w:t>(</w:t>
      </w:r>
      <w:r w:rsidRPr="0093702D">
        <w:rPr>
          <w:rFonts w:ascii="Browallia New" w:hAnsi="Browallia New" w:cs="Browallia New"/>
          <w:i/>
          <w:iCs/>
          <w:sz w:val="32"/>
          <w:szCs w:val="32"/>
        </w:rPr>
        <w:t>Pergularia odoratissima</w:t>
      </w:r>
      <w:r>
        <w:rPr>
          <w:rFonts w:ascii="Browallia New" w:hAnsi="Browallia New" w:cs="Browallia New"/>
          <w:sz w:val="32"/>
          <w:szCs w:val="32"/>
        </w:rPr>
        <w:t>, Asclepiadaceae)</w:t>
      </w:r>
    </w:p>
    <w:p w:rsidR="004B0104" w:rsidRDefault="004B0104" w:rsidP="004B0104">
      <w:pPr>
        <w:spacing w:after="0" w:line="240" w:lineRule="auto"/>
        <w:ind w:left="1440" w:hanging="1440"/>
        <w:rPr>
          <w:rFonts w:ascii="Browallia New" w:hAnsi="Browallia New" w:cs="Browallia New"/>
          <w:sz w:val="32"/>
          <w:szCs w:val="32"/>
        </w:rPr>
      </w:pPr>
      <w:r w:rsidRPr="0093702D">
        <w:rPr>
          <w:rFonts w:ascii="Browallia New" w:hAnsi="Browallia New" w:cs="Browallia New" w:hint="cs"/>
          <w:b/>
          <w:bCs/>
          <w:sz w:val="32"/>
          <w:szCs w:val="32"/>
          <w:cs/>
        </w:rPr>
        <w:t>สรรพคุณ</w:t>
      </w:r>
      <w:r>
        <w:rPr>
          <w:rFonts w:ascii="Browallia New" w:hAnsi="Browallia New" w:cs="Browallia New" w:hint="cs"/>
          <w:sz w:val="32"/>
          <w:szCs w:val="32"/>
          <w:cs/>
        </w:rPr>
        <w:tab/>
        <w:t>ดอก</w:t>
      </w:r>
      <w:r>
        <w:rPr>
          <w:rFonts w:ascii="Browallia New" w:hAnsi="Browallia New" w:cs="Browallia New" w:hint="cs"/>
          <w:sz w:val="32"/>
          <w:szCs w:val="32"/>
          <w:cs/>
        </w:rPr>
        <w:tab/>
        <w:t>รสขมเย็นหอม บำรุงตับปอด แก้เสมหะและหิต</w:t>
      </w:r>
    </w:p>
    <w:p w:rsidR="000E68AB" w:rsidRDefault="000E68AB" w:rsidP="004B0104">
      <w:pPr>
        <w:spacing w:after="0" w:line="240" w:lineRule="auto"/>
        <w:ind w:left="1440" w:hanging="1440"/>
        <w:rPr>
          <w:rFonts w:ascii="Browallia New" w:hAnsi="Browallia New" w:cs="Browallia New"/>
          <w:sz w:val="32"/>
          <w:szCs w:val="32"/>
          <w:cs/>
        </w:rPr>
      </w:pPr>
      <w:r w:rsidRPr="00FC05CE">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C6763B" w:rsidRPr="00C6763B">
        <w:rPr>
          <w:rFonts w:ascii="Browallia New" w:hAnsi="Browallia New" w:cs="Browallia New" w:hint="cs"/>
          <w:sz w:val="32"/>
          <w:szCs w:val="32"/>
          <w:cs/>
        </w:rPr>
        <w:t>ไม่พบงานวิจัยที่เกี่ยวข้อง</w:t>
      </w:r>
    </w:p>
    <w:p w:rsidR="000E68AB" w:rsidRDefault="000E68AB" w:rsidP="004B0104">
      <w:pPr>
        <w:spacing w:after="0" w:line="240" w:lineRule="auto"/>
        <w:ind w:left="1440" w:hanging="1440"/>
        <w:rPr>
          <w:rFonts w:ascii="Browallia New" w:hAnsi="Browallia New" w:cs="Browallia New"/>
          <w:sz w:val="32"/>
          <w:szCs w:val="32"/>
        </w:rPr>
      </w:pPr>
    </w:p>
    <w:p w:rsidR="00C6763B" w:rsidRDefault="00C6763B" w:rsidP="004B0104">
      <w:pPr>
        <w:spacing w:after="0" w:line="240" w:lineRule="auto"/>
        <w:ind w:left="1440" w:hanging="1440"/>
        <w:rPr>
          <w:rFonts w:ascii="Browallia New" w:hAnsi="Browallia New" w:cs="Browallia New"/>
          <w:sz w:val="32"/>
          <w:szCs w:val="32"/>
        </w:rPr>
      </w:pPr>
    </w:p>
    <w:p w:rsidR="00C6763B" w:rsidRDefault="00C6763B" w:rsidP="004B0104">
      <w:pPr>
        <w:spacing w:after="0" w:line="240" w:lineRule="auto"/>
        <w:ind w:left="1440" w:hanging="1440"/>
        <w:rPr>
          <w:rFonts w:ascii="Browallia New" w:hAnsi="Browallia New" w:cs="Browallia New" w:hint="cs"/>
          <w:sz w:val="32"/>
          <w:szCs w:val="32"/>
        </w:rPr>
      </w:pPr>
    </w:p>
    <w:p w:rsidR="00143AFB" w:rsidRDefault="00143AFB" w:rsidP="004B0104">
      <w:pPr>
        <w:spacing w:after="0" w:line="240" w:lineRule="auto"/>
        <w:ind w:left="1440" w:hanging="1440"/>
        <w:rPr>
          <w:rFonts w:ascii="Browallia New" w:hAnsi="Browallia New" w:cs="Browallia New"/>
          <w:sz w:val="32"/>
          <w:szCs w:val="32"/>
        </w:rPr>
      </w:pPr>
    </w:p>
    <w:p w:rsidR="00C6763B" w:rsidRDefault="00C6763B" w:rsidP="004B0104">
      <w:pPr>
        <w:spacing w:after="0" w:line="240" w:lineRule="auto"/>
        <w:ind w:left="1440" w:hanging="1440"/>
        <w:rPr>
          <w:rFonts w:ascii="Browallia New" w:hAnsi="Browallia New" w:cs="Browallia New"/>
          <w:sz w:val="32"/>
          <w:szCs w:val="32"/>
        </w:rPr>
      </w:pPr>
    </w:p>
    <w:p w:rsidR="004B0104" w:rsidRDefault="004B0104" w:rsidP="004B0104">
      <w:pPr>
        <w:spacing w:after="0" w:line="240" w:lineRule="auto"/>
        <w:ind w:left="1440" w:hanging="1440"/>
        <w:rPr>
          <w:rFonts w:ascii="Browallia New" w:hAnsi="Browallia New" w:cs="Browallia New"/>
          <w:sz w:val="32"/>
          <w:szCs w:val="32"/>
        </w:rPr>
      </w:pPr>
      <w:r w:rsidRPr="0093702D">
        <w:rPr>
          <w:rFonts w:ascii="Browallia New" w:hAnsi="Browallia New" w:cs="Browallia New" w:hint="cs"/>
          <w:b/>
          <w:bCs/>
          <w:sz w:val="32"/>
          <w:szCs w:val="32"/>
          <w:cs/>
        </w:rPr>
        <w:t>มะลิ</w:t>
      </w:r>
      <w:r>
        <w:rPr>
          <w:rFonts w:ascii="Browallia New" w:hAnsi="Browallia New" w:cs="Browallia New" w:hint="cs"/>
          <w:sz w:val="32"/>
          <w:szCs w:val="32"/>
          <w:cs/>
        </w:rPr>
        <w:t xml:space="preserve"> </w:t>
      </w:r>
      <w:r>
        <w:rPr>
          <w:rFonts w:ascii="Browallia New" w:hAnsi="Browallia New" w:cs="Browallia New"/>
          <w:sz w:val="32"/>
          <w:szCs w:val="32"/>
        </w:rPr>
        <w:t>(</w:t>
      </w:r>
      <w:r w:rsidRPr="0093702D">
        <w:rPr>
          <w:rFonts w:ascii="Browallia New" w:hAnsi="Browallia New" w:cs="Browallia New"/>
          <w:i/>
          <w:iCs/>
          <w:sz w:val="32"/>
          <w:szCs w:val="32"/>
        </w:rPr>
        <w:t>Jasminum sambac</w:t>
      </w:r>
      <w:r>
        <w:rPr>
          <w:rFonts w:ascii="Browallia New" w:hAnsi="Browallia New" w:cs="Browallia New"/>
          <w:sz w:val="32"/>
          <w:szCs w:val="32"/>
        </w:rPr>
        <w:t xml:space="preserve"> Ait., Oleaceae)</w:t>
      </w:r>
    </w:p>
    <w:p w:rsidR="001370C3" w:rsidRDefault="004B0104" w:rsidP="004B0104">
      <w:pPr>
        <w:spacing w:after="0" w:line="240" w:lineRule="auto"/>
        <w:ind w:left="1440" w:hanging="1440"/>
        <w:rPr>
          <w:rFonts w:ascii="Browallia New" w:hAnsi="Browallia New" w:cs="Browallia New"/>
          <w:sz w:val="32"/>
          <w:szCs w:val="32"/>
        </w:rPr>
      </w:pPr>
      <w:r w:rsidRPr="0093702D">
        <w:rPr>
          <w:rFonts w:ascii="Browallia New" w:hAnsi="Browallia New" w:cs="Browallia New" w:hint="cs"/>
          <w:b/>
          <w:bCs/>
          <w:sz w:val="32"/>
          <w:szCs w:val="32"/>
          <w:cs/>
        </w:rPr>
        <w:t>สรรพคุณ</w:t>
      </w:r>
      <w:r>
        <w:rPr>
          <w:rFonts w:ascii="Browallia New" w:hAnsi="Browallia New" w:cs="Browallia New" w:hint="cs"/>
          <w:sz w:val="32"/>
          <w:szCs w:val="32"/>
          <w:cs/>
        </w:rPr>
        <w:tab/>
        <w:t>ดอก</w:t>
      </w:r>
      <w:r>
        <w:rPr>
          <w:rFonts w:ascii="Browallia New" w:hAnsi="Browallia New" w:cs="Browallia New" w:hint="cs"/>
          <w:sz w:val="32"/>
          <w:szCs w:val="32"/>
          <w:cs/>
        </w:rPr>
        <w:tab/>
        <w:t>รสหอมเย็นขม บำรุงหัวใจ ดับพิษร้อน ทำให้จิตใจชุ่มชื่น บำรุงครรภ์ แก้ไข้ แก้ร้อน</w:t>
      </w:r>
    </w:p>
    <w:p w:rsidR="004B0104" w:rsidRDefault="004B0104" w:rsidP="001370C3">
      <w:pPr>
        <w:spacing w:after="0" w:line="240" w:lineRule="auto"/>
        <w:ind w:left="2160"/>
        <w:rPr>
          <w:rFonts w:ascii="Browallia New" w:hAnsi="Browallia New" w:cs="Browallia New"/>
          <w:sz w:val="32"/>
          <w:szCs w:val="32"/>
        </w:rPr>
      </w:pPr>
      <w:r>
        <w:rPr>
          <w:rFonts w:ascii="Browallia New" w:hAnsi="Browallia New" w:cs="Browallia New" w:hint="cs"/>
          <w:sz w:val="32"/>
          <w:szCs w:val="32"/>
          <w:cs/>
        </w:rPr>
        <w:t>ในกระหายน้ำ แก้เจ็บตา</w:t>
      </w:r>
    </w:p>
    <w:p w:rsidR="00C6763B" w:rsidRDefault="00C6763B" w:rsidP="0016771C">
      <w:pPr>
        <w:spacing w:after="0" w:line="240" w:lineRule="auto"/>
        <w:jc w:val="thaiDistribute"/>
        <w:rPr>
          <w:rFonts w:ascii="Browallia New" w:hAnsi="Browallia New" w:cs="Browallia New"/>
          <w:sz w:val="32"/>
          <w:szCs w:val="32"/>
          <w:cs/>
        </w:rPr>
      </w:pPr>
      <w:r w:rsidRPr="00FC05CE">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มีฤทธิ์แก้ปวด ลดการอักเสบ และฤทธิ์ความเป็นพิษต่อไรน้ำ(</w:t>
      </w:r>
      <w:r w:rsidR="00143AFB" w:rsidRPr="00143AFB">
        <w:rPr>
          <w:rFonts w:ascii="Browallia New" w:hAnsi="Browallia New" w:cs="Browallia New"/>
          <w:sz w:val="32"/>
          <w:szCs w:val="32"/>
        </w:rPr>
        <w:t xml:space="preserve">Bhangale et al., </w:t>
      </w:r>
      <w:r w:rsidR="00143AFB" w:rsidRPr="00143AFB">
        <w:rPr>
          <w:rFonts w:ascii="Browallia New" w:hAnsi="Browallia New" w:cs="Browallia New"/>
          <w:sz w:val="32"/>
          <w:szCs w:val="32"/>
          <w:cs/>
        </w:rPr>
        <w:t>2012</w:t>
      </w:r>
      <w:r w:rsidR="00143AFB" w:rsidRPr="00143AFB">
        <w:rPr>
          <w:rFonts w:ascii="Browallia New" w:hAnsi="Browallia New" w:cs="Browallia New"/>
          <w:sz w:val="32"/>
          <w:szCs w:val="32"/>
        </w:rPr>
        <w:t xml:space="preserve">; Rahman et al., </w:t>
      </w:r>
      <w:r w:rsidR="00143AFB" w:rsidRPr="00143AFB">
        <w:rPr>
          <w:rFonts w:ascii="Browallia New" w:hAnsi="Browallia New" w:cs="Browallia New"/>
          <w:sz w:val="32"/>
          <w:szCs w:val="32"/>
          <w:cs/>
        </w:rPr>
        <w:t>2011) ฤทธิ์ต้านอนุมูลอิสระ (</w:t>
      </w:r>
      <w:r w:rsidR="00143AFB" w:rsidRPr="00143AFB">
        <w:rPr>
          <w:rFonts w:ascii="Browallia New" w:hAnsi="Browallia New" w:cs="Browallia New"/>
          <w:sz w:val="32"/>
          <w:szCs w:val="32"/>
        </w:rPr>
        <w:t xml:space="preserve">Manokaran et al., </w:t>
      </w:r>
      <w:r w:rsidR="00143AFB" w:rsidRPr="00143AFB">
        <w:rPr>
          <w:rFonts w:ascii="Browallia New" w:hAnsi="Browallia New" w:cs="Browallia New"/>
          <w:sz w:val="32"/>
          <w:szCs w:val="32"/>
          <w:cs/>
        </w:rPr>
        <w:t>2011) ฤทธิ์ต้านมะเร็ง(</w:t>
      </w:r>
      <w:r w:rsidR="00143AFB" w:rsidRPr="00143AFB">
        <w:rPr>
          <w:rFonts w:ascii="Browallia New" w:hAnsi="Browallia New" w:cs="Browallia New"/>
          <w:sz w:val="32"/>
          <w:szCs w:val="32"/>
        </w:rPr>
        <w:t xml:space="preserve">KalaiselvI et al., </w:t>
      </w:r>
      <w:r w:rsidR="00143AFB" w:rsidRPr="00143AFB">
        <w:rPr>
          <w:rFonts w:ascii="Browallia New" w:hAnsi="Browallia New" w:cs="Browallia New"/>
          <w:sz w:val="32"/>
          <w:szCs w:val="32"/>
          <w:cs/>
        </w:rPr>
        <w:t>2012) ฤทธิ์สมานแผล (</w:t>
      </w:r>
      <w:r w:rsidR="00143AFB" w:rsidRPr="00143AFB">
        <w:rPr>
          <w:rFonts w:ascii="Browallia New" w:hAnsi="Browallia New" w:cs="Browallia New"/>
          <w:sz w:val="32"/>
          <w:szCs w:val="32"/>
        </w:rPr>
        <w:t xml:space="preserve">Sunilson et al., </w:t>
      </w:r>
      <w:r w:rsidR="00143AFB" w:rsidRPr="00143AFB">
        <w:rPr>
          <w:rFonts w:ascii="Browallia New" w:hAnsi="Browallia New" w:cs="Browallia New"/>
          <w:sz w:val="32"/>
          <w:szCs w:val="32"/>
          <w:cs/>
        </w:rPr>
        <w:t>2004)</w:t>
      </w:r>
    </w:p>
    <w:p w:rsidR="00C6763B" w:rsidRDefault="00C6763B" w:rsidP="00C6763B">
      <w:pPr>
        <w:spacing w:after="0" w:line="240" w:lineRule="auto"/>
        <w:rPr>
          <w:rFonts w:ascii="Browallia New" w:hAnsi="Browallia New" w:cs="Browallia New"/>
          <w:sz w:val="32"/>
          <w:szCs w:val="32"/>
        </w:rPr>
      </w:pPr>
    </w:p>
    <w:p w:rsidR="004B0104" w:rsidRDefault="004B0104" w:rsidP="004B0104">
      <w:pPr>
        <w:spacing w:after="0" w:line="240" w:lineRule="auto"/>
        <w:ind w:left="1440" w:hanging="1440"/>
        <w:rPr>
          <w:rFonts w:ascii="Browallia New" w:hAnsi="Browallia New" w:cs="Browallia New"/>
          <w:sz w:val="32"/>
          <w:szCs w:val="32"/>
        </w:rPr>
      </w:pPr>
      <w:r>
        <w:rPr>
          <w:rFonts w:ascii="Browallia New" w:hAnsi="Browallia New" w:cs="Browallia New" w:hint="cs"/>
          <w:b/>
          <w:bCs/>
          <w:sz w:val="32"/>
          <w:szCs w:val="32"/>
          <w:cs/>
        </w:rPr>
        <w:t>ปีบ</w:t>
      </w:r>
      <w:r w:rsidRPr="004B0104">
        <w:rPr>
          <w:rFonts w:ascii="Browallia New" w:hAnsi="Browallia New" w:cs="Browallia New" w:hint="cs"/>
          <w:sz w:val="32"/>
          <w:szCs w:val="32"/>
          <w:cs/>
        </w:rPr>
        <w:t xml:space="preserve"> </w:t>
      </w:r>
      <w:r w:rsidRPr="004B0104">
        <w:rPr>
          <w:rFonts w:ascii="Browallia New" w:hAnsi="Browallia New" w:cs="Browallia New"/>
          <w:sz w:val="32"/>
          <w:szCs w:val="32"/>
        </w:rPr>
        <w:t>(</w:t>
      </w:r>
      <w:r w:rsidRPr="004B0104">
        <w:rPr>
          <w:rFonts w:ascii="Browallia New" w:hAnsi="Browallia New" w:cs="Browallia New"/>
          <w:i/>
          <w:iCs/>
          <w:sz w:val="32"/>
          <w:szCs w:val="32"/>
        </w:rPr>
        <w:t>Millingtonia hortensis</w:t>
      </w:r>
      <w:r w:rsidRPr="004B0104">
        <w:rPr>
          <w:rFonts w:ascii="Browallia New" w:hAnsi="Browallia New" w:cs="Browallia New"/>
          <w:sz w:val="32"/>
          <w:szCs w:val="32"/>
        </w:rPr>
        <w:t xml:space="preserve"> Linn., Bignoniaceae)</w:t>
      </w:r>
    </w:p>
    <w:p w:rsidR="004B0104" w:rsidRPr="004B0104" w:rsidRDefault="004B0104" w:rsidP="00143AFB">
      <w:pPr>
        <w:spacing w:after="0" w:line="240" w:lineRule="auto"/>
        <w:ind w:left="1440" w:hanging="1440"/>
        <w:jc w:val="thaiDistribute"/>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ดอก</w:t>
      </w:r>
      <w:r>
        <w:rPr>
          <w:rFonts w:ascii="Browallia New" w:hAnsi="Browallia New" w:cs="Browallia New" w:hint="cs"/>
          <w:sz w:val="32"/>
          <w:szCs w:val="32"/>
          <w:cs/>
        </w:rPr>
        <w:tab/>
        <w:t>รสหวานขมหอม สูบแก้ริดสีดวงจมูก บำรุงน้ำดี บำรุงโลหิต บำงรุงกำลังแก้ลม</w:t>
      </w:r>
    </w:p>
    <w:p w:rsidR="00373F28" w:rsidRDefault="00037402" w:rsidP="00143AFB">
      <w:pPr>
        <w:spacing w:after="0" w:line="240" w:lineRule="auto"/>
        <w:jc w:val="thaiDistribute"/>
        <w:rPr>
          <w:rFonts w:ascii="Browallia New" w:hAnsi="Browallia New" w:cs="Browallia New"/>
          <w:sz w:val="32"/>
          <w:szCs w:val="32"/>
        </w:rPr>
      </w:pPr>
      <w:r w:rsidRPr="00FC05CE">
        <w:rPr>
          <w:rFonts w:ascii="Browallia New" w:hAnsi="Browallia New" w:cs="Browallia New" w:hint="cs"/>
          <w:b/>
          <w:bCs/>
          <w:sz w:val="32"/>
          <w:szCs w:val="32"/>
          <w:cs/>
        </w:rPr>
        <w:t>ข้อมูลงานวิจัยที่เกี่ยวข้อง</w:t>
      </w:r>
      <w:r>
        <w:rPr>
          <w:rFonts w:ascii="Browallia New" w:hAnsi="Browallia New" w:cs="Browallia New"/>
          <w:b/>
          <w:bCs/>
          <w:sz w:val="32"/>
          <w:szCs w:val="32"/>
        </w:rPr>
        <w:tab/>
      </w:r>
      <w:r>
        <w:rPr>
          <w:rFonts w:ascii="Browallia New" w:hAnsi="Browallia New" w:cs="Browallia New" w:hint="cs"/>
          <w:sz w:val="32"/>
          <w:szCs w:val="32"/>
          <w:cs/>
        </w:rPr>
        <w:t>มี</w:t>
      </w:r>
      <w:r w:rsidR="00143AFB" w:rsidRPr="00143AFB">
        <w:rPr>
          <w:rFonts w:ascii="Browallia New" w:hAnsi="Browallia New" w:cs="Browallia New"/>
          <w:sz w:val="32"/>
          <w:szCs w:val="32"/>
          <w:cs/>
        </w:rPr>
        <w:t>ฤทธิ์ต้านเชื้อจุลชีพ (</w:t>
      </w:r>
      <w:r w:rsidR="00143AFB" w:rsidRPr="00143AFB">
        <w:rPr>
          <w:rFonts w:ascii="Browallia New" w:hAnsi="Browallia New" w:cs="Browallia New"/>
          <w:sz w:val="32"/>
          <w:szCs w:val="32"/>
        </w:rPr>
        <w:t xml:space="preserve">Nagaraja and Padmaa M, </w:t>
      </w:r>
      <w:r w:rsidR="00143AFB" w:rsidRPr="00143AFB">
        <w:rPr>
          <w:rFonts w:ascii="Browallia New" w:hAnsi="Browallia New" w:cs="Browallia New"/>
          <w:sz w:val="32"/>
          <w:szCs w:val="32"/>
          <w:cs/>
        </w:rPr>
        <w:t>2011) ฤทธิ์ต้านอนุมูลอิสระและป้องกันตับ(</w:t>
      </w:r>
      <w:r w:rsidR="00143AFB" w:rsidRPr="00143AFB">
        <w:rPr>
          <w:rFonts w:ascii="Browallia New" w:hAnsi="Browallia New" w:cs="Browallia New"/>
          <w:sz w:val="32"/>
          <w:szCs w:val="32"/>
        </w:rPr>
        <w:t xml:space="preserve">Babitha et al., </w:t>
      </w:r>
      <w:r w:rsidR="00143AFB" w:rsidRPr="00143AFB">
        <w:rPr>
          <w:rFonts w:ascii="Browallia New" w:hAnsi="Browallia New" w:cs="Browallia New"/>
          <w:sz w:val="32"/>
          <w:szCs w:val="32"/>
          <w:cs/>
        </w:rPr>
        <w:t>2012) มีฤทธิ์ต้านเชื้อรา (</w:t>
      </w:r>
      <w:r w:rsidR="00143AFB" w:rsidRPr="00143AFB">
        <w:rPr>
          <w:rFonts w:ascii="Browallia New" w:hAnsi="Browallia New" w:cs="Browallia New"/>
          <w:sz w:val="32"/>
          <w:szCs w:val="32"/>
        </w:rPr>
        <w:t xml:space="preserve">Sharma et al., </w:t>
      </w:r>
      <w:r w:rsidR="00143AFB" w:rsidRPr="00143AFB">
        <w:rPr>
          <w:rFonts w:ascii="Browallia New" w:hAnsi="Browallia New" w:cs="Browallia New"/>
          <w:sz w:val="32"/>
          <w:szCs w:val="32"/>
          <w:cs/>
        </w:rPr>
        <w:t>2007) มีฤทธิ์ต้านพยาธิ (</w:t>
      </w:r>
      <w:r w:rsidR="00143AFB" w:rsidRPr="00143AFB">
        <w:rPr>
          <w:rFonts w:ascii="Browallia New" w:hAnsi="Browallia New" w:cs="Browallia New"/>
          <w:sz w:val="32"/>
          <w:szCs w:val="32"/>
        </w:rPr>
        <w:t xml:space="preserve">Nagaraja and Padmaa, </w:t>
      </w:r>
      <w:r w:rsidR="00143AFB" w:rsidRPr="00143AFB">
        <w:rPr>
          <w:rFonts w:ascii="Browallia New" w:hAnsi="Browallia New" w:cs="Browallia New"/>
          <w:sz w:val="32"/>
          <w:szCs w:val="32"/>
          <w:cs/>
        </w:rPr>
        <w:t>2011)</w:t>
      </w:r>
    </w:p>
    <w:p w:rsidR="00D406B8" w:rsidRDefault="00D406B8"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sz w:val="32"/>
          <w:szCs w:val="32"/>
        </w:rPr>
      </w:pPr>
    </w:p>
    <w:p w:rsidR="009A2F14" w:rsidRDefault="009A2F14" w:rsidP="00EC7003">
      <w:pPr>
        <w:spacing w:after="0" w:line="240" w:lineRule="auto"/>
        <w:rPr>
          <w:rFonts w:ascii="Browallia New" w:hAnsi="Browallia New" w:cs="Browallia New" w:hint="cs"/>
          <w:sz w:val="32"/>
          <w:szCs w:val="32"/>
        </w:rPr>
      </w:pPr>
    </w:p>
    <w:p w:rsidR="00143AFB" w:rsidRDefault="00143AFB" w:rsidP="00EC7003">
      <w:pPr>
        <w:spacing w:after="0" w:line="240" w:lineRule="auto"/>
        <w:rPr>
          <w:rFonts w:ascii="Browallia New" w:hAnsi="Browallia New" w:cs="Browallia New"/>
          <w:sz w:val="32"/>
          <w:szCs w:val="32"/>
        </w:rPr>
      </w:pPr>
    </w:p>
    <w:p w:rsidR="00D406B8" w:rsidRPr="00D406B8" w:rsidRDefault="00D406B8" w:rsidP="00EC7003">
      <w:pPr>
        <w:spacing w:after="0" w:line="240" w:lineRule="auto"/>
        <w:rPr>
          <w:rFonts w:ascii="Browallia New" w:hAnsi="Browallia New" w:cs="Browallia New"/>
          <w:b/>
          <w:bCs/>
          <w:sz w:val="32"/>
          <w:szCs w:val="32"/>
        </w:rPr>
      </w:pPr>
      <w:r w:rsidRPr="00D406B8">
        <w:rPr>
          <w:rFonts w:ascii="Browallia New" w:hAnsi="Browallia New" w:cs="Browallia New" w:hint="cs"/>
          <w:b/>
          <w:bCs/>
          <w:sz w:val="32"/>
          <w:szCs w:val="32"/>
          <w:cs/>
        </w:rPr>
        <w:tab/>
        <w:t>1.2</w:t>
      </w:r>
      <w:r w:rsidRPr="00D406B8">
        <w:rPr>
          <w:rFonts w:ascii="Browallia New" w:hAnsi="Browallia New" w:cs="Browallia New" w:hint="cs"/>
          <w:b/>
          <w:bCs/>
          <w:sz w:val="32"/>
          <w:szCs w:val="32"/>
          <w:cs/>
        </w:rPr>
        <w:tab/>
        <w:t>น้ำดื่มหนานเป่าซู่ ต้านเบาหวาน</w:t>
      </w:r>
    </w:p>
    <w:p w:rsidR="00D406B8" w:rsidRPr="00D406B8" w:rsidRDefault="00D406B8" w:rsidP="00EC7003">
      <w:pPr>
        <w:spacing w:after="0" w:line="240" w:lineRule="auto"/>
        <w:rPr>
          <w:rFonts w:ascii="Browallia New" w:hAnsi="Browallia New" w:cs="Browallia New"/>
          <w:b/>
          <w:bCs/>
          <w:sz w:val="32"/>
          <w:szCs w:val="32"/>
        </w:rPr>
      </w:pPr>
      <w:r w:rsidRPr="00D406B8">
        <w:rPr>
          <w:rFonts w:ascii="Browallia New" w:hAnsi="Browallia New" w:cs="Browallia New" w:hint="cs"/>
          <w:b/>
          <w:bCs/>
          <w:sz w:val="32"/>
          <w:szCs w:val="32"/>
          <w:cs/>
        </w:rPr>
        <w:t>เครื่องปรุง</w:t>
      </w:r>
    </w:p>
    <w:p w:rsidR="00D406B8" w:rsidRDefault="00EF2E41" w:rsidP="004F3F84">
      <w:pPr>
        <w:pStyle w:val="ListParagraph"/>
        <w:numPr>
          <w:ilvl w:val="0"/>
          <w:numId w:val="162"/>
        </w:numPr>
        <w:spacing w:after="0" w:line="240" w:lineRule="auto"/>
        <w:rPr>
          <w:rFonts w:ascii="Browallia New" w:hAnsi="Browallia New" w:cs="Browallia New"/>
          <w:sz w:val="32"/>
          <w:szCs w:val="32"/>
        </w:rPr>
      </w:pPr>
      <w:r>
        <w:rPr>
          <w:rFonts w:ascii="Browallia New" w:hAnsi="Browallia New" w:cs="Browallia New" w:hint="cs"/>
          <w:sz w:val="32"/>
          <w:szCs w:val="32"/>
          <w:cs/>
        </w:rPr>
        <w:t>ใบหนานเป่าซู่</w:t>
      </w:r>
      <w:r w:rsidR="00D406B8">
        <w:rPr>
          <w:rFonts w:ascii="Browallia New" w:hAnsi="Browallia New" w:cs="Browallia New" w:hint="cs"/>
          <w:sz w:val="32"/>
          <w:szCs w:val="32"/>
          <w:cs/>
        </w:rPr>
        <w:tab/>
      </w:r>
      <w:r w:rsidR="00D406B8">
        <w:rPr>
          <w:rFonts w:ascii="Browallia New" w:hAnsi="Browallia New" w:cs="Browallia New" w:hint="cs"/>
          <w:sz w:val="32"/>
          <w:szCs w:val="32"/>
          <w:cs/>
        </w:rPr>
        <w:tab/>
      </w:r>
      <w:r w:rsidR="00D406B8">
        <w:rPr>
          <w:rFonts w:ascii="Browallia New" w:hAnsi="Browallia New" w:cs="Browallia New" w:hint="cs"/>
          <w:sz w:val="32"/>
          <w:szCs w:val="32"/>
          <w:cs/>
        </w:rPr>
        <w:tab/>
      </w:r>
      <w:r w:rsidR="00D406B8">
        <w:rPr>
          <w:rFonts w:ascii="Browallia New" w:hAnsi="Browallia New" w:cs="Browallia New" w:hint="cs"/>
          <w:sz w:val="32"/>
          <w:szCs w:val="32"/>
          <w:cs/>
        </w:rPr>
        <w:tab/>
        <w:t>30</w:t>
      </w:r>
      <w:r w:rsidR="00D406B8">
        <w:rPr>
          <w:rFonts w:ascii="Browallia New" w:hAnsi="Browallia New" w:cs="Browallia New" w:hint="cs"/>
          <w:sz w:val="32"/>
          <w:szCs w:val="32"/>
          <w:cs/>
        </w:rPr>
        <w:tab/>
        <w:t>ใบ</w:t>
      </w:r>
    </w:p>
    <w:p w:rsidR="00D406B8" w:rsidRDefault="00D406B8" w:rsidP="004F3F84">
      <w:pPr>
        <w:pStyle w:val="ListParagraph"/>
        <w:numPr>
          <w:ilvl w:val="0"/>
          <w:numId w:val="162"/>
        </w:numPr>
        <w:spacing w:after="0" w:line="240" w:lineRule="auto"/>
        <w:rPr>
          <w:rFonts w:ascii="Browallia New" w:hAnsi="Browallia New" w:cs="Browallia New"/>
          <w:sz w:val="32"/>
          <w:szCs w:val="32"/>
        </w:rPr>
      </w:pPr>
      <w:r>
        <w:rPr>
          <w:rFonts w:ascii="Browallia New" w:hAnsi="Browallia New" w:cs="Browallia New" w:hint="cs"/>
          <w:sz w:val="32"/>
          <w:szCs w:val="32"/>
          <w:cs/>
        </w:rPr>
        <w:t>น้ำตาลกรวด</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1</w:t>
      </w:r>
      <w:r>
        <w:rPr>
          <w:rFonts w:ascii="Browallia New" w:hAnsi="Browallia New" w:cs="Browallia New" w:hint="cs"/>
          <w:sz w:val="32"/>
          <w:szCs w:val="32"/>
          <w:cs/>
        </w:rPr>
        <w:tab/>
        <w:t>กิโลกรัม</w:t>
      </w:r>
    </w:p>
    <w:p w:rsidR="00D406B8" w:rsidRDefault="00D406B8" w:rsidP="004F3F84">
      <w:pPr>
        <w:pStyle w:val="ListParagraph"/>
        <w:numPr>
          <w:ilvl w:val="0"/>
          <w:numId w:val="162"/>
        </w:numPr>
        <w:spacing w:after="0" w:line="240" w:lineRule="auto"/>
        <w:rPr>
          <w:rFonts w:ascii="Browallia New" w:hAnsi="Browallia New" w:cs="Browallia New"/>
          <w:sz w:val="32"/>
          <w:szCs w:val="32"/>
        </w:rPr>
      </w:pPr>
      <w:r>
        <w:rPr>
          <w:rFonts w:ascii="Browallia New" w:hAnsi="Browallia New" w:cs="Browallia New" w:hint="cs"/>
          <w:sz w:val="32"/>
          <w:szCs w:val="32"/>
          <w:cs/>
        </w:rPr>
        <w:t>น้ำผึ้งรวง</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rPr>
        <w:t>½</w:t>
      </w:r>
      <w:r>
        <w:rPr>
          <w:rFonts w:ascii="Browallia New" w:hAnsi="Browallia New" w:cs="Browallia New" w:hint="cs"/>
          <w:sz w:val="32"/>
          <w:szCs w:val="32"/>
          <w:cs/>
        </w:rPr>
        <w:tab/>
        <w:t>ถ้วยตวง</w:t>
      </w:r>
    </w:p>
    <w:p w:rsidR="00D406B8" w:rsidRDefault="00D406B8" w:rsidP="004F3F84">
      <w:pPr>
        <w:pStyle w:val="ListParagraph"/>
        <w:numPr>
          <w:ilvl w:val="0"/>
          <w:numId w:val="162"/>
        </w:numPr>
        <w:spacing w:after="0" w:line="240" w:lineRule="auto"/>
        <w:rPr>
          <w:rFonts w:ascii="Browallia New" w:hAnsi="Browallia New" w:cs="Browallia New"/>
          <w:sz w:val="32"/>
          <w:szCs w:val="32"/>
        </w:rPr>
      </w:pPr>
      <w:r>
        <w:rPr>
          <w:rFonts w:ascii="Browallia New" w:hAnsi="Browallia New" w:cs="Browallia New" w:hint="cs"/>
          <w:sz w:val="32"/>
          <w:szCs w:val="32"/>
          <w:cs/>
        </w:rPr>
        <w:t>เกลือ</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1</w:t>
      </w:r>
      <w:r>
        <w:rPr>
          <w:rFonts w:ascii="Browallia New" w:hAnsi="Browallia New" w:cs="Browallia New" w:hint="cs"/>
          <w:sz w:val="32"/>
          <w:szCs w:val="32"/>
          <w:cs/>
        </w:rPr>
        <w:tab/>
        <w:t>ช้อนชา</w:t>
      </w:r>
    </w:p>
    <w:p w:rsidR="00D406B8" w:rsidRPr="00D406B8" w:rsidRDefault="00D406B8" w:rsidP="004F3F84">
      <w:pPr>
        <w:pStyle w:val="ListParagraph"/>
        <w:numPr>
          <w:ilvl w:val="0"/>
          <w:numId w:val="162"/>
        </w:numPr>
        <w:spacing w:after="0" w:line="240" w:lineRule="auto"/>
        <w:rPr>
          <w:rFonts w:ascii="Browallia New" w:hAnsi="Browallia New" w:cs="Browallia New"/>
          <w:sz w:val="32"/>
          <w:szCs w:val="32"/>
        </w:rPr>
      </w:pPr>
      <w:r>
        <w:rPr>
          <w:rFonts w:ascii="Browallia New" w:hAnsi="Browallia New" w:cs="Browallia New" w:hint="cs"/>
          <w:sz w:val="32"/>
          <w:szCs w:val="32"/>
          <w:cs/>
        </w:rPr>
        <w:t>น้ำสะอาด</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10</w:t>
      </w:r>
      <w:r>
        <w:rPr>
          <w:rFonts w:ascii="Browallia New" w:hAnsi="Browallia New" w:cs="Browallia New" w:hint="cs"/>
          <w:sz w:val="32"/>
          <w:szCs w:val="32"/>
          <w:cs/>
        </w:rPr>
        <w:tab/>
        <w:t>ลิตร</w:t>
      </w:r>
    </w:p>
    <w:p w:rsidR="00373F28" w:rsidRPr="00A50B2F" w:rsidRDefault="00373F28" w:rsidP="00EC7003">
      <w:pPr>
        <w:spacing w:after="0" w:line="240" w:lineRule="auto"/>
        <w:rPr>
          <w:rFonts w:ascii="Browallia New" w:hAnsi="Browallia New" w:cs="Browallia New"/>
          <w:sz w:val="32"/>
          <w:szCs w:val="32"/>
        </w:rPr>
      </w:pPr>
    </w:p>
    <w:p w:rsidR="00373F28" w:rsidRPr="00936221" w:rsidRDefault="00D406B8" w:rsidP="00EC7003">
      <w:pPr>
        <w:spacing w:after="0" w:line="240" w:lineRule="auto"/>
        <w:rPr>
          <w:rFonts w:ascii="Browallia New" w:hAnsi="Browallia New" w:cs="Browallia New"/>
          <w:b/>
          <w:bCs/>
          <w:sz w:val="32"/>
          <w:szCs w:val="32"/>
        </w:rPr>
      </w:pPr>
      <w:r w:rsidRPr="00936221">
        <w:rPr>
          <w:rFonts w:ascii="Browallia New" w:hAnsi="Browallia New" w:cs="Browallia New" w:hint="cs"/>
          <w:b/>
          <w:bCs/>
          <w:sz w:val="32"/>
          <w:szCs w:val="32"/>
          <w:cs/>
        </w:rPr>
        <w:t>วิธีทำ</w:t>
      </w:r>
    </w:p>
    <w:p w:rsidR="00D406B8" w:rsidRPr="00936221" w:rsidRDefault="00D406B8" w:rsidP="004F3F84">
      <w:pPr>
        <w:pStyle w:val="ListParagraph"/>
        <w:numPr>
          <w:ilvl w:val="0"/>
          <w:numId w:val="163"/>
        </w:numPr>
        <w:spacing w:after="0" w:line="240" w:lineRule="auto"/>
        <w:ind w:left="360"/>
        <w:jc w:val="thaiDistribute"/>
        <w:rPr>
          <w:rFonts w:ascii="Browallia New" w:hAnsi="Browallia New" w:cs="Browallia New"/>
          <w:color w:val="000000"/>
          <w:sz w:val="32"/>
          <w:szCs w:val="32"/>
        </w:rPr>
      </w:pPr>
      <w:r w:rsidRPr="00936221">
        <w:rPr>
          <w:rFonts w:ascii="Browallia New" w:hAnsi="Browallia New" w:cs="Browallia New"/>
          <w:color w:val="000000"/>
          <w:sz w:val="32"/>
          <w:szCs w:val="32"/>
          <w:cs/>
        </w:rPr>
        <w:t xml:space="preserve">เคี่ยวน้ำตาลกรวด ด้วยน้ำประมาณ 1 ลิตร ใส่เกลือลงไป                                     </w:t>
      </w:r>
    </w:p>
    <w:p w:rsidR="00D406B8" w:rsidRPr="00936221" w:rsidRDefault="00D406B8" w:rsidP="004F3F84">
      <w:pPr>
        <w:pStyle w:val="ListParagraph"/>
        <w:numPr>
          <w:ilvl w:val="0"/>
          <w:numId w:val="163"/>
        </w:numPr>
        <w:spacing w:after="0" w:line="240" w:lineRule="auto"/>
        <w:ind w:left="360"/>
        <w:jc w:val="thaiDistribute"/>
        <w:rPr>
          <w:rFonts w:ascii="Browallia New" w:hAnsi="Browallia New" w:cs="Browallia New"/>
          <w:color w:val="000000"/>
          <w:sz w:val="32"/>
          <w:szCs w:val="32"/>
        </w:rPr>
      </w:pPr>
      <w:r w:rsidRPr="00936221">
        <w:rPr>
          <w:rFonts w:ascii="Browallia New" w:hAnsi="Browallia New" w:cs="Browallia New"/>
          <w:color w:val="000000"/>
          <w:sz w:val="32"/>
          <w:szCs w:val="32"/>
          <w:cs/>
        </w:rPr>
        <w:t>ล้างใบหนานเป่าซู่ให้สะอาด สะเด็ดน้ำไว้</w:t>
      </w:r>
    </w:p>
    <w:p w:rsidR="00D406B8" w:rsidRPr="00936221" w:rsidRDefault="00D406B8" w:rsidP="004F3F84">
      <w:pPr>
        <w:pStyle w:val="ListParagraph"/>
        <w:numPr>
          <w:ilvl w:val="0"/>
          <w:numId w:val="163"/>
        </w:numPr>
        <w:spacing w:after="0" w:line="240" w:lineRule="auto"/>
        <w:ind w:left="360"/>
        <w:jc w:val="thaiDistribute"/>
        <w:rPr>
          <w:rFonts w:ascii="Browallia New" w:hAnsi="Browallia New" w:cs="Browallia New"/>
          <w:color w:val="000000"/>
          <w:sz w:val="32"/>
          <w:szCs w:val="32"/>
        </w:rPr>
      </w:pPr>
      <w:r w:rsidRPr="00936221">
        <w:rPr>
          <w:rFonts w:ascii="Browallia New" w:hAnsi="Browallia New" w:cs="Browallia New"/>
          <w:color w:val="000000"/>
          <w:sz w:val="32"/>
          <w:szCs w:val="32"/>
          <w:cs/>
        </w:rPr>
        <w:t xml:space="preserve">นำน้ำสะอาดที่เหลือใส่หม้อตั้งไฟ  ใส่ใบหนานเป่าซู่ลงต้มให้เดือดประมาณ 10 นาทีเคี่ยวต่อไปเรื่อยๆ ใช้ไฟอ่อนๆ จากนั้นกรองเอาเฉพาะน้ำ </w:t>
      </w:r>
    </w:p>
    <w:p w:rsidR="00D406B8" w:rsidRPr="00936221" w:rsidRDefault="00D406B8" w:rsidP="004F3F84">
      <w:pPr>
        <w:pStyle w:val="ListParagraph"/>
        <w:numPr>
          <w:ilvl w:val="0"/>
          <w:numId w:val="163"/>
        </w:numPr>
        <w:spacing w:after="0" w:line="240" w:lineRule="auto"/>
        <w:ind w:left="360"/>
        <w:jc w:val="thaiDistribute"/>
        <w:rPr>
          <w:rFonts w:ascii="Browallia New" w:hAnsi="Browallia New" w:cs="Browallia New"/>
          <w:color w:val="000000"/>
          <w:sz w:val="32"/>
          <w:szCs w:val="32"/>
        </w:rPr>
      </w:pPr>
      <w:r w:rsidRPr="00936221">
        <w:rPr>
          <w:rFonts w:ascii="Browallia New" w:hAnsi="Browallia New" w:cs="Browallia New"/>
          <w:color w:val="000000"/>
          <w:sz w:val="32"/>
          <w:szCs w:val="32"/>
          <w:cs/>
        </w:rPr>
        <w:t>นำส่วนผสมทั้ง 2 รวมกัน รอให้อุ่นจากนั้น ปรับรสชาติโดยใช้น้ำผึ้ง   ชิมให้ได้รสที่ถูกใจ</w:t>
      </w:r>
    </w:p>
    <w:p w:rsidR="00D406B8" w:rsidRPr="00936221" w:rsidRDefault="00D406B8" w:rsidP="004F3F84">
      <w:pPr>
        <w:pStyle w:val="ListParagraph"/>
        <w:numPr>
          <w:ilvl w:val="0"/>
          <w:numId w:val="163"/>
        </w:numPr>
        <w:spacing w:after="0" w:line="240" w:lineRule="auto"/>
        <w:ind w:left="360"/>
        <w:jc w:val="thaiDistribute"/>
        <w:rPr>
          <w:rFonts w:ascii="Browallia New" w:hAnsi="Browallia New" w:cs="Browallia New"/>
          <w:color w:val="000000"/>
          <w:sz w:val="32"/>
          <w:szCs w:val="32"/>
        </w:rPr>
      </w:pPr>
      <w:r w:rsidRPr="00936221">
        <w:rPr>
          <w:rFonts w:ascii="Browallia New" w:hAnsi="Browallia New" w:cs="Browallia New"/>
          <w:color w:val="000000"/>
          <w:sz w:val="32"/>
          <w:szCs w:val="32"/>
          <w:cs/>
        </w:rPr>
        <w:t>กรองด้วยกระชอนตาถี่ หรือผ้าขาวบางอีกครั้ง</w:t>
      </w:r>
    </w:p>
    <w:p w:rsidR="00373F28" w:rsidRDefault="00373F28" w:rsidP="00EC7003">
      <w:pPr>
        <w:spacing w:after="0" w:line="240" w:lineRule="auto"/>
        <w:rPr>
          <w:rFonts w:ascii="Browallia New" w:hAnsi="Browallia New" w:cs="Browallia New"/>
          <w:sz w:val="32"/>
          <w:szCs w:val="32"/>
        </w:rPr>
      </w:pPr>
    </w:p>
    <w:p w:rsidR="00936221" w:rsidRDefault="00936221" w:rsidP="00936221">
      <w:pPr>
        <w:spacing w:after="0" w:line="240" w:lineRule="auto"/>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extent cx="1991341" cy="1828800"/>
            <wp:effectExtent l="114300" t="57150" r="104775" b="152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8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91341"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84705" w:rsidRPr="00A50B2F" w:rsidRDefault="00784705" w:rsidP="00784705">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00715702">
        <w:rPr>
          <w:rFonts w:ascii="Browallia New" w:hAnsi="Browallia New" w:cs="Browallia New"/>
          <w:b/>
          <w:bCs/>
          <w:sz w:val="32"/>
          <w:szCs w:val="32"/>
        </w:rPr>
        <w:fldChar w:fldCharType="begin"/>
      </w:r>
      <w:r w:rsidR="00CD42DB">
        <w:rPr>
          <w:rFonts w:ascii="Browallia New" w:hAnsi="Browallia New" w:cs="Browallia New"/>
          <w:b/>
          <w:bCs/>
          <w:sz w:val="32"/>
          <w:szCs w:val="32"/>
        </w:rPr>
        <w:instrText xml:space="preserve"> ADDIN EN.CITE &lt;EndNote&gt;&lt;Cite&gt;&lt;Author&gt;</w:instrText>
      </w:r>
      <w:r w:rsidR="00CD42DB">
        <w:rPr>
          <w:rFonts w:ascii="Browallia New" w:hAnsi="Browallia New" w:cs="Browallia New"/>
          <w:b/>
          <w:bCs/>
          <w:sz w:val="32"/>
          <w:szCs w:val="32"/>
          <w:cs/>
        </w:rPr>
        <w:instrText>นายเกษตร</w:instrText>
      </w:r>
      <w:r w:rsidR="00CD42DB">
        <w:rPr>
          <w:rFonts w:ascii="Browallia New" w:hAnsi="Browallia New" w:cs="Browallia New"/>
          <w:b/>
          <w:bCs/>
          <w:sz w:val="32"/>
          <w:szCs w:val="32"/>
        </w:rPr>
        <w:instrText>&lt;/Author&gt;&lt;Year&gt;2557&lt;/Year&gt;&lt;RecNum&gt;47&lt;/RecNum&gt;&lt;record&gt;&lt;rec-number&gt;47&lt;/rec-number&gt;&lt;foreign-keys&gt;&lt;key app="EN" db-id="aespp99rux9w5vesdfp50xfp0a20za5fwerd"&gt;47&lt;/key&gt;&lt;/foreign-keys&gt;&lt;ref-type name="Newspaper Article"&gt;23&lt;/ref-type&gt;&lt;contributors&gt;&lt;authors&gt;&lt;author&gt;&lt;style face="normal" font="default" charset="222" size="100%"&gt;</w:instrText>
      </w:r>
      <w:r w:rsidR="00CD42DB">
        <w:rPr>
          <w:rFonts w:ascii="Browallia New" w:hAnsi="Browallia New" w:cs="Browallia New"/>
          <w:b/>
          <w:bCs/>
          <w:sz w:val="32"/>
          <w:szCs w:val="32"/>
          <w:cs/>
        </w:rPr>
        <w:instrText>นายเกษตร</w:instrText>
      </w:r>
      <w:r w:rsidR="00CD42DB">
        <w:rPr>
          <w:rFonts w:ascii="Browallia New" w:hAnsi="Browallia New" w:cs="Browallia New"/>
          <w:b/>
          <w:bCs/>
          <w:sz w:val="32"/>
          <w:szCs w:val="32"/>
        </w:rPr>
        <w:instrText>&lt;/style&gt;&lt;/author&gt;&lt;/authors&gt;&lt;/contributors&gt;&lt;titles&gt;&lt;title&gt;&lt;style face="normal" font="default" size="100%"&gt;&amp;quot;&lt;/style&gt;&lt;style face="normal" font="default" charset="222" size="100%"&gt;</w:instrText>
      </w:r>
      <w:r w:rsidR="00CD42DB">
        <w:rPr>
          <w:rFonts w:ascii="Browallia New" w:hAnsi="Browallia New" w:cs="Browallia New"/>
          <w:b/>
          <w:bCs/>
          <w:sz w:val="32"/>
          <w:szCs w:val="32"/>
          <w:cs/>
        </w:rPr>
        <w:instrText>หนานเฉาเหว่ย</w:instrText>
      </w:r>
      <w:r w:rsidR="00CD42DB">
        <w:rPr>
          <w:rFonts w:ascii="Browallia New" w:hAnsi="Browallia New" w:cs="Browallia New"/>
          <w:b/>
          <w:bCs/>
          <w:sz w:val="32"/>
          <w:szCs w:val="32"/>
        </w:rPr>
        <w:instrText>&lt;/style&gt;&lt;style face="normal" font="default" size="100%"&gt;&amp;quot; &lt;/style&gt;&lt;style face="normal" font="default" charset="222" size="100%"&gt;</w:instrText>
      </w:r>
      <w:r w:rsidR="00CD42DB">
        <w:rPr>
          <w:rFonts w:ascii="Browallia New" w:hAnsi="Browallia New" w:cs="Browallia New"/>
          <w:b/>
          <w:bCs/>
          <w:sz w:val="32"/>
          <w:szCs w:val="32"/>
          <w:cs/>
        </w:rPr>
        <w:instrText>ลดเบาหวานเกาต์ความดัน</w:instrText>
      </w:r>
      <w:r w:rsidR="00CD42DB">
        <w:rPr>
          <w:rFonts w:ascii="Browallia New" w:hAnsi="Browallia New" w:cs="Browallia New"/>
          <w:b/>
          <w:bCs/>
          <w:sz w:val="32"/>
          <w:szCs w:val="32"/>
        </w:rPr>
        <w:instrText>&lt;/style&gt;&lt;/title&gt;&lt;secondary-title&gt;&lt;style face="normal" font="default" charset="222" size="100%"&gt;</w:instrText>
      </w:r>
      <w:r w:rsidR="00CD42DB">
        <w:rPr>
          <w:rFonts w:ascii="Browallia New" w:hAnsi="Browallia New" w:cs="Browallia New"/>
          <w:b/>
          <w:bCs/>
          <w:sz w:val="32"/>
          <w:szCs w:val="32"/>
          <w:cs/>
        </w:rPr>
        <w:instrText>ไทยรัฐ</w:instrText>
      </w:r>
      <w:r w:rsidR="00CD42DB">
        <w:rPr>
          <w:rFonts w:ascii="Browallia New" w:hAnsi="Browallia New" w:cs="Browallia New"/>
          <w:b/>
          <w:bCs/>
          <w:sz w:val="32"/>
          <w:szCs w:val="32"/>
        </w:rPr>
        <w:instrText>&lt;/style&gt;&lt;/secondary-title&gt;&lt;/titles&gt;&lt;dates&gt;&lt;year&gt;2557&lt;/year&gt;&lt;pub-dates&gt;&lt;date&gt;&lt;style face="normal" font="default" size="100%"&gt;4 &lt;/style&gt;&lt;style face="normal" font="default" charset="222" size="100%"&gt;</w:instrText>
      </w:r>
      <w:r w:rsidR="00CD42DB">
        <w:rPr>
          <w:rFonts w:ascii="Browallia New" w:hAnsi="Browallia New" w:cs="Browallia New"/>
          <w:b/>
          <w:bCs/>
          <w:sz w:val="32"/>
          <w:szCs w:val="32"/>
          <w:cs/>
        </w:rPr>
        <w:instrText>กันยายน</w:instrText>
      </w:r>
      <w:r w:rsidR="00CD42DB">
        <w:rPr>
          <w:rFonts w:ascii="Browallia New" w:hAnsi="Browallia New" w:cs="Browallia New"/>
          <w:b/>
          <w:bCs/>
          <w:sz w:val="32"/>
          <w:szCs w:val="32"/>
        </w:rPr>
        <w:instrText>&lt;/style&gt;&lt;style face="normal" font="default" size="100%"&gt; 2556&lt;/style&gt;&lt;/date&gt;&lt;/pub-dates&gt;&lt;/dates&gt;&lt;pub-location&gt;&lt;style face="normal" font="default" charset="222" size="100%"&gt;</w:instrText>
      </w:r>
      <w:r w:rsidR="00CD42DB">
        <w:rPr>
          <w:rFonts w:ascii="Browallia New" w:hAnsi="Browallia New" w:cs="Browallia New"/>
          <w:b/>
          <w:bCs/>
          <w:sz w:val="32"/>
          <w:szCs w:val="32"/>
          <w:cs/>
        </w:rPr>
        <w:instrText>กรุงเทพมหานครฯ</w:instrText>
      </w:r>
      <w:r w:rsidR="00CD42DB">
        <w:rPr>
          <w:rFonts w:ascii="Browallia New" w:hAnsi="Browallia New" w:cs="Browallia New"/>
          <w:b/>
          <w:bCs/>
          <w:sz w:val="32"/>
          <w:szCs w:val="32"/>
        </w:rPr>
        <w:instrText>&lt;/style&gt;&lt;/pub-location&gt;&lt;publisher&gt;&lt;style face="normal" font="default" charset="222" size="100%"&gt;</w:instrText>
      </w:r>
      <w:r w:rsidR="00CD42DB">
        <w:rPr>
          <w:rFonts w:ascii="Browallia New" w:hAnsi="Browallia New" w:cs="Browallia New"/>
          <w:b/>
          <w:bCs/>
          <w:sz w:val="32"/>
          <w:szCs w:val="32"/>
          <w:cs/>
        </w:rPr>
        <w:instrText>หนังสือพิมพ์ไทยรัฐ</w:instrText>
      </w:r>
      <w:r w:rsidR="00CD42DB">
        <w:rPr>
          <w:rFonts w:ascii="Browallia New" w:hAnsi="Browallia New" w:cs="Browallia New"/>
          <w:b/>
          <w:bCs/>
          <w:sz w:val="32"/>
          <w:szCs w:val="32"/>
        </w:rPr>
        <w:instrText>&lt;/style&gt;&lt;/publisher&gt;&lt;work-type&gt;&lt;style face="normal" font="default" charset="222" size="100%"&gt;</w:instrText>
      </w:r>
      <w:r w:rsidR="00CD42DB">
        <w:rPr>
          <w:rFonts w:ascii="Browallia New" w:hAnsi="Browallia New" w:cs="Browallia New"/>
          <w:b/>
          <w:bCs/>
          <w:sz w:val="32"/>
          <w:szCs w:val="32"/>
          <w:cs/>
        </w:rPr>
        <w:instrText>คอลัมภ์</w:instrText>
      </w:r>
      <w:r w:rsidR="00CD42DB">
        <w:rPr>
          <w:rFonts w:ascii="Browallia New" w:hAnsi="Browallia New" w:cs="Browallia New"/>
          <w:b/>
          <w:bCs/>
          <w:sz w:val="32"/>
          <w:szCs w:val="32"/>
        </w:rPr>
        <w:instrText>&lt;/style&gt;&lt;/work-type&gt;&lt;urls&gt;&lt;related-urls&gt;&lt;url&gt;http://www.thairath.co.th/content/367447&lt;/url&gt;&lt;/related-urls&gt;&lt;/urls&gt;&lt;/record&gt;&lt;/Cite&gt;&lt;/EndNote&gt;</w:instrText>
      </w:r>
      <w:r w:rsidR="00715702">
        <w:rPr>
          <w:rFonts w:ascii="Browallia New" w:hAnsi="Browallia New" w:cs="Browallia New"/>
          <w:b/>
          <w:bCs/>
          <w:sz w:val="32"/>
          <w:szCs w:val="32"/>
        </w:rPr>
        <w:fldChar w:fldCharType="separate"/>
      </w:r>
      <w:r w:rsidR="00715702">
        <w:rPr>
          <w:rFonts w:ascii="Browallia New" w:hAnsi="Browallia New" w:cs="Browallia New"/>
          <w:b/>
          <w:bCs/>
          <w:sz w:val="32"/>
          <w:szCs w:val="32"/>
        </w:rPr>
        <w:t>(</w:t>
      </w:r>
      <w:r w:rsidR="00715702">
        <w:rPr>
          <w:rFonts w:ascii="Browallia New" w:hAnsi="Browallia New" w:cs="Browallia New"/>
          <w:b/>
          <w:bCs/>
          <w:sz w:val="32"/>
          <w:szCs w:val="32"/>
          <w:cs/>
        </w:rPr>
        <w:t>นายเกษตร</w:t>
      </w:r>
      <w:r w:rsidR="00715702">
        <w:rPr>
          <w:rFonts w:ascii="Browallia New" w:hAnsi="Browallia New" w:cs="Browallia New"/>
          <w:b/>
          <w:bCs/>
          <w:sz w:val="32"/>
          <w:szCs w:val="32"/>
        </w:rPr>
        <w:t>, 2557)</w:t>
      </w:r>
      <w:r w:rsidR="00715702">
        <w:rPr>
          <w:rFonts w:ascii="Browallia New" w:hAnsi="Browallia New" w:cs="Browallia New"/>
          <w:b/>
          <w:bCs/>
          <w:sz w:val="32"/>
          <w:szCs w:val="32"/>
        </w:rPr>
        <w:fldChar w:fldCharType="end"/>
      </w:r>
    </w:p>
    <w:p w:rsidR="00784705" w:rsidRPr="00A50B2F" w:rsidRDefault="00784705" w:rsidP="00784705">
      <w:pPr>
        <w:pStyle w:val="Heading1"/>
        <w:shd w:val="clear" w:color="auto" w:fill="FFFFFF"/>
        <w:spacing w:before="120" w:beforeAutospacing="0" w:after="48" w:afterAutospacing="0" w:line="192" w:lineRule="atLeast"/>
        <w:rPr>
          <w:rFonts w:ascii="Browallia New" w:hAnsi="Browallia New" w:cs="Browallia New"/>
          <w:sz w:val="32"/>
          <w:szCs w:val="32"/>
        </w:rPr>
      </w:pPr>
      <w:r>
        <w:rPr>
          <w:rFonts w:ascii="Browallia New" w:hAnsi="Browallia New" w:cs="Browallia New" w:hint="cs"/>
          <w:b w:val="0"/>
          <w:bCs w:val="0"/>
          <w:sz w:val="32"/>
          <w:szCs w:val="32"/>
          <w:cs/>
        </w:rPr>
        <w:lastRenderedPageBreak/>
        <w:t>หนานเฉาเหว่ย หนานเฝยเฉา หนานเป่าซู่ กระท่อมอินโด</w:t>
      </w:r>
      <w:r w:rsidRPr="00A50B2F">
        <w:rPr>
          <w:rFonts w:ascii="Browallia New" w:hAnsi="Browallia New" w:cs="Browallia New"/>
          <w:sz w:val="32"/>
          <w:szCs w:val="32"/>
          <w:cs/>
        </w:rPr>
        <w:t xml:space="preserve"> (</w:t>
      </w:r>
      <w:r w:rsidRPr="00715702">
        <w:rPr>
          <w:rFonts w:ascii="Browallia New" w:hAnsi="Browallia New" w:cs="Browallia New"/>
          <w:b w:val="0"/>
          <w:bCs w:val="0"/>
          <w:i/>
          <w:iCs/>
          <w:sz w:val="32"/>
          <w:szCs w:val="32"/>
        </w:rPr>
        <w:t>Vernonia amygdalina</w:t>
      </w:r>
      <w:r w:rsidRPr="00784705">
        <w:rPr>
          <w:rFonts w:ascii="Browallia New" w:hAnsi="Browallia New" w:cs="Browallia New"/>
          <w:b w:val="0"/>
          <w:bCs w:val="0"/>
          <w:sz w:val="32"/>
          <w:szCs w:val="32"/>
        </w:rPr>
        <w:t> Delile</w:t>
      </w:r>
      <w:r>
        <w:rPr>
          <w:rFonts w:ascii="Browallia New" w:hAnsi="Browallia New" w:cs="Browallia New"/>
          <w:sz w:val="32"/>
          <w:szCs w:val="32"/>
        </w:rPr>
        <w:t xml:space="preserve">, </w:t>
      </w:r>
      <w:r w:rsidRPr="00784705">
        <w:rPr>
          <w:rFonts w:ascii="Browallia New" w:hAnsi="Browallia New" w:cs="Browallia New"/>
          <w:b w:val="0"/>
          <w:bCs w:val="0"/>
          <w:sz w:val="32"/>
          <w:szCs w:val="32"/>
        </w:rPr>
        <w:t>Compositae</w:t>
      </w:r>
      <w:r w:rsidRPr="00A50B2F">
        <w:rPr>
          <w:rFonts w:ascii="Browallia New" w:hAnsi="Browallia New" w:cs="Browallia New"/>
          <w:sz w:val="32"/>
          <w:szCs w:val="32"/>
        </w:rPr>
        <w:t>)</w:t>
      </w:r>
      <w:r w:rsidRPr="00A50B2F">
        <w:rPr>
          <w:rFonts w:ascii="Browallia New" w:hAnsi="Browallia New" w:cs="Browallia New"/>
          <w:sz w:val="32"/>
          <w:szCs w:val="32"/>
          <w:cs/>
        </w:rPr>
        <w:t xml:space="preserve"> </w:t>
      </w:r>
    </w:p>
    <w:p w:rsidR="00784705" w:rsidRDefault="00784705" w:rsidP="00784705">
      <w:pPr>
        <w:spacing w:after="0" w:line="240" w:lineRule="auto"/>
        <w:rPr>
          <w:rFonts w:ascii="Browallia New" w:hAnsi="Browallia New" w:cs="Browallia New"/>
          <w:sz w:val="32"/>
          <w:szCs w:val="32"/>
          <w:cs/>
        </w:rPr>
      </w:pPr>
      <w:r w:rsidRPr="00A50B2F">
        <w:rPr>
          <w:rFonts w:ascii="Browallia New" w:hAnsi="Browallia New" w:cs="Browallia New"/>
          <w:b/>
          <w:bCs/>
          <w:sz w:val="32"/>
          <w:szCs w:val="32"/>
          <w:cs/>
        </w:rPr>
        <w:t>สรรพคุณ</w:t>
      </w:r>
      <w:r w:rsidRPr="00A50B2F">
        <w:rPr>
          <w:rFonts w:ascii="Browallia New" w:hAnsi="Browallia New" w:cs="Browallia New"/>
          <w:sz w:val="32"/>
          <w:szCs w:val="32"/>
          <w:cs/>
        </w:rPr>
        <w:tab/>
      </w:r>
      <w:r w:rsidR="00715702">
        <w:rPr>
          <w:rFonts w:ascii="Browallia New" w:hAnsi="Browallia New" w:cs="Browallia New" w:hint="cs"/>
          <w:sz w:val="32"/>
          <w:szCs w:val="32"/>
          <w:cs/>
        </w:rPr>
        <w:t>ใบ</w:t>
      </w:r>
      <w:r w:rsidR="00715702">
        <w:rPr>
          <w:rFonts w:ascii="Browallia New" w:hAnsi="Browallia New" w:cs="Browallia New" w:hint="cs"/>
          <w:sz w:val="32"/>
          <w:szCs w:val="32"/>
          <w:cs/>
        </w:rPr>
        <w:tab/>
        <w:t xml:space="preserve">มีรสขม </w:t>
      </w:r>
      <w:r w:rsidR="00715702" w:rsidRPr="00715702">
        <w:rPr>
          <w:rFonts w:ascii="Browallia New" w:hAnsi="Browallia New" w:cs="Browallia New"/>
          <w:sz w:val="32"/>
          <w:szCs w:val="32"/>
          <w:cs/>
        </w:rPr>
        <w:t>บำบัดลดเบาหวาน เกาต์ และความดันโลหิตสูง</w:t>
      </w:r>
    </w:p>
    <w:p w:rsidR="00936221" w:rsidRPr="00A50B2F" w:rsidRDefault="00784705" w:rsidP="00AA655C">
      <w:pPr>
        <w:spacing w:after="0" w:line="240" w:lineRule="auto"/>
        <w:jc w:val="thaiDistribute"/>
        <w:rPr>
          <w:rFonts w:ascii="Browallia New" w:hAnsi="Browallia New" w:cs="Browallia New"/>
          <w:sz w:val="32"/>
          <w:szCs w:val="32"/>
          <w:cs/>
        </w:rPr>
      </w:pPr>
      <w:r w:rsidRPr="00FC05CE">
        <w:rPr>
          <w:rFonts w:ascii="Browallia New" w:hAnsi="Browallia New" w:cs="Browallia New" w:hint="cs"/>
          <w:b/>
          <w:b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มีฤทธิ์ลดน้ำตาลในเลือด (</w:t>
      </w:r>
      <w:r w:rsidR="00143AFB" w:rsidRPr="00143AFB">
        <w:rPr>
          <w:rFonts w:ascii="Browallia New" w:hAnsi="Browallia New" w:cs="Browallia New"/>
          <w:sz w:val="32"/>
          <w:szCs w:val="32"/>
        </w:rPr>
        <w:t xml:space="preserve">Fasola et al., </w:t>
      </w:r>
      <w:r w:rsidR="00143AFB" w:rsidRPr="00143AFB">
        <w:rPr>
          <w:rFonts w:ascii="Browallia New" w:hAnsi="Browallia New" w:cs="Browallia New"/>
          <w:sz w:val="32"/>
          <w:szCs w:val="32"/>
          <w:cs/>
        </w:rPr>
        <w:t>2010) มีฤทธิ์ต้านการอักเสบ (</w:t>
      </w:r>
      <w:r w:rsidR="00143AFB" w:rsidRPr="00143AFB">
        <w:rPr>
          <w:rFonts w:ascii="Browallia New" w:hAnsi="Browallia New" w:cs="Browallia New"/>
          <w:sz w:val="32"/>
          <w:szCs w:val="32"/>
        </w:rPr>
        <w:t xml:space="preserve">Kola, </w:t>
      </w:r>
      <w:r w:rsidR="00143AFB" w:rsidRPr="00143AFB">
        <w:rPr>
          <w:rFonts w:ascii="Browallia New" w:hAnsi="Browallia New" w:cs="Browallia New"/>
          <w:sz w:val="32"/>
          <w:szCs w:val="32"/>
          <w:cs/>
        </w:rPr>
        <w:t>2007) มีฤทธิ์ต้านมะเร็ง (</w:t>
      </w:r>
      <w:r w:rsidR="00143AFB" w:rsidRPr="00143AFB">
        <w:rPr>
          <w:rFonts w:ascii="Browallia New" w:hAnsi="Browallia New" w:cs="Browallia New"/>
          <w:sz w:val="32"/>
          <w:szCs w:val="32"/>
        </w:rPr>
        <w:t xml:space="preserve">Gresham et al., </w:t>
      </w:r>
      <w:r w:rsidR="00143AFB" w:rsidRPr="00143AFB">
        <w:rPr>
          <w:rFonts w:ascii="Browallia New" w:hAnsi="Browallia New" w:cs="Browallia New"/>
          <w:sz w:val="32"/>
          <w:szCs w:val="32"/>
          <w:cs/>
        </w:rPr>
        <w:t>2008) ต้านมาลาเรีย (</w:t>
      </w:r>
      <w:r w:rsidR="00143AFB" w:rsidRPr="00143AFB">
        <w:rPr>
          <w:rFonts w:ascii="Browallia New" w:hAnsi="Browallia New" w:cs="Browallia New"/>
          <w:sz w:val="32"/>
          <w:szCs w:val="32"/>
        </w:rPr>
        <w:t xml:space="preserve">Omoregie et al., </w:t>
      </w:r>
      <w:r w:rsidR="00143AFB" w:rsidRPr="00143AFB">
        <w:rPr>
          <w:rFonts w:ascii="Browallia New" w:hAnsi="Browallia New" w:cs="Browallia New"/>
          <w:sz w:val="32"/>
          <w:szCs w:val="32"/>
          <w:cs/>
        </w:rPr>
        <w:t>2011) มีฤทธิ์ต้านเชื้อจุลชีพ (</w:t>
      </w:r>
      <w:r w:rsidR="00143AFB" w:rsidRPr="00143AFB">
        <w:rPr>
          <w:rFonts w:ascii="Browallia New" w:hAnsi="Browallia New" w:cs="Browallia New"/>
          <w:sz w:val="32"/>
          <w:szCs w:val="32"/>
        </w:rPr>
        <w:t xml:space="preserve">Adetunji et al., </w:t>
      </w:r>
      <w:r w:rsidR="00143AFB" w:rsidRPr="00143AFB">
        <w:rPr>
          <w:rFonts w:ascii="Browallia New" w:hAnsi="Browallia New" w:cs="Browallia New"/>
          <w:sz w:val="32"/>
          <w:szCs w:val="32"/>
          <w:cs/>
        </w:rPr>
        <w:t>2013) มีฤทธิ์ลดความดันโลหิตในผู้ป่วยเบาหวาน (</w:t>
      </w:r>
      <w:r w:rsidR="00143AFB" w:rsidRPr="00143AFB">
        <w:rPr>
          <w:rFonts w:ascii="Browallia New" w:hAnsi="Browallia New" w:cs="Browallia New"/>
          <w:sz w:val="32"/>
          <w:szCs w:val="32"/>
        </w:rPr>
        <w:t xml:space="preserve">Taiwo et al., </w:t>
      </w:r>
      <w:r w:rsidR="00143AFB" w:rsidRPr="00143AFB">
        <w:rPr>
          <w:rFonts w:ascii="Browallia New" w:hAnsi="Browallia New" w:cs="Browallia New"/>
          <w:sz w:val="32"/>
          <w:szCs w:val="32"/>
          <w:cs/>
        </w:rPr>
        <w:t>2010)</w:t>
      </w:r>
    </w:p>
    <w:p w:rsidR="00BF317A" w:rsidRPr="00A50B2F" w:rsidRDefault="00BF317A" w:rsidP="00BF317A">
      <w:pPr>
        <w:spacing w:after="0" w:line="240" w:lineRule="auto"/>
        <w:rPr>
          <w:rFonts w:ascii="Browallia New" w:hAnsi="Browallia New" w:cs="Browallia New"/>
          <w:sz w:val="32"/>
          <w:szCs w:val="32"/>
          <w:cs/>
        </w:rPr>
      </w:pPr>
      <w:r w:rsidRPr="00A50B2F">
        <w:rPr>
          <w:rFonts w:ascii="Browallia New" w:hAnsi="Browallia New" w:cs="Browallia New"/>
          <w:b/>
          <w:bCs/>
          <w:sz w:val="32"/>
          <w:szCs w:val="32"/>
        </w:rPr>
        <w:t xml:space="preserve">2.   </w:t>
      </w:r>
      <w:r w:rsidRPr="00A50B2F">
        <w:rPr>
          <w:rFonts w:ascii="Browallia New" w:hAnsi="Browallia New" w:cs="Browallia New"/>
          <w:b/>
          <w:bCs/>
          <w:sz w:val="32"/>
          <w:szCs w:val="32"/>
          <w:cs/>
        </w:rPr>
        <w:t>ตำรับอาหารเป็นยาสมุนไพร</w:t>
      </w:r>
      <w:r w:rsidRPr="00A50B2F">
        <w:rPr>
          <w:rFonts w:ascii="Browallia New" w:hAnsi="Browallia New" w:cs="Browallia New"/>
          <w:b/>
          <w:bCs/>
          <w:sz w:val="32"/>
          <w:szCs w:val="32"/>
        </w:rPr>
        <w:t xml:space="preserve">; </w:t>
      </w:r>
      <w:r w:rsidRPr="00A50B2F">
        <w:rPr>
          <w:rFonts w:ascii="Browallia New" w:hAnsi="Browallia New" w:cs="Browallia New"/>
          <w:b/>
          <w:bCs/>
          <w:sz w:val="32"/>
          <w:szCs w:val="32"/>
          <w:cs/>
        </w:rPr>
        <w:t>สำหรับหญิงมีครรภ์และหญิงให้นมบุตร</w:t>
      </w:r>
    </w:p>
    <w:p w:rsidR="00BF317A" w:rsidRPr="00A50B2F" w:rsidRDefault="00BF317A" w:rsidP="00BF317A">
      <w:pPr>
        <w:spacing w:after="0"/>
        <w:ind w:firstLine="720"/>
        <w:jc w:val="thaiDistribute"/>
        <w:rPr>
          <w:rFonts w:ascii="Browallia New" w:hAnsi="Browallia New" w:cs="Browallia New"/>
          <w:b/>
          <w:bCs/>
          <w:sz w:val="32"/>
          <w:szCs w:val="32"/>
        </w:rPr>
      </w:pPr>
      <w:r w:rsidRPr="00A50B2F">
        <w:rPr>
          <w:rFonts w:ascii="Browallia New" w:hAnsi="Browallia New" w:cs="Browallia New"/>
          <w:b/>
          <w:bCs/>
          <w:sz w:val="32"/>
          <w:szCs w:val="32"/>
        </w:rPr>
        <w:t>2.1</w:t>
      </w:r>
      <w:r w:rsidRPr="00A50B2F">
        <w:rPr>
          <w:rFonts w:ascii="Browallia New" w:hAnsi="Browallia New" w:cs="Browallia New"/>
          <w:b/>
          <w:bCs/>
          <w:sz w:val="32"/>
          <w:szCs w:val="32"/>
        </w:rPr>
        <w:tab/>
      </w:r>
      <w:r w:rsidRPr="00A50B2F">
        <w:rPr>
          <w:rFonts w:ascii="Browallia New" w:hAnsi="Browallia New" w:cs="Browallia New"/>
          <w:b/>
          <w:bCs/>
          <w:sz w:val="32"/>
          <w:szCs w:val="32"/>
          <w:cs/>
        </w:rPr>
        <w:t>แกงเลียงปลีกล้วย</w:t>
      </w:r>
    </w:p>
    <w:p w:rsidR="00BF317A" w:rsidRPr="00A50B2F" w:rsidRDefault="00BF317A" w:rsidP="00BF317A">
      <w:pPr>
        <w:pStyle w:val="ListParagraph"/>
        <w:spacing w:after="0"/>
        <w:ind w:left="0"/>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317A" w:rsidRPr="00A50B2F" w:rsidRDefault="00BF317A" w:rsidP="00CE0C11">
      <w:pPr>
        <w:pStyle w:val="ListParagraph"/>
        <w:numPr>
          <w:ilvl w:val="0"/>
          <w:numId w:val="112"/>
        </w:numPr>
        <w:spacing w:after="0"/>
        <w:jc w:val="thaiDistribute"/>
        <w:rPr>
          <w:rFonts w:ascii="Browallia New" w:hAnsi="Browallia New" w:cs="Browallia New"/>
          <w:sz w:val="32"/>
          <w:szCs w:val="32"/>
        </w:rPr>
      </w:pPr>
      <w:r w:rsidRPr="00A50B2F">
        <w:rPr>
          <w:rFonts w:ascii="Browallia New" w:hAnsi="Browallia New" w:cs="Browallia New"/>
          <w:sz w:val="32"/>
          <w:szCs w:val="32"/>
          <w:cs/>
        </w:rPr>
        <w:t>หัวปลีอ่อนของกล้วยน้ำว้า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4F3F84">
        <w:rPr>
          <w:rFonts w:ascii="Browallia New" w:hAnsi="Browallia New" w:cs="Browallia New" w:hint="cs"/>
          <w:sz w:val="32"/>
          <w:szCs w:val="32"/>
          <w:cs/>
        </w:rPr>
        <w:t>1</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หัว</w:t>
      </w:r>
    </w:p>
    <w:p w:rsidR="00BF317A" w:rsidRPr="00A50B2F" w:rsidRDefault="00BF317A" w:rsidP="00CE0C11">
      <w:pPr>
        <w:pStyle w:val="ListParagraph"/>
        <w:numPr>
          <w:ilvl w:val="0"/>
          <w:numId w:val="112"/>
        </w:numPr>
        <w:spacing w:after="0"/>
        <w:jc w:val="thaiDistribute"/>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กิ่ง</w:t>
      </w:r>
    </w:p>
    <w:p w:rsidR="00BF317A" w:rsidRPr="00A50B2F" w:rsidRDefault="00BF317A" w:rsidP="00CE0C11">
      <w:pPr>
        <w:pStyle w:val="ListParagraph"/>
        <w:numPr>
          <w:ilvl w:val="0"/>
          <w:numId w:val="112"/>
        </w:numPr>
        <w:spacing w:after="0"/>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1</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BF317A" w:rsidRPr="00A50B2F" w:rsidRDefault="00BF317A" w:rsidP="00CE0C11">
      <w:pPr>
        <w:pStyle w:val="ListParagraph"/>
        <w:numPr>
          <w:ilvl w:val="0"/>
          <w:numId w:val="112"/>
        </w:numPr>
        <w:spacing w:after="0"/>
        <w:jc w:val="thaiDistribute"/>
        <w:rPr>
          <w:rFonts w:ascii="Browallia New" w:hAnsi="Browallia New" w:cs="Browallia New"/>
          <w:sz w:val="32"/>
          <w:szCs w:val="32"/>
        </w:rPr>
      </w:pPr>
      <w:r w:rsidRPr="00A50B2F">
        <w:rPr>
          <w:rFonts w:ascii="Browallia New" w:hAnsi="Browallia New" w:cs="Browallia New"/>
          <w:sz w:val="32"/>
          <w:szCs w:val="32"/>
          <w:cs/>
        </w:rPr>
        <w:t>เกลือ</w:t>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hint="cs"/>
          <w:sz w:val="32"/>
          <w:szCs w:val="32"/>
          <w:cs/>
        </w:rPr>
        <w:t>1.5</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ช้อนชา</w:t>
      </w:r>
    </w:p>
    <w:p w:rsidR="00BF317A" w:rsidRPr="00A50B2F" w:rsidRDefault="00BF317A" w:rsidP="00CE0C11">
      <w:pPr>
        <w:pStyle w:val="ListParagraph"/>
        <w:numPr>
          <w:ilvl w:val="0"/>
          <w:numId w:val="112"/>
        </w:numPr>
        <w:spacing w:after="0"/>
        <w:jc w:val="thaiDistribute"/>
        <w:rPr>
          <w:rFonts w:ascii="Browallia New" w:hAnsi="Browallia New" w:cs="Browallia New"/>
          <w:sz w:val="32"/>
          <w:szCs w:val="32"/>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ถ้วยตวง</w:t>
      </w:r>
    </w:p>
    <w:p w:rsidR="00BF317A" w:rsidRPr="00A50B2F" w:rsidRDefault="00BF317A" w:rsidP="00CE0C11">
      <w:pPr>
        <w:pStyle w:val="ListParagraph"/>
        <w:numPr>
          <w:ilvl w:val="0"/>
          <w:numId w:val="113"/>
        </w:numPr>
        <w:spacing w:after="0"/>
        <w:jc w:val="thaiDistribute"/>
        <w:rPr>
          <w:rFonts w:ascii="Browallia New" w:hAnsi="Browallia New" w:cs="Browallia New"/>
          <w:sz w:val="32"/>
          <w:szCs w:val="32"/>
        </w:rPr>
      </w:pPr>
      <w:r w:rsidRPr="00A50B2F">
        <w:rPr>
          <w:rFonts w:ascii="Browallia New" w:hAnsi="Browallia New" w:cs="Browallia New"/>
          <w:sz w:val="32"/>
          <w:szCs w:val="32"/>
          <w:cs/>
        </w:rPr>
        <w:t>ผักอื่นๆ ตามใจชอบ เช่น ฟักทอง บวบ เห็ด เป็นต้น</w:t>
      </w:r>
    </w:p>
    <w:p w:rsidR="00BF317A" w:rsidRPr="00A50B2F" w:rsidRDefault="00BF317A" w:rsidP="00BF317A">
      <w:pPr>
        <w:spacing w:after="0"/>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เครื่องแกง</w:t>
      </w:r>
    </w:p>
    <w:p w:rsidR="00BF317A" w:rsidRPr="00A50B2F" w:rsidRDefault="00BF317A" w:rsidP="00CE0C11">
      <w:pPr>
        <w:pStyle w:val="ListParagraph"/>
        <w:numPr>
          <w:ilvl w:val="0"/>
          <w:numId w:val="114"/>
        </w:numPr>
        <w:spacing w:after="0"/>
        <w:jc w:val="thaiDistribute"/>
        <w:rPr>
          <w:rFonts w:ascii="Browallia New" w:hAnsi="Browallia New" w:cs="Browallia New"/>
          <w:sz w:val="32"/>
          <w:szCs w:val="32"/>
        </w:rPr>
      </w:pPr>
      <w:r w:rsidRPr="00A50B2F">
        <w:rPr>
          <w:rFonts w:ascii="Browallia New" w:hAnsi="Browallia New" w:cs="Browallia New"/>
          <w:sz w:val="32"/>
          <w:szCs w:val="32"/>
          <w:cs/>
        </w:rPr>
        <w:t>กะปิสำหรับทำน้ำพริก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1-2</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BF317A" w:rsidRPr="00A50B2F" w:rsidRDefault="00BF317A" w:rsidP="00CE0C11">
      <w:pPr>
        <w:pStyle w:val="ListParagraph"/>
        <w:numPr>
          <w:ilvl w:val="0"/>
          <w:numId w:val="114"/>
        </w:numPr>
        <w:spacing w:after="0"/>
        <w:jc w:val="thaiDistribute"/>
        <w:rPr>
          <w:rFonts w:ascii="Browallia New" w:hAnsi="Browallia New" w:cs="Browallia New"/>
          <w:sz w:val="32"/>
          <w:szCs w:val="32"/>
        </w:rPr>
      </w:pPr>
      <w:r w:rsidRPr="00A50B2F">
        <w:rPr>
          <w:rFonts w:ascii="Browallia New" w:hAnsi="Browallia New" w:cs="Browallia New"/>
          <w:sz w:val="32"/>
          <w:szCs w:val="32"/>
          <w:cs/>
        </w:rPr>
        <w:t xml:space="preserve">พริกไทยดำ                           </w:t>
      </w:r>
      <w:r w:rsidRPr="00A50B2F">
        <w:rPr>
          <w:rFonts w:ascii="Browallia New" w:hAnsi="Browallia New" w:cs="Browallia New"/>
          <w:sz w:val="32"/>
          <w:szCs w:val="32"/>
        </w:rPr>
        <w:tab/>
      </w:r>
      <w:r w:rsidRPr="00A50B2F">
        <w:rPr>
          <w:rFonts w:ascii="Browallia New" w:hAnsi="Browallia New" w:cs="Browallia New"/>
          <w:sz w:val="32"/>
          <w:szCs w:val="32"/>
        </w:rPr>
        <w:tab/>
        <w:t>10</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เม็ด</w:t>
      </w:r>
    </w:p>
    <w:p w:rsidR="00BF317A" w:rsidRPr="00A50B2F" w:rsidRDefault="00BF317A" w:rsidP="00CE0C11">
      <w:pPr>
        <w:pStyle w:val="ListParagraph"/>
        <w:numPr>
          <w:ilvl w:val="0"/>
          <w:numId w:val="114"/>
        </w:numPr>
        <w:spacing w:after="0"/>
        <w:jc w:val="thaiDistribute"/>
        <w:rPr>
          <w:rFonts w:ascii="Browallia New" w:hAnsi="Browallia New" w:cs="Browallia New"/>
          <w:sz w:val="32"/>
          <w:szCs w:val="32"/>
        </w:rPr>
      </w:pPr>
      <w:r w:rsidRPr="00A50B2F">
        <w:rPr>
          <w:rFonts w:ascii="Browallia New" w:hAnsi="Browallia New" w:cs="Browallia New"/>
          <w:sz w:val="32"/>
          <w:szCs w:val="32"/>
          <w:cs/>
        </w:rPr>
        <w:t xml:space="preserve">หอมแดง                 </w:t>
      </w:r>
      <w:r w:rsidR="004F3F84">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rPr>
        <w:t>3-4</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หัว</w:t>
      </w:r>
    </w:p>
    <w:p w:rsidR="00BF317A" w:rsidRPr="00A50B2F" w:rsidRDefault="00BF317A" w:rsidP="00CE0C11">
      <w:pPr>
        <w:pStyle w:val="ListParagraph"/>
        <w:numPr>
          <w:ilvl w:val="0"/>
          <w:numId w:val="114"/>
        </w:numPr>
        <w:spacing w:after="0"/>
        <w:jc w:val="thaiDistribute"/>
        <w:rPr>
          <w:rFonts w:ascii="Browallia New" w:hAnsi="Browallia New" w:cs="Browallia New"/>
          <w:sz w:val="32"/>
          <w:szCs w:val="32"/>
        </w:rPr>
      </w:pPr>
      <w:r w:rsidRPr="00A50B2F">
        <w:rPr>
          <w:rFonts w:ascii="Browallia New" w:hAnsi="Browallia New" w:cs="Browallia New"/>
          <w:sz w:val="32"/>
          <w:szCs w:val="32"/>
          <w:cs/>
        </w:rPr>
        <w:t>เนื้อปลาทูสุก  (</w:t>
      </w:r>
      <w:r w:rsidRPr="00A50B2F">
        <w:rPr>
          <w:rFonts w:ascii="Browallia New" w:hAnsi="Browallia New" w:cs="Browallia New"/>
          <w:sz w:val="32"/>
          <w:szCs w:val="32"/>
        </w:rPr>
        <w:t>1</w:t>
      </w:r>
      <w:r w:rsidRPr="00A50B2F">
        <w:rPr>
          <w:rFonts w:ascii="Browallia New" w:hAnsi="Browallia New" w:cs="Browallia New"/>
          <w:sz w:val="32"/>
          <w:szCs w:val="32"/>
          <w:cs/>
        </w:rPr>
        <w:t xml:space="preserve">  ถ้วยตวง)  หรือกุ้งสด  (สามในสี่ถ้วยตวง)  หรือกุ้งแห้ง</w:t>
      </w:r>
      <w:r w:rsidRPr="00A50B2F">
        <w:rPr>
          <w:rFonts w:ascii="Browallia New" w:hAnsi="Browallia New" w:cs="Browallia New"/>
          <w:sz w:val="32"/>
          <w:szCs w:val="32"/>
        </w:rPr>
        <w:t xml:space="preserve">  </w:t>
      </w:r>
      <w:r w:rsidRPr="00A50B2F">
        <w:rPr>
          <w:rFonts w:ascii="Browallia New" w:hAnsi="Browallia New" w:cs="Browallia New"/>
          <w:sz w:val="32"/>
          <w:szCs w:val="32"/>
          <w:cs/>
        </w:rPr>
        <w:t>(สองในสี่ถ้วยตวง)</w:t>
      </w:r>
    </w:p>
    <w:p w:rsidR="00BF317A" w:rsidRPr="00A50B2F" w:rsidRDefault="00BF317A" w:rsidP="00BF317A">
      <w:pPr>
        <w:spacing w:after="0"/>
        <w:jc w:val="thaiDistribute"/>
        <w:rPr>
          <w:rFonts w:ascii="Browallia New" w:hAnsi="Browallia New" w:cs="Browallia New"/>
          <w:b/>
          <w:bCs/>
          <w:sz w:val="32"/>
          <w:szCs w:val="32"/>
        </w:rPr>
      </w:pPr>
    </w:p>
    <w:p w:rsidR="00BF317A" w:rsidRPr="00A50B2F" w:rsidRDefault="00BF317A" w:rsidP="00BF317A">
      <w:pPr>
        <w:spacing w:after="0"/>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BF317A" w:rsidRPr="00A50B2F" w:rsidRDefault="00BF317A" w:rsidP="00CE0C11">
      <w:pPr>
        <w:pStyle w:val="ListParagraph"/>
        <w:numPr>
          <w:ilvl w:val="0"/>
          <w:numId w:val="115"/>
        </w:numPr>
        <w:spacing w:after="0"/>
        <w:jc w:val="thaiDistribute"/>
        <w:rPr>
          <w:rFonts w:ascii="Browallia New" w:hAnsi="Browallia New" w:cs="Browallia New"/>
          <w:sz w:val="32"/>
          <w:szCs w:val="32"/>
        </w:rPr>
      </w:pPr>
      <w:r w:rsidRPr="00A50B2F">
        <w:rPr>
          <w:rFonts w:ascii="Browallia New" w:hAnsi="Browallia New" w:cs="Browallia New"/>
          <w:sz w:val="32"/>
          <w:szCs w:val="32"/>
          <w:cs/>
        </w:rPr>
        <w:t>แกะเปลือกหัวปลีเอาเฉพาะส่วนที่อ่อน  ผ่าครึ่งซอยตามขวางแช่น้ำที่ผสมน้ำมะนาวพักไว้</w:t>
      </w:r>
      <w:r w:rsidRPr="00A50B2F">
        <w:rPr>
          <w:rFonts w:ascii="Browallia New" w:hAnsi="Browallia New" w:cs="Browallia New"/>
          <w:sz w:val="32"/>
          <w:szCs w:val="32"/>
        </w:rPr>
        <w:t xml:space="preserve">  </w:t>
      </w:r>
      <w:r w:rsidRPr="00A50B2F">
        <w:rPr>
          <w:rFonts w:ascii="Browallia New" w:hAnsi="Browallia New" w:cs="Browallia New"/>
          <w:sz w:val="32"/>
          <w:szCs w:val="32"/>
          <w:cs/>
        </w:rPr>
        <w:t>ส่วนผักอื่นๆหั่นตามชอบพักไว้เช่นกัน</w:t>
      </w:r>
    </w:p>
    <w:p w:rsidR="00BF317A" w:rsidRPr="00A50B2F" w:rsidRDefault="00BF317A" w:rsidP="00CE0C11">
      <w:pPr>
        <w:pStyle w:val="ListParagraph"/>
        <w:numPr>
          <w:ilvl w:val="0"/>
          <w:numId w:val="115"/>
        </w:numPr>
        <w:spacing w:after="0"/>
        <w:jc w:val="thaiDistribute"/>
        <w:rPr>
          <w:rFonts w:ascii="Browallia New" w:hAnsi="Browallia New" w:cs="Browallia New"/>
          <w:sz w:val="32"/>
          <w:szCs w:val="32"/>
        </w:rPr>
      </w:pPr>
      <w:r w:rsidRPr="00A50B2F">
        <w:rPr>
          <w:rFonts w:ascii="Browallia New" w:hAnsi="Browallia New" w:cs="Browallia New"/>
          <w:sz w:val="32"/>
          <w:szCs w:val="32"/>
          <w:cs/>
        </w:rPr>
        <w:t>โขลกพริกไทยดำ หอมแดง กะปิ เข้าด้วยกัน ใส่เนื้อปลาทูสุก หรือกุ้งสด</w:t>
      </w:r>
      <w:r w:rsidRPr="00A50B2F">
        <w:rPr>
          <w:rFonts w:ascii="Browallia New" w:hAnsi="Browallia New" w:cs="Browallia New"/>
          <w:sz w:val="32"/>
          <w:szCs w:val="32"/>
        </w:rPr>
        <w:t xml:space="preserve"> </w:t>
      </w:r>
      <w:r w:rsidRPr="00A50B2F">
        <w:rPr>
          <w:rFonts w:ascii="Browallia New" w:hAnsi="Browallia New" w:cs="Browallia New"/>
          <w:sz w:val="32"/>
          <w:szCs w:val="32"/>
          <w:cs/>
        </w:rPr>
        <w:t>หรือกุ้งแห้ง  โขลกพอหยาบ ๆ</w:t>
      </w:r>
    </w:p>
    <w:p w:rsidR="00BF317A" w:rsidRPr="00A50B2F" w:rsidRDefault="00BF317A" w:rsidP="00CE0C11">
      <w:pPr>
        <w:pStyle w:val="ListParagraph"/>
        <w:numPr>
          <w:ilvl w:val="0"/>
          <w:numId w:val="115"/>
        </w:numPr>
        <w:spacing w:after="0"/>
        <w:jc w:val="thaiDistribute"/>
        <w:rPr>
          <w:rFonts w:ascii="Browallia New" w:hAnsi="Browallia New" w:cs="Browallia New"/>
          <w:sz w:val="32"/>
          <w:szCs w:val="32"/>
        </w:rPr>
      </w:pPr>
      <w:r w:rsidRPr="00A50B2F">
        <w:rPr>
          <w:rFonts w:ascii="Browallia New" w:hAnsi="Browallia New" w:cs="Browallia New"/>
          <w:sz w:val="32"/>
          <w:szCs w:val="32"/>
          <w:cs/>
        </w:rPr>
        <w:t>ใส่น้ำเปล่าและเกลือลงในหม้อตั้งไฟให้เดือด  นำเครื่องที่โขลกไว้ลงละลายในหม้อรอให้น้ำแกงเดือด</w:t>
      </w:r>
    </w:p>
    <w:p w:rsidR="00BF317A" w:rsidRPr="00A50B2F" w:rsidRDefault="00BF317A" w:rsidP="00BF317A">
      <w:pPr>
        <w:pStyle w:val="ListParagraph"/>
        <w:spacing w:after="0"/>
        <w:ind w:left="360"/>
        <w:jc w:val="thaiDistribute"/>
        <w:rPr>
          <w:rFonts w:ascii="Browallia New" w:hAnsi="Browallia New" w:cs="Browallia New"/>
          <w:sz w:val="32"/>
          <w:szCs w:val="32"/>
        </w:rPr>
      </w:pPr>
      <w:r w:rsidRPr="00A50B2F">
        <w:rPr>
          <w:rFonts w:ascii="Browallia New" w:hAnsi="Browallia New" w:cs="Browallia New"/>
          <w:sz w:val="32"/>
          <w:szCs w:val="32"/>
          <w:cs/>
        </w:rPr>
        <w:t>อีกครั้ง  ใส่หัวปลีและผักตามชอบให้พอดีกับน้ำแกง  ตั้งไฟให้หัวปลีและผักต่างๆพอสุก  ปรุงรสด้วยน้ำปลา เสร็จแล้วใส่ใบแมงลักปิดไฟ</w:t>
      </w:r>
    </w:p>
    <w:p w:rsidR="00BF317A" w:rsidRPr="00A50B2F" w:rsidRDefault="00BF317A"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911294">
      <w:pPr>
        <w:pStyle w:val="ListParagraph"/>
        <w:spacing w:after="0"/>
        <w:ind w:left="360"/>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2FFF465F" wp14:editId="6F3B83E6">
            <wp:extent cx="2438400" cy="1828800"/>
            <wp:effectExtent l="114300" t="57150" r="95250" b="152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59400324" wp14:editId="07C56E33">
            <wp:extent cx="2438400" cy="1828800"/>
            <wp:effectExtent l="114300" t="57150" r="95250" b="152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911294">
      <w:pPr>
        <w:pStyle w:val="ListParagraph"/>
        <w:spacing w:after="0"/>
        <w:ind w:left="360"/>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3C214024" wp14:editId="62A685F5">
            <wp:extent cx="2438400" cy="1828800"/>
            <wp:effectExtent l="114300" t="57150" r="95250" b="152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4B0104" w:rsidRPr="00A50B2F" w:rsidRDefault="004B0104" w:rsidP="004B0104">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911294" w:rsidRDefault="004B0104" w:rsidP="004B0104">
      <w:pPr>
        <w:spacing w:after="0"/>
        <w:jc w:val="thaiDistribute"/>
        <w:rPr>
          <w:rFonts w:ascii="Browallia New" w:hAnsi="Browallia New" w:cs="Browallia New"/>
          <w:sz w:val="32"/>
          <w:szCs w:val="32"/>
        </w:rPr>
      </w:pPr>
      <w:r w:rsidRPr="004B0104">
        <w:rPr>
          <w:rFonts w:ascii="Browallia New" w:hAnsi="Browallia New" w:cs="Browallia New" w:hint="cs"/>
          <w:b/>
          <w:bCs/>
          <w:sz w:val="32"/>
          <w:szCs w:val="32"/>
          <w:cs/>
        </w:rPr>
        <w:t>กล้วย</w:t>
      </w:r>
      <w:r>
        <w:rPr>
          <w:rFonts w:ascii="Browallia New" w:hAnsi="Browallia New" w:cs="Browallia New" w:hint="cs"/>
          <w:sz w:val="32"/>
          <w:szCs w:val="32"/>
          <w:cs/>
        </w:rPr>
        <w:t xml:space="preserve"> (</w:t>
      </w:r>
      <w:r w:rsidRPr="004B0104">
        <w:rPr>
          <w:rFonts w:ascii="Browallia New" w:hAnsi="Browallia New" w:cs="Browallia New"/>
          <w:i/>
          <w:iCs/>
          <w:sz w:val="32"/>
          <w:szCs w:val="32"/>
        </w:rPr>
        <w:t>Musa sapientum</w:t>
      </w:r>
      <w:r>
        <w:rPr>
          <w:rFonts w:ascii="Browallia New" w:hAnsi="Browallia New" w:cs="Browallia New"/>
          <w:sz w:val="32"/>
          <w:szCs w:val="32"/>
        </w:rPr>
        <w:t xml:space="preserve"> Linn., Musaceae)</w:t>
      </w:r>
    </w:p>
    <w:p w:rsidR="001370C3" w:rsidRDefault="004B0104" w:rsidP="001370C3">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ปลีกล้วย</w:t>
      </w:r>
      <w:r>
        <w:rPr>
          <w:rFonts w:ascii="Browallia New" w:hAnsi="Browallia New" w:cs="Browallia New" w:hint="cs"/>
          <w:sz w:val="32"/>
          <w:szCs w:val="32"/>
          <w:cs/>
        </w:rPr>
        <w:tab/>
        <w:t>รสฝาด แก้โรคกระเพาะอาหารลำไส้ แก้โลหิตจาง ลดน้ำตาลในเลือด รักษา</w:t>
      </w:r>
    </w:p>
    <w:p w:rsidR="004B0104" w:rsidRDefault="004B0104" w:rsidP="001370C3">
      <w:pPr>
        <w:spacing w:after="0"/>
        <w:ind w:left="2160" w:firstLine="720"/>
        <w:rPr>
          <w:rFonts w:ascii="Browallia New" w:hAnsi="Browallia New" w:cs="Browallia New"/>
          <w:sz w:val="32"/>
          <w:szCs w:val="32"/>
        </w:rPr>
      </w:pPr>
      <w:r>
        <w:rPr>
          <w:rFonts w:ascii="Browallia New" w:hAnsi="Browallia New" w:cs="Browallia New" w:hint="cs"/>
          <w:sz w:val="32"/>
          <w:szCs w:val="32"/>
          <w:cs/>
        </w:rPr>
        <w:t>เบาหวาน</w:t>
      </w:r>
    </w:p>
    <w:p w:rsidR="001370C3" w:rsidRDefault="001370C3" w:rsidP="001370C3">
      <w:pPr>
        <w:spacing w:after="0"/>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น้ำคั้นปลีกล้วย</w:t>
      </w:r>
      <w:r>
        <w:rPr>
          <w:rFonts w:ascii="Browallia New" w:hAnsi="Browallia New" w:cs="Browallia New" w:hint="cs"/>
          <w:sz w:val="32"/>
          <w:szCs w:val="32"/>
          <w:cs/>
        </w:rPr>
        <w:tab/>
        <w:t>รับประทานแก้ถ่ายเป็นมูกเลือด บำรุงโลหิต</w:t>
      </w:r>
    </w:p>
    <w:p w:rsidR="001370C3" w:rsidRPr="004B0104" w:rsidRDefault="001370C3" w:rsidP="004B0104">
      <w:pPr>
        <w:spacing w:after="0"/>
        <w:ind w:left="1440" w:hanging="1440"/>
        <w:jc w:val="thaiDistribute"/>
        <w:rPr>
          <w:rFonts w:ascii="Browallia New" w:hAnsi="Browallia New" w:cs="Browallia New"/>
          <w:sz w:val="32"/>
          <w:szCs w:val="32"/>
          <w:cs/>
        </w:rPr>
      </w:pPr>
      <w:r>
        <w:rPr>
          <w:rFonts w:ascii="Browallia New" w:hAnsi="Browallia New" w:cs="Browallia New" w:hint="cs"/>
          <w:sz w:val="32"/>
          <w:szCs w:val="32"/>
          <w:cs/>
        </w:rPr>
        <w:tab/>
      </w:r>
      <w:r>
        <w:rPr>
          <w:rFonts w:ascii="Browallia New" w:hAnsi="Browallia New" w:cs="Browallia New" w:hint="cs"/>
          <w:sz w:val="32"/>
          <w:szCs w:val="32"/>
          <w:cs/>
        </w:rPr>
        <w:tab/>
      </w:r>
    </w:p>
    <w:p w:rsidR="00911294" w:rsidRPr="00A50B2F" w:rsidRDefault="001370C3" w:rsidP="00BF317A">
      <w:pPr>
        <w:pStyle w:val="ListParagraph"/>
        <w:spacing w:after="0"/>
        <w:ind w:left="360"/>
        <w:jc w:val="thaiDistribute"/>
        <w:rPr>
          <w:rFonts w:ascii="Browallia New" w:hAnsi="Browallia New" w:cs="Browallia New"/>
          <w:sz w:val="32"/>
          <w:szCs w:val="32"/>
        </w:rPr>
      </w:pPr>
      <w:r>
        <w:rPr>
          <w:rFonts w:ascii="Browallia New" w:hAnsi="Browallia New" w:cs="Browallia New" w:hint="cs"/>
          <w:sz w:val="32"/>
          <w:szCs w:val="32"/>
          <w:cs/>
        </w:rPr>
        <w:tab/>
      </w: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4B0104" w:rsidRDefault="00911294" w:rsidP="00BF317A">
      <w:pPr>
        <w:pStyle w:val="ListParagraph"/>
        <w:spacing w:after="0"/>
        <w:ind w:left="360"/>
        <w:jc w:val="thaiDistribute"/>
        <w:rPr>
          <w:rFonts w:ascii="Browallia New" w:hAnsi="Browallia New" w:cs="Browallia New"/>
          <w:sz w:val="32"/>
          <w:szCs w:val="32"/>
        </w:rPr>
      </w:pPr>
    </w:p>
    <w:p w:rsidR="00911294" w:rsidRPr="00A50B2F" w:rsidRDefault="00911294" w:rsidP="00BF317A">
      <w:pPr>
        <w:pStyle w:val="ListParagraph"/>
        <w:spacing w:after="0"/>
        <w:ind w:left="360"/>
        <w:jc w:val="thaiDistribute"/>
        <w:rPr>
          <w:rFonts w:ascii="Browallia New" w:hAnsi="Browallia New" w:cs="Browallia New"/>
          <w:sz w:val="32"/>
          <w:szCs w:val="32"/>
        </w:rPr>
      </w:pPr>
    </w:p>
    <w:p w:rsidR="00911294" w:rsidRPr="00A901CC" w:rsidRDefault="00911294" w:rsidP="00A901CC">
      <w:pPr>
        <w:spacing w:after="0"/>
        <w:jc w:val="thaiDistribute"/>
        <w:rPr>
          <w:rFonts w:ascii="Browallia New" w:hAnsi="Browallia New" w:cs="Browallia New"/>
          <w:sz w:val="32"/>
          <w:szCs w:val="32"/>
        </w:rPr>
      </w:pPr>
    </w:p>
    <w:p w:rsidR="00BF317A" w:rsidRPr="00A50B2F" w:rsidRDefault="00BF317A" w:rsidP="00AD27A9">
      <w:pPr>
        <w:pStyle w:val="ListParagraph"/>
        <w:spacing w:after="0"/>
        <w:jc w:val="thaiDistribute"/>
        <w:rPr>
          <w:rFonts w:ascii="Browallia New" w:hAnsi="Browallia New" w:cs="Browallia New"/>
          <w:b/>
          <w:bCs/>
          <w:sz w:val="32"/>
          <w:szCs w:val="32"/>
        </w:rPr>
      </w:pPr>
      <w:r w:rsidRPr="00A50B2F">
        <w:rPr>
          <w:rFonts w:ascii="Browallia New" w:hAnsi="Browallia New" w:cs="Browallia New"/>
          <w:sz w:val="32"/>
          <w:szCs w:val="32"/>
          <w:cs/>
        </w:rPr>
        <w:tab/>
      </w:r>
      <w:r w:rsidRPr="00A50B2F">
        <w:rPr>
          <w:rFonts w:ascii="Browallia New" w:hAnsi="Browallia New" w:cs="Browallia New"/>
          <w:b/>
          <w:bCs/>
          <w:sz w:val="32"/>
          <w:szCs w:val="32"/>
        </w:rPr>
        <w:t>2.2</w:t>
      </w:r>
      <w:r w:rsidRPr="00A50B2F">
        <w:rPr>
          <w:rFonts w:ascii="Browallia New" w:hAnsi="Browallia New" w:cs="Browallia New"/>
          <w:b/>
          <w:bCs/>
          <w:sz w:val="32"/>
          <w:szCs w:val="32"/>
        </w:rPr>
        <w:tab/>
      </w:r>
      <w:r w:rsidRPr="00A50B2F">
        <w:rPr>
          <w:rFonts w:ascii="Browallia New" w:hAnsi="Browallia New" w:cs="Browallia New"/>
          <w:b/>
          <w:bCs/>
          <w:sz w:val="32"/>
          <w:szCs w:val="32"/>
          <w:cs/>
        </w:rPr>
        <w:t>ปลีกล้วยต้มกะทิ</w:t>
      </w:r>
    </w:p>
    <w:p w:rsidR="00BF317A" w:rsidRPr="00A50B2F" w:rsidRDefault="00BF317A" w:rsidP="00AD27A9">
      <w:pPr>
        <w:spacing w:after="0"/>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BF317A" w:rsidRPr="00A50B2F" w:rsidRDefault="00BF317A" w:rsidP="00CE0C11">
      <w:pPr>
        <w:pStyle w:val="ListParagraph"/>
        <w:numPr>
          <w:ilvl w:val="0"/>
          <w:numId w:val="11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ปลีกล้วย</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2</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หัว</w:t>
      </w:r>
    </w:p>
    <w:p w:rsidR="00BF317A" w:rsidRPr="00A50B2F" w:rsidRDefault="00BF317A" w:rsidP="00CE0C11">
      <w:pPr>
        <w:pStyle w:val="ListParagraph"/>
        <w:numPr>
          <w:ilvl w:val="0"/>
          <w:numId w:val="116"/>
        </w:numPr>
        <w:spacing w:after="0" w:line="240" w:lineRule="auto"/>
        <w:rPr>
          <w:rFonts w:ascii="Browallia New" w:hAnsi="Browallia New" w:cs="Browallia New"/>
          <w:sz w:val="32"/>
          <w:szCs w:val="32"/>
        </w:rPr>
      </w:pPr>
      <w:r w:rsidRPr="00A50B2F">
        <w:rPr>
          <w:rFonts w:ascii="Browallia New" w:hAnsi="Browallia New" w:cs="Browallia New"/>
          <w:sz w:val="32"/>
          <w:szCs w:val="32"/>
          <w:cs/>
        </w:rPr>
        <w:t>น้ำกะทิคั้นแยกหัวและหางจากเนื้อมะพร้าวขูด</w:t>
      </w:r>
      <w:r w:rsidRPr="00A50B2F">
        <w:rPr>
          <w:rFonts w:ascii="Browallia New" w:hAnsi="Browallia New" w:cs="Browallia New"/>
          <w:sz w:val="32"/>
          <w:szCs w:val="32"/>
        </w:rPr>
        <w:br/>
      </w:r>
      <w:r w:rsidRPr="00A50B2F">
        <w:rPr>
          <w:rFonts w:ascii="Browallia New" w:hAnsi="Browallia New" w:cs="Browallia New"/>
          <w:sz w:val="32"/>
          <w:szCs w:val="32"/>
          <w:cs/>
        </w:rPr>
        <w:t xml:space="preserve">แล้วครึ่งกิโล(หัวกะทิ  </w:t>
      </w:r>
      <w:r w:rsidRPr="00A50B2F">
        <w:rPr>
          <w:rFonts w:ascii="Browallia New" w:hAnsi="Browallia New" w:cs="Browallia New"/>
          <w:sz w:val="32"/>
          <w:szCs w:val="32"/>
        </w:rPr>
        <w:t>2</w:t>
      </w:r>
      <w:r w:rsidRPr="00A50B2F">
        <w:rPr>
          <w:rFonts w:ascii="Browallia New" w:hAnsi="Browallia New" w:cs="Browallia New"/>
          <w:sz w:val="32"/>
          <w:szCs w:val="32"/>
          <w:cs/>
        </w:rPr>
        <w:t xml:space="preserve"> ถ้วยตวง/หางกะทิ  </w:t>
      </w:r>
      <w:r w:rsidRPr="00A50B2F">
        <w:rPr>
          <w:rFonts w:ascii="Browallia New" w:hAnsi="Browallia New" w:cs="Browallia New"/>
          <w:sz w:val="32"/>
          <w:szCs w:val="32"/>
        </w:rPr>
        <w:t>3</w:t>
      </w:r>
      <w:r w:rsidRPr="00A50B2F">
        <w:rPr>
          <w:rFonts w:ascii="Browallia New" w:hAnsi="Browallia New" w:cs="Browallia New"/>
          <w:sz w:val="32"/>
          <w:szCs w:val="32"/>
          <w:cs/>
        </w:rPr>
        <w:t xml:space="preserve">  </w:t>
      </w:r>
      <w:r w:rsidRPr="00A50B2F">
        <w:rPr>
          <w:rFonts w:ascii="Browallia New" w:hAnsi="Browallia New" w:cs="Browallia New"/>
          <w:sz w:val="32"/>
          <w:szCs w:val="32"/>
        </w:rPr>
        <w:br/>
      </w:r>
      <w:r w:rsidRPr="00A50B2F">
        <w:rPr>
          <w:rFonts w:ascii="Browallia New" w:hAnsi="Browallia New" w:cs="Browallia New"/>
          <w:sz w:val="32"/>
          <w:szCs w:val="32"/>
          <w:cs/>
        </w:rPr>
        <w:t>ถ้วยตวง)</w:t>
      </w:r>
      <w:r w:rsidRPr="00A50B2F">
        <w:rPr>
          <w:rFonts w:ascii="Browallia New" w:hAnsi="Browallia New" w:cs="Browallia New"/>
          <w:sz w:val="32"/>
          <w:szCs w:val="32"/>
        </w:rPr>
        <w:t xml:space="preserve">                                                          </w:t>
      </w:r>
    </w:p>
    <w:p w:rsidR="00BF317A" w:rsidRPr="00A50B2F" w:rsidRDefault="00BF317A" w:rsidP="00CE0C11">
      <w:pPr>
        <w:pStyle w:val="ListParagraph"/>
        <w:numPr>
          <w:ilvl w:val="0"/>
          <w:numId w:val="11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BF317A" w:rsidRPr="00A50B2F" w:rsidRDefault="00BF317A" w:rsidP="00CE0C11">
      <w:pPr>
        <w:pStyle w:val="ListParagraph"/>
        <w:numPr>
          <w:ilvl w:val="0"/>
          <w:numId w:val="11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1</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BF317A" w:rsidRPr="00A50B2F" w:rsidRDefault="00BF317A" w:rsidP="00AD27A9">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เครื่องแกง</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กุ้งแห้ง (แช่น้ำให้นิ่ม)</w:t>
      </w:r>
      <w:r w:rsidRPr="00A50B2F">
        <w:rPr>
          <w:rFonts w:ascii="Browallia New" w:hAnsi="Browallia New" w:cs="Browallia New"/>
          <w:sz w:val="32"/>
          <w:szCs w:val="32"/>
        </w:rPr>
        <w:t xml:space="preserve">                </w:t>
      </w:r>
      <w:r w:rsidRPr="00A50B2F">
        <w:rPr>
          <w:rFonts w:ascii="Browallia New" w:hAnsi="Browallia New" w:cs="Browallia New"/>
          <w:sz w:val="32"/>
          <w:szCs w:val="32"/>
        </w:rPr>
        <w:tab/>
        <w:t xml:space="preserve">      </w:t>
      </w:r>
      <w:r w:rsidRPr="00A50B2F">
        <w:rPr>
          <w:rFonts w:ascii="Browallia New" w:hAnsi="Browallia New" w:cs="Browallia New"/>
          <w:sz w:val="32"/>
          <w:szCs w:val="32"/>
          <w:cs/>
        </w:rPr>
        <w:tab/>
      </w:r>
      <w:r w:rsidR="004F3F84">
        <w:rPr>
          <w:rFonts w:ascii="Browallia New" w:hAnsi="Browallia New" w:cs="Browallia New"/>
          <w:sz w:val="32"/>
          <w:szCs w:val="32"/>
        </w:rPr>
        <w:t>¼</w:t>
      </w:r>
      <w:r w:rsidR="004F3F84">
        <w:rPr>
          <w:rFonts w:ascii="Browallia New" w:hAnsi="Browallia New" w:cs="Browallia New" w:hint="cs"/>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ถ้วยตวง</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กุ้งสด</w:t>
      </w:r>
      <w:r w:rsidRPr="00A50B2F">
        <w:rPr>
          <w:rFonts w:ascii="Browallia New" w:hAnsi="Browallia New" w:cs="Browallia New"/>
          <w:sz w:val="32"/>
          <w:szCs w:val="32"/>
        </w:rPr>
        <w:t xml:space="preserve">                                              </w:t>
      </w:r>
      <w:r w:rsidRPr="00A50B2F">
        <w:rPr>
          <w:rFonts w:ascii="Browallia New" w:hAnsi="Browallia New" w:cs="Browallia New"/>
          <w:sz w:val="32"/>
          <w:szCs w:val="32"/>
        </w:rPr>
        <w:tab/>
      </w:r>
      <w:r w:rsidR="004F3F84">
        <w:rPr>
          <w:rFonts w:ascii="Browallia New" w:hAnsi="Browallia New" w:cs="Browallia New" w:hint="cs"/>
          <w:sz w:val="32"/>
          <w:szCs w:val="32"/>
        </w:rPr>
        <w:t>½</w:t>
      </w:r>
      <w:r w:rsidR="004F3F84">
        <w:rPr>
          <w:rFonts w:ascii="Browallia New" w:hAnsi="Browallia New" w:cs="Browallia New" w:hint="cs"/>
          <w:sz w:val="32"/>
          <w:szCs w:val="32"/>
          <w:cs/>
        </w:rPr>
        <w:t xml:space="preserve"> </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ถ้วยตวง</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rPr>
        <w:t xml:space="preserve">                              </w:t>
      </w:r>
      <w:r w:rsidR="00C367A1" w:rsidRPr="00A50B2F">
        <w:rPr>
          <w:rFonts w:ascii="Browallia New" w:hAnsi="Browallia New" w:cs="Browallia New"/>
          <w:sz w:val="32"/>
          <w:szCs w:val="32"/>
        </w:rPr>
        <w:t xml:space="preserve">             </w:t>
      </w:r>
      <w:r w:rsidR="00C367A1" w:rsidRPr="00A50B2F">
        <w:rPr>
          <w:rFonts w:ascii="Browallia New" w:hAnsi="Browallia New" w:cs="Browallia New"/>
          <w:sz w:val="32"/>
          <w:szCs w:val="32"/>
        </w:rPr>
        <w:tab/>
      </w:r>
      <w:r w:rsidRPr="00A50B2F">
        <w:rPr>
          <w:rFonts w:ascii="Browallia New" w:hAnsi="Browallia New" w:cs="Browallia New"/>
          <w:sz w:val="32"/>
          <w:szCs w:val="32"/>
        </w:rPr>
        <w:t>1-2</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รากผักชี                                           </w:t>
      </w:r>
      <w:r w:rsidR="00C367A1" w:rsidRPr="00A50B2F">
        <w:rPr>
          <w:rFonts w:ascii="Browallia New" w:hAnsi="Browallia New" w:cs="Browallia New"/>
          <w:sz w:val="32"/>
          <w:szCs w:val="32"/>
        </w:rPr>
        <w:tab/>
      </w:r>
      <w:r w:rsidRPr="00A50B2F">
        <w:rPr>
          <w:rFonts w:ascii="Browallia New" w:hAnsi="Browallia New" w:cs="Browallia New"/>
          <w:sz w:val="32"/>
          <w:szCs w:val="32"/>
        </w:rPr>
        <w:t>3</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ราก</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เกลือ                                             </w:t>
      </w:r>
      <w:r w:rsidR="00C367A1" w:rsidRPr="00A50B2F">
        <w:rPr>
          <w:rFonts w:ascii="Browallia New" w:hAnsi="Browallia New" w:cs="Browallia New"/>
          <w:sz w:val="32"/>
          <w:szCs w:val="32"/>
        </w:rPr>
        <w:tab/>
      </w:r>
      <w:r w:rsidRPr="00A50B2F">
        <w:rPr>
          <w:rFonts w:ascii="Browallia New" w:hAnsi="Browallia New" w:cs="Browallia New"/>
          <w:sz w:val="32"/>
          <w:szCs w:val="32"/>
        </w:rPr>
        <w:t>1</w:t>
      </w:r>
      <w:r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Pr="00A50B2F">
        <w:rPr>
          <w:rFonts w:ascii="Browallia New" w:hAnsi="Browallia New" w:cs="Browallia New"/>
          <w:sz w:val="32"/>
          <w:szCs w:val="32"/>
          <w:cs/>
        </w:rPr>
        <w:t>ช้อนชา</w:t>
      </w:r>
      <w:r w:rsidRPr="00A50B2F">
        <w:rPr>
          <w:rFonts w:ascii="Browallia New" w:hAnsi="Browallia New" w:cs="Browallia New"/>
          <w:sz w:val="32"/>
          <w:szCs w:val="32"/>
        </w:rPr>
        <w:t xml:space="preserve">                                          </w:t>
      </w:r>
    </w:p>
    <w:p w:rsidR="00BF317A" w:rsidRPr="00A50B2F" w:rsidRDefault="00BF317A" w:rsidP="00CE0C11">
      <w:pPr>
        <w:pStyle w:val="ListParagraph"/>
        <w:numPr>
          <w:ilvl w:val="0"/>
          <w:numId w:val="11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rPr>
        <w:t xml:space="preserve">                                        </w:t>
      </w:r>
      <w:r w:rsidR="00C367A1" w:rsidRPr="00A50B2F">
        <w:rPr>
          <w:rFonts w:ascii="Browallia New" w:hAnsi="Browallia New" w:cs="Browallia New"/>
          <w:sz w:val="32"/>
          <w:szCs w:val="32"/>
        </w:rPr>
        <w:tab/>
      </w:r>
      <w:r w:rsidRPr="00A50B2F">
        <w:rPr>
          <w:rFonts w:ascii="Browallia New" w:hAnsi="Browallia New" w:cs="Browallia New"/>
          <w:sz w:val="32"/>
          <w:szCs w:val="32"/>
        </w:rPr>
        <w:t>3</w:t>
      </w:r>
      <w:r w:rsidR="00C367A1" w:rsidRPr="00A50B2F">
        <w:rPr>
          <w:rFonts w:ascii="Browallia New" w:hAnsi="Browallia New" w:cs="Browallia New"/>
          <w:sz w:val="32"/>
          <w:szCs w:val="32"/>
          <w:cs/>
        </w:rPr>
        <w:t xml:space="preserve"> </w:t>
      </w:r>
      <w:r w:rsidR="004F3F84">
        <w:rPr>
          <w:rFonts w:ascii="Browallia New" w:hAnsi="Browallia New" w:cs="Browallia New" w:hint="cs"/>
          <w:sz w:val="32"/>
          <w:szCs w:val="32"/>
          <w:cs/>
        </w:rPr>
        <w:tab/>
      </w:r>
      <w:r w:rsidR="00C367A1" w:rsidRPr="00A50B2F">
        <w:rPr>
          <w:rFonts w:ascii="Browallia New" w:hAnsi="Browallia New" w:cs="Browallia New"/>
          <w:sz w:val="32"/>
          <w:szCs w:val="32"/>
          <w:cs/>
        </w:rPr>
        <w:t>ห</w:t>
      </w:r>
      <w:r w:rsidR="004F3F84">
        <w:rPr>
          <w:rFonts w:ascii="Browallia New" w:hAnsi="Browallia New" w:cs="Browallia New" w:hint="cs"/>
          <w:sz w:val="32"/>
          <w:szCs w:val="32"/>
          <w:cs/>
        </w:rPr>
        <w:t>ั</w:t>
      </w:r>
      <w:r w:rsidRPr="00A50B2F">
        <w:rPr>
          <w:rFonts w:ascii="Browallia New" w:hAnsi="Browallia New" w:cs="Browallia New"/>
          <w:sz w:val="32"/>
          <w:szCs w:val="32"/>
          <w:cs/>
        </w:rPr>
        <w:t>ว</w:t>
      </w:r>
    </w:p>
    <w:p w:rsidR="00BF317A" w:rsidRPr="00A50B2F" w:rsidRDefault="00BF317A" w:rsidP="00AD27A9">
      <w:pPr>
        <w:pStyle w:val="ListParagraph"/>
        <w:spacing w:after="0" w:line="240" w:lineRule="auto"/>
        <w:ind w:left="360"/>
        <w:jc w:val="thaiDistribute"/>
        <w:rPr>
          <w:rFonts w:ascii="Browallia New" w:hAnsi="Browallia New" w:cs="Browallia New"/>
          <w:sz w:val="32"/>
          <w:szCs w:val="32"/>
        </w:rPr>
      </w:pPr>
    </w:p>
    <w:p w:rsidR="00BF317A" w:rsidRPr="00A50B2F" w:rsidRDefault="00BF317A" w:rsidP="00AD27A9">
      <w:pPr>
        <w:spacing w:after="0"/>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BF317A" w:rsidRPr="00A50B2F" w:rsidRDefault="00BF317A" w:rsidP="00CE0C11">
      <w:pPr>
        <w:pStyle w:val="ListParagraph"/>
        <w:numPr>
          <w:ilvl w:val="0"/>
          <w:numId w:val="118"/>
        </w:numPr>
        <w:spacing w:after="0"/>
        <w:jc w:val="thaiDistribute"/>
        <w:rPr>
          <w:rFonts w:ascii="Browallia New" w:hAnsi="Browallia New" w:cs="Browallia New"/>
          <w:sz w:val="32"/>
          <w:szCs w:val="32"/>
        </w:rPr>
      </w:pPr>
      <w:r w:rsidRPr="00A50B2F">
        <w:rPr>
          <w:rFonts w:ascii="Browallia New" w:hAnsi="Browallia New" w:cs="Browallia New"/>
          <w:sz w:val="32"/>
          <w:szCs w:val="32"/>
          <w:cs/>
        </w:rPr>
        <w:t>แกะเปลือกหัวปลีเอาเฉพาะส่วนที่อ่อนผ่าครึ่งหั่น</w:t>
      </w:r>
      <w:r w:rsidR="00AD27A9" w:rsidRPr="00A50B2F">
        <w:rPr>
          <w:rFonts w:ascii="Browallia New" w:hAnsi="Browallia New" w:cs="Browallia New"/>
          <w:sz w:val="32"/>
          <w:szCs w:val="32"/>
          <w:cs/>
        </w:rPr>
        <w:t xml:space="preserve">สองท่อนซอยตามยาวท่อนละ  </w:t>
      </w:r>
      <w:r w:rsidR="00AD27A9" w:rsidRPr="00A50B2F">
        <w:rPr>
          <w:rFonts w:ascii="Browallia New" w:hAnsi="Browallia New" w:cs="Browallia New"/>
          <w:sz w:val="32"/>
          <w:szCs w:val="32"/>
        </w:rPr>
        <w:t>3-4</w:t>
      </w:r>
      <w:r w:rsidRPr="00A50B2F">
        <w:rPr>
          <w:rFonts w:ascii="Browallia New" w:hAnsi="Browallia New" w:cs="Browallia New"/>
          <w:sz w:val="32"/>
          <w:szCs w:val="32"/>
          <w:cs/>
        </w:rPr>
        <w:t xml:space="preserve">  ชิ้น  แล้วแต่ขนาดของหัวปลี  แช่น้ำที่ผสมน้ำมะนาวพักไว้</w:t>
      </w:r>
    </w:p>
    <w:p w:rsidR="00BF317A" w:rsidRPr="00A50B2F" w:rsidRDefault="00BF317A" w:rsidP="00CE0C11">
      <w:pPr>
        <w:pStyle w:val="ListParagraph"/>
        <w:numPr>
          <w:ilvl w:val="0"/>
          <w:numId w:val="118"/>
        </w:numPr>
        <w:spacing w:after="0"/>
        <w:jc w:val="thaiDistribute"/>
        <w:rPr>
          <w:rFonts w:ascii="Browallia New" w:hAnsi="Browallia New" w:cs="Browallia New"/>
          <w:sz w:val="32"/>
          <w:szCs w:val="32"/>
        </w:rPr>
      </w:pPr>
      <w:r w:rsidRPr="00A50B2F">
        <w:rPr>
          <w:rFonts w:ascii="Browallia New" w:hAnsi="Browallia New" w:cs="Browallia New"/>
          <w:sz w:val="32"/>
          <w:szCs w:val="32"/>
          <w:cs/>
        </w:rPr>
        <w:t>นำรากผักชี  เกลือและหอมแดงโขลกหยาบๆ หลังจากนั้นเติมกุ้งแห้งลงไปโขลกรวมกันพอเข้ากันดีเติมกะปิลงไปแล้วโขลกต่อพอเข้ากันจึงใส่กุ้งสดลงไปโขลกรวมแบบหยาบๆพอเนื้อกุ้งแหรกนิดหน่อย</w:t>
      </w:r>
    </w:p>
    <w:p w:rsidR="00BF317A" w:rsidRPr="00A50B2F" w:rsidRDefault="00BF317A" w:rsidP="00CE0C11">
      <w:pPr>
        <w:pStyle w:val="ListParagraph"/>
        <w:numPr>
          <w:ilvl w:val="0"/>
          <w:numId w:val="118"/>
        </w:numPr>
        <w:spacing w:after="0"/>
        <w:jc w:val="thaiDistribute"/>
        <w:rPr>
          <w:rFonts w:ascii="Browallia New" w:hAnsi="Browallia New" w:cs="Browallia New"/>
          <w:sz w:val="32"/>
          <w:szCs w:val="32"/>
        </w:rPr>
      </w:pPr>
      <w:r w:rsidRPr="00A50B2F">
        <w:rPr>
          <w:rFonts w:ascii="Browallia New" w:hAnsi="Browallia New" w:cs="Browallia New"/>
          <w:sz w:val="32"/>
          <w:szCs w:val="32"/>
          <w:cs/>
        </w:rPr>
        <w:t>นำหางกะทิตั้งไฟพอเดือด  ใส่เครื่องแกงที่โขลกไว้รอให้น้ำแกงเดือดอีกครั้ง  ใส่หัวปลีลงไปน้ำแกงที่ใส่  หัวปลีแล้วเดือด  จึงใส่หัวกะทิรอเดือดอีกครั้งปรุงรสด้วยน้ำตาลและน้ำปลาปิดไฟ</w:t>
      </w:r>
    </w:p>
    <w:p w:rsidR="00BF317A" w:rsidRPr="00A50B2F" w:rsidRDefault="00BF317A" w:rsidP="00BF317A">
      <w:pPr>
        <w:pStyle w:val="ListParagraph"/>
        <w:spacing w:after="0"/>
        <w:ind w:left="360"/>
        <w:rPr>
          <w:rFonts w:ascii="Browallia New" w:hAnsi="Browallia New" w:cs="Browallia New"/>
          <w:sz w:val="32"/>
          <w:szCs w:val="32"/>
        </w:rPr>
      </w:pPr>
    </w:p>
    <w:p w:rsidR="00EC7003" w:rsidRPr="00A50B2F" w:rsidRDefault="00EC7003" w:rsidP="00EC7003">
      <w:pPr>
        <w:spacing w:after="0" w:line="240" w:lineRule="auto"/>
        <w:jc w:val="thaiDistribute"/>
        <w:rPr>
          <w:rFonts w:ascii="Browallia New" w:hAnsi="Browallia New" w:cs="Browallia New"/>
          <w:sz w:val="32"/>
          <w:szCs w:val="32"/>
        </w:rPr>
      </w:pPr>
    </w:p>
    <w:p w:rsidR="004B24A5" w:rsidRPr="00A50B2F" w:rsidRDefault="004B24A5"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296E02E3" wp14:editId="7C71941B">
            <wp:extent cx="2438400" cy="1828800"/>
            <wp:effectExtent l="114300" t="57150" r="95250" b="152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2C4BC140" wp14:editId="71418E3C">
            <wp:extent cx="2438400" cy="1828800"/>
            <wp:effectExtent l="114300" t="57150" r="95250" b="152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7AFA99C4" wp14:editId="7AE9EBB6">
            <wp:extent cx="2438400" cy="1828800"/>
            <wp:effectExtent l="114300" t="57150" r="95250" b="1524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EC7003">
      <w:pPr>
        <w:spacing w:after="0" w:line="240" w:lineRule="auto"/>
        <w:jc w:val="thaiDistribute"/>
        <w:rPr>
          <w:rFonts w:ascii="Browallia New" w:hAnsi="Browallia New" w:cs="Browallia New"/>
          <w:sz w:val="32"/>
          <w:szCs w:val="32"/>
        </w:rPr>
      </w:pPr>
    </w:p>
    <w:p w:rsidR="00A901CC" w:rsidRPr="00A50B2F" w:rsidRDefault="00A901CC" w:rsidP="00A901C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901CC" w:rsidRDefault="00A901CC" w:rsidP="00A901CC">
      <w:pPr>
        <w:spacing w:after="0"/>
        <w:jc w:val="thaiDistribute"/>
        <w:rPr>
          <w:rFonts w:ascii="Browallia New" w:hAnsi="Browallia New" w:cs="Browallia New"/>
          <w:sz w:val="32"/>
          <w:szCs w:val="32"/>
        </w:rPr>
      </w:pPr>
      <w:r w:rsidRPr="004B0104">
        <w:rPr>
          <w:rFonts w:ascii="Browallia New" w:hAnsi="Browallia New" w:cs="Browallia New" w:hint="cs"/>
          <w:b/>
          <w:bCs/>
          <w:sz w:val="32"/>
          <w:szCs w:val="32"/>
          <w:cs/>
        </w:rPr>
        <w:t>กล้วย</w:t>
      </w:r>
      <w:r>
        <w:rPr>
          <w:rFonts w:ascii="Browallia New" w:hAnsi="Browallia New" w:cs="Browallia New" w:hint="cs"/>
          <w:sz w:val="32"/>
          <w:szCs w:val="32"/>
          <w:cs/>
        </w:rPr>
        <w:t xml:space="preserve"> (</w:t>
      </w:r>
      <w:r w:rsidRPr="004B0104">
        <w:rPr>
          <w:rFonts w:ascii="Browallia New" w:hAnsi="Browallia New" w:cs="Browallia New"/>
          <w:i/>
          <w:iCs/>
          <w:sz w:val="32"/>
          <w:szCs w:val="32"/>
        </w:rPr>
        <w:t>Musa sapientum</w:t>
      </w:r>
      <w:r>
        <w:rPr>
          <w:rFonts w:ascii="Browallia New" w:hAnsi="Browallia New" w:cs="Browallia New"/>
          <w:sz w:val="32"/>
          <w:szCs w:val="32"/>
        </w:rPr>
        <w:t xml:space="preserve"> Linn., Musaceae)</w:t>
      </w:r>
    </w:p>
    <w:p w:rsidR="00A901CC" w:rsidRDefault="00A901CC" w:rsidP="00A901CC">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ปลีกล้วย</w:t>
      </w:r>
      <w:r>
        <w:rPr>
          <w:rFonts w:ascii="Browallia New" w:hAnsi="Browallia New" w:cs="Browallia New" w:hint="cs"/>
          <w:sz w:val="32"/>
          <w:szCs w:val="32"/>
          <w:cs/>
        </w:rPr>
        <w:tab/>
        <w:t>รสฝาด แก้โรคกระเพาะอาหารลำไส้ แก้โลหิตจาง ลดน้ำตาลในเลือด รักษา</w:t>
      </w:r>
    </w:p>
    <w:p w:rsidR="00A901CC" w:rsidRDefault="00A901CC" w:rsidP="00A901CC">
      <w:pPr>
        <w:spacing w:after="0"/>
        <w:ind w:left="2160" w:firstLine="720"/>
        <w:rPr>
          <w:rFonts w:ascii="Browallia New" w:hAnsi="Browallia New" w:cs="Browallia New"/>
          <w:sz w:val="32"/>
          <w:szCs w:val="32"/>
        </w:rPr>
      </w:pPr>
      <w:r>
        <w:rPr>
          <w:rFonts w:ascii="Browallia New" w:hAnsi="Browallia New" w:cs="Browallia New" w:hint="cs"/>
          <w:sz w:val="32"/>
          <w:szCs w:val="32"/>
          <w:cs/>
        </w:rPr>
        <w:t>เบาหวาน</w:t>
      </w:r>
    </w:p>
    <w:p w:rsidR="00A901CC" w:rsidRDefault="00A901CC" w:rsidP="00A901CC">
      <w:pPr>
        <w:spacing w:after="0"/>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น้ำคั้นปลีกล้วย</w:t>
      </w:r>
      <w:r>
        <w:rPr>
          <w:rFonts w:ascii="Browallia New" w:hAnsi="Browallia New" w:cs="Browallia New" w:hint="cs"/>
          <w:sz w:val="32"/>
          <w:szCs w:val="32"/>
          <w:cs/>
        </w:rPr>
        <w:tab/>
        <w:t>รับประทานแก้ถ่ายเป็นมูกเลือด บำรุงโลหิต</w:t>
      </w: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C367A1" w:rsidRPr="00A50B2F" w:rsidRDefault="00C367A1" w:rsidP="00C367A1">
      <w:pPr>
        <w:pStyle w:val="ListParagraph"/>
        <w:spacing w:after="0" w:line="240" w:lineRule="auto"/>
        <w:ind w:left="0" w:firstLine="720"/>
        <w:jc w:val="thaiDistribute"/>
        <w:rPr>
          <w:rFonts w:ascii="Browallia New" w:hAnsi="Browallia New" w:cs="Browallia New"/>
          <w:b/>
          <w:bCs/>
          <w:sz w:val="32"/>
          <w:szCs w:val="32"/>
        </w:rPr>
      </w:pPr>
      <w:r w:rsidRPr="00A50B2F">
        <w:rPr>
          <w:rFonts w:ascii="Browallia New" w:hAnsi="Browallia New" w:cs="Browallia New"/>
          <w:b/>
          <w:bCs/>
          <w:sz w:val="32"/>
          <w:szCs w:val="32"/>
        </w:rPr>
        <w:t>2.3</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ยำหัวปลี</w:t>
      </w:r>
    </w:p>
    <w:p w:rsidR="00C367A1" w:rsidRPr="00A50B2F" w:rsidRDefault="00C367A1" w:rsidP="00C367A1">
      <w:pPr>
        <w:pStyle w:val="ListParagraph"/>
        <w:spacing w:after="0" w:line="240" w:lineRule="auto"/>
        <w:ind w:left="0"/>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หัวปลี</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Pr="00A50B2F">
        <w:rPr>
          <w:rFonts w:ascii="Browallia New" w:hAnsi="Browallia New" w:cs="Browallia New"/>
          <w:sz w:val="32"/>
          <w:szCs w:val="32"/>
          <w:cs/>
        </w:rPr>
        <w:tab/>
        <w:t>หัว</w:t>
      </w:r>
    </w:p>
    <w:p w:rsidR="00C367A1"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ใบสะระแหน่</w:t>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2-3</w:t>
      </w:r>
      <w:r w:rsidRPr="00A50B2F">
        <w:rPr>
          <w:rFonts w:ascii="Browallia New" w:hAnsi="Browallia New" w:cs="Browallia New"/>
          <w:sz w:val="32"/>
          <w:szCs w:val="32"/>
          <w:cs/>
        </w:rPr>
        <w:tab/>
        <w:t>ยอด</w:t>
      </w:r>
    </w:p>
    <w:p w:rsidR="004F3F84" w:rsidRPr="00A50B2F" w:rsidRDefault="004F3F84" w:rsidP="00CE0C11">
      <w:pPr>
        <w:pStyle w:val="ListParagraph"/>
        <w:numPr>
          <w:ilvl w:val="0"/>
          <w:numId w:val="119"/>
        </w:num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มะพร้าวคั่ว</w:t>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t>2</w:t>
      </w:r>
      <w:r>
        <w:rPr>
          <w:rFonts w:ascii="Browallia New" w:hAnsi="Browallia New" w:cs="Browallia New" w:hint="cs"/>
          <w:sz w:val="32"/>
          <w:szCs w:val="32"/>
          <w:cs/>
        </w:rPr>
        <w:tab/>
        <w:t>ช้อนโต๊ะ</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กุ้งแห้งป่น</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หอมแดงซอยละเอียด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4</w:t>
      </w:r>
      <w:r w:rsidRPr="00A50B2F">
        <w:rPr>
          <w:rFonts w:ascii="Browallia New" w:hAnsi="Browallia New" w:cs="Browallia New"/>
          <w:sz w:val="32"/>
          <w:szCs w:val="32"/>
          <w:cs/>
        </w:rPr>
        <w:t xml:space="preserve">         หัว</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ถั่วลิสงคั่วบุบพอแตก</w:t>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หอมเจียว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4F3F84">
        <w:rPr>
          <w:rFonts w:ascii="Browallia New" w:hAnsi="Browallia New" w:cs="Browallia New" w:hint="cs"/>
          <w:sz w:val="32"/>
          <w:szCs w:val="32"/>
          <w:cs/>
        </w:rPr>
        <w:t>2</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พริกทอด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6-7</w:t>
      </w:r>
      <w:r w:rsidRPr="00A50B2F">
        <w:rPr>
          <w:rFonts w:ascii="Browallia New" w:hAnsi="Browallia New" w:cs="Browallia New"/>
          <w:sz w:val="32"/>
          <w:szCs w:val="32"/>
          <w:cs/>
        </w:rPr>
        <w:tab/>
        <w:t>เม็ด</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ไข่ต้มสุก</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w:t>
      </w:r>
      <w:r w:rsidR="004F3F84">
        <w:rPr>
          <w:rFonts w:ascii="Browallia New" w:hAnsi="Browallia New" w:cs="Browallia New" w:hint="cs"/>
          <w:sz w:val="32"/>
          <w:szCs w:val="32"/>
          <w:cs/>
        </w:rPr>
        <w:t>-25</w:t>
      </w:r>
      <w:r w:rsidRPr="00A50B2F">
        <w:rPr>
          <w:rFonts w:ascii="Browallia New" w:hAnsi="Browallia New" w:cs="Browallia New"/>
          <w:sz w:val="32"/>
          <w:szCs w:val="32"/>
        </w:rPr>
        <w:tab/>
      </w:r>
      <w:r w:rsidRPr="00A50B2F">
        <w:rPr>
          <w:rFonts w:ascii="Browallia New" w:hAnsi="Browallia New" w:cs="Browallia New"/>
          <w:sz w:val="32"/>
          <w:szCs w:val="32"/>
          <w:cs/>
        </w:rPr>
        <w:t>ฟอง</w:t>
      </w:r>
    </w:p>
    <w:p w:rsidR="00C367A1" w:rsidRPr="00A50B2F" w:rsidRDefault="00C367A1" w:rsidP="00CE0C11">
      <w:pPr>
        <w:pStyle w:val="ListParagraph"/>
        <w:numPr>
          <w:ilvl w:val="0"/>
          <w:numId w:val="119"/>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กุ้งลวกพอสุก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4F3F84">
        <w:rPr>
          <w:rFonts w:ascii="Browallia New" w:hAnsi="Browallia New" w:cs="Browallia New" w:hint="cs"/>
          <w:sz w:val="32"/>
          <w:szCs w:val="32"/>
        </w:rPr>
        <w:t>½</w:t>
      </w:r>
      <w:r w:rsidR="004F3F84">
        <w:rPr>
          <w:rFonts w:ascii="Browallia New" w:hAnsi="Browallia New" w:cs="Browallia New" w:hint="cs"/>
          <w:sz w:val="32"/>
          <w:szCs w:val="32"/>
          <w:cs/>
        </w:rPr>
        <w:t xml:space="preserve"> </w:t>
      </w:r>
      <w:r w:rsidRPr="00A50B2F">
        <w:rPr>
          <w:rFonts w:ascii="Browallia New" w:hAnsi="Browallia New" w:cs="Browallia New"/>
          <w:sz w:val="32"/>
          <w:szCs w:val="32"/>
        </w:rPr>
        <w:tab/>
      </w:r>
      <w:r w:rsidR="004F3F84">
        <w:rPr>
          <w:rFonts w:ascii="Browallia New" w:hAnsi="Browallia New" w:cs="Browallia New" w:hint="cs"/>
          <w:sz w:val="32"/>
          <w:szCs w:val="32"/>
          <w:cs/>
        </w:rPr>
        <w:t>ถ้วย</w:t>
      </w:r>
    </w:p>
    <w:p w:rsidR="00C367A1" w:rsidRPr="00A50B2F" w:rsidRDefault="00C367A1" w:rsidP="00C367A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 xml:space="preserve">น้ำยำ </w:t>
      </w:r>
    </w:p>
    <w:p w:rsidR="00C367A1" w:rsidRPr="00A50B2F" w:rsidRDefault="00C367A1" w:rsidP="00CE0C11">
      <w:pPr>
        <w:pStyle w:val="ListParagraph"/>
        <w:numPr>
          <w:ilvl w:val="0"/>
          <w:numId w:val="12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น้ำพริกเผา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2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2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cs/>
        </w:rPr>
        <w:tab/>
        <w:t>ช้อนโต๊ะ</w:t>
      </w:r>
    </w:p>
    <w:p w:rsidR="00C367A1" w:rsidRPr="00A50B2F" w:rsidRDefault="00C367A1" w:rsidP="00CE0C11">
      <w:pPr>
        <w:pStyle w:val="ListParagraph"/>
        <w:numPr>
          <w:ilvl w:val="0"/>
          <w:numId w:val="12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C367A1" w:rsidRPr="00A50B2F" w:rsidRDefault="00C367A1" w:rsidP="00CE0C11">
      <w:pPr>
        <w:pStyle w:val="ListParagraph"/>
        <w:numPr>
          <w:ilvl w:val="0"/>
          <w:numId w:val="120"/>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1-2</w:t>
      </w:r>
      <w:r w:rsidRPr="00A50B2F">
        <w:rPr>
          <w:rFonts w:ascii="Browallia New" w:hAnsi="Browallia New" w:cs="Browallia New"/>
          <w:sz w:val="32"/>
          <w:szCs w:val="32"/>
          <w:cs/>
        </w:rPr>
        <w:tab/>
        <w:t>ช้อนโต๊ะ</w:t>
      </w:r>
    </w:p>
    <w:p w:rsidR="00C367A1" w:rsidRPr="00A50B2F" w:rsidRDefault="00C367A1" w:rsidP="00C367A1">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C367A1" w:rsidRPr="00A50B2F" w:rsidRDefault="00C367A1" w:rsidP="00CE0C11">
      <w:pPr>
        <w:pStyle w:val="ListParagraph"/>
        <w:numPr>
          <w:ilvl w:val="0"/>
          <w:numId w:val="12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แกะเปลือกหัวปลีเอาเฉพาะส่วนที่อ่อน  ผ่าครึ่งซอยตามขวางแช่น้ำที่ผสมน้ำมะนาวพักไว้</w:t>
      </w:r>
    </w:p>
    <w:p w:rsidR="00C367A1" w:rsidRPr="00A50B2F" w:rsidRDefault="00C367A1" w:rsidP="00CE0C11">
      <w:pPr>
        <w:pStyle w:val="ListParagraph"/>
        <w:numPr>
          <w:ilvl w:val="0"/>
          <w:numId w:val="12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การทำน้ำยำ ใส่น้ำพริกเผา น้ำตาลปีบ</w:t>
      </w:r>
      <w:r w:rsidRPr="00A50B2F">
        <w:rPr>
          <w:rFonts w:ascii="Browallia New" w:hAnsi="Browallia New" w:cs="Browallia New"/>
          <w:sz w:val="32"/>
          <w:szCs w:val="32"/>
        </w:rPr>
        <w:t> </w:t>
      </w: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rPr>
        <w:t> </w:t>
      </w:r>
      <w:r w:rsidRPr="00A50B2F">
        <w:rPr>
          <w:rFonts w:ascii="Browallia New" w:hAnsi="Browallia New" w:cs="Browallia New"/>
          <w:sz w:val="32"/>
          <w:szCs w:val="32"/>
          <w:cs/>
        </w:rPr>
        <w:t xml:space="preserve">น้ำมะนาว และน้ำปลาคนให้เข้ากัน ชิมรสเปรี้ยว เค็ม หวาน ให้ถูกใจ </w:t>
      </w:r>
    </w:p>
    <w:p w:rsidR="00C367A1" w:rsidRPr="00A50B2F" w:rsidRDefault="00C367A1" w:rsidP="00CE0C11">
      <w:pPr>
        <w:pStyle w:val="ListParagraph"/>
        <w:numPr>
          <w:ilvl w:val="0"/>
          <w:numId w:val="12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ใส่หัวปลี  กุ้งแห้งป่นและหอมแดงซอยละเอียด  ลงในน้ำยำคลุกเคล้าเบาๆให้เข้ากัน</w:t>
      </w:r>
    </w:p>
    <w:p w:rsidR="00C367A1" w:rsidRPr="00A50B2F" w:rsidRDefault="00C367A1" w:rsidP="00CE0C11">
      <w:pPr>
        <w:pStyle w:val="ListParagraph"/>
        <w:numPr>
          <w:ilvl w:val="0"/>
          <w:numId w:val="121"/>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ตักใส่จานโรยหน้าด้วยถั่วป่นและหอมเจียว  แต่งด้วยไข่ต้ม ใบสะระแหน่</w:t>
      </w:r>
      <w:r w:rsidRPr="00A50B2F">
        <w:rPr>
          <w:rFonts w:ascii="Browallia New" w:hAnsi="Browallia New" w:cs="Browallia New"/>
          <w:sz w:val="32"/>
          <w:szCs w:val="32"/>
        </w:rPr>
        <w:t xml:space="preserve">   </w:t>
      </w:r>
      <w:r w:rsidRPr="00A50B2F">
        <w:rPr>
          <w:rFonts w:ascii="Browallia New" w:hAnsi="Browallia New" w:cs="Browallia New"/>
          <w:sz w:val="32"/>
          <w:szCs w:val="32"/>
          <w:cs/>
        </w:rPr>
        <w:t>และพริกทอด</w:t>
      </w:r>
    </w:p>
    <w:p w:rsidR="004B24A5" w:rsidRPr="00A50B2F" w:rsidRDefault="004B24A5" w:rsidP="00EC7003">
      <w:pPr>
        <w:spacing w:after="0" w:line="240" w:lineRule="auto"/>
        <w:jc w:val="thaiDistribute"/>
        <w:rPr>
          <w:rFonts w:ascii="Browallia New" w:hAnsi="Browallia New" w:cs="Browallia New"/>
          <w:sz w:val="32"/>
          <w:szCs w:val="32"/>
        </w:rPr>
      </w:pPr>
    </w:p>
    <w:p w:rsidR="004B24A5" w:rsidRPr="00A50B2F" w:rsidRDefault="004B24A5" w:rsidP="00EC7003">
      <w:pPr>
        <w:spacing w:after="0" w:line="240" w:lineRule="auto"/>
        <w:jc w:val="thaiDistribute"/>
        <w:rPr>
          <w:rFonts w:ascii="Browallia New" w:hAnsi="Browallia New" w:cs="Browallia New"/>
          <w:sz w:val="32"/>
          <w:szCs w:val="32"/>
        </w:rPr>
      </w:pPr>
    </w:p>
    <w:p w:rsidR="004B24A5" w:rsidRPr="00A50B2F" w:rsidRDefault="004B24A5" w:rsidP="00EC7003">
      <w:pPr>
        <w:spacing w:after="0" w:line="240" w:lineRule="auto"/>
        <w:jc w:val="thaiDistribute"/>
        <w:rPr>
          <w:rFonts w:ascii="Browallia New" w:hAnsi="Browallia New" w:cs="Browallia New"/>
          <w:sz w:val="32"/>
          <w:szCs w:val="32"/>
        </w:rPr>
      </w:pPr>
    </w:p>
    <w:p w:rsidR="004B24A5" w:rsidRPr="00A50B2F" w:rsidRDefault="004B24A5"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7B049A87" wp14:editId="7AA91F28">
            <wp:extent cx="2438400" cy="1828800"/>
            <wp:effectExtent l="114300" t="57150" r="9525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451D33F2" wp14:editId="0C5EB2D8">
            <wp:extent cx="2438400" cy="1828800"/>
            <wp:effectExtent l="114300" t="57150" r="95250" b="152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27FFB979" wp14:editId="187B28DB">
            <wp:extent cx="2438400" cy="1828800"/>
            <wp:effectExtent l="114300" t="57150" r="95250" b="152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B24A5" w:rsidRPr="00A50B2F" w:rsidRDefault="004B24A5" w:rsidP="00EC7003">
      <w:pPr>
        <w:spacing w:after="0" w:line="240" w:lineRule="auto"/>
        <w:jc w:val="thaiDistribute"/>
        <w:rPr>
          <w:rFonts w:ascii="Browallia New" w:hAnsi="Browallia New" w:cs="Browallia New"/>
          <w:sz w:val="32"/>
          <w:szCs w:val="32"/>
        </w:rPr>
      </w:pPr>
    </w:p>
    <w:p w:rsidR="00A901CC" w:rsidRPr="00A50B2F" w:rsidRDefault="00A901CC" w:rsidP="00A901C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901CC" w:rsidRDefault="00A901CC" w:rsidP="00A901CC">
      <w:pPr>
        <w:spacing w:after="0"/>
        <w:jc w:val="thaiDistribute"/>
        <w:rPr>
          <w:rFonts w:ascii="Browallia New" w:hAnsi="Browallia New" w:cs="Browallia New"/>
          <w:sz w:val="32"/>
          <w:szCs w:val="32"/>
        </w:rPr>
      </w:pPr>
      <w:r w:rsidRPr="004B0104">
        <w:rPr>
          <w:rFonts w:ascii="Browallia New" w:hAnsi="Browallia New" w:cs="Browallia New" w:hint="cs"/>
          <w:b/>
          <w:bCs/>
          <w:sz w:val="32"/>
          <w:szCs w:val="32"/>
          <w:cs/>
        </w:rPr>
        <w:t>กล้วย</w:t>
      </w:r>
      <w:r>
        <w:rPr>
          <w:rFonts w:ascii="Browallia New" w:hAnsi="Browallia New" w:cs="Browallia New" w:hint="cs"/>
          <w:sz w:val="32"/>
          <w:szCs w:val="32"/>
          <w:cs/>
        </w:rPr>
        <w:t xml:space="preserve"> (</w:t>
      </w:r>
      <w:r w:rsidRPr="004B0104">
        <w:rPr>
          <w:rFonts w:ascii="Browallia New" w:hAnsi="Browallia New" w:cs="Browallia New"/>
          <w:i/>
          <w:iCs/>
          <w:sz w:val="32"/>
          <w:szCs w:val="32"/>
        </w:rPr>
        <w:t>Musa sapientum</w:t>
      </w:r>
      <w:r>
        <w:rPr>
          <w:rFonts w:ascii="Browallia New" w:hAnsi="Browallia New" w:cs="Browallia New"/>
          <w:sz w:val="32"/>
          <w:szCs w:val="32"/>
        </w:rPr>
        <w:t xml:space="preserve"> Linn., Musaceae)</w:t>
      </w:r>
    </w:p>
    <w:p w:rsidR="00A901CC" w:rsidRDefault="00A901CC" w:rsidP="00A901CC">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ปลีกล้วย</w:t>
      </w:r>
      <w:r>
        <w:rPr>
          <w:rFonts w:ascii="Browallia New" w:hAnsi="Browallia New" w:cs="Browallia New" w:hint="cs"/>
          <w:sz w:val="32"/>
          <w:szCs w:val="32"/>
          <w:cs/>
        </w:rPr>
        <w:tab/>
        <w:t>รสฝาด แก้โรคกระเพาะอาหารลำไส้ แก้โลหิตจาง ลดน้ำตาลในเลือด รักษา</w:t>
      </w:r>
    </w:p>
    <w:p w:rsidR="00A901CC" w:rsidRDefault="00A901CC" w:rsidP="00A901CC">
      <w:pPr>
        <w:spacing w:after="0"/>
        <w:ind w:left="2160" w:firstLine="720"/>
        <w:rPr>
          <w:rFonts w:ascii="Browallia New" w:hAnsi="Browallia New" w:cs="Browallia New"/>
          <w:sz w:val="32"/>
          <w:szCs w:val="32"/>
        </w:rPr>
      </w:pPr>
      <w:r>
        <w:rPr>
          <w:rFonts w:ascii="Browallia New" w:hAnsi="Browallia New" w:cs="Browallia New" w:hint="cs"/>
          <w:sz w:val="32"/>
          <w:szCs w:val="32"/>
          <w:cs/>
        </w:rPr>
        <w:t>เบาหวาน</w:t>
      </w:r>
    </w:p>
    <w:p w:rsidR="00A901CC" w:rsidRDefault="00A901CC" w:rsidP="00A901CC">
      <w:pPr>
        <w:spacing w:after="0"/>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t>น้ำคั้นปลีกล้วย</w:t>
      </w:r>
      <w:r>
        <w:rPr>
          <w:rFonts w:ascii="Browallia New" w:hAnsi="Browallia New" w:cs="Browallia New" w:hint="cs"/>
          <w:sz w:val="32"/>
          <w:szCs w:val="32"/>
          <w:cs/>
        </w:rPr>
        <w:tab/>
        <w:t>รับประทานแก้ถ่ายเป็นมูกเลือด บำรุงโลหิต</w:t>
      </w:r>
    </w:p>
    <w:p w:rsidR="00911294" w:rsidRPr="00A50B2F" w:rsidRDefault="005C0637" w:rsidP="00EC7003">
      <w:pPr>
        <w:spacing w:after="0" w:line="240" w:lineRule="auto"/>
        <w:jc w:val="thaiDistribute"/>
        <w:rPr>
          <w:rFonts w:ascii="Browallia New" w:hAnsi="Browallia New" w:cs="Browallia New"/>
          <w:sz w:val="32"/>
          <w:szCs w:val="32"/>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ลดการเกิดแผลในกระเพาะอาหารและลำไส้เล็กส่วนต้น(</w:t>
      </w:r>
      <w:r w:rsidR="00143AFB" w:rsidRPr="00143AFB">
        <w:rPr>
          <w:rFonts w:ascii="Browallia New" w:hAnsi="Browallia New" w:cs="Browallia New"/>
          <w:sz w:val="32"/>
          <w:szCs w:val="32"/>
        </w:rPr>
        <w:t xml:space="preserve">Prabha et al., </w:t>
      </w:r>
      <w:r w:rsidR="00143AFB" w:rsidRPr="00143AFB">
        <w:rPr>
          <w:rFonts w:ascii="Browallia New" w:hAnsi="Browallia New" w:cs="Browallia New"/>
          <w:sz w:val="32"/>
          <w:szCs w:val="32"/>
          <w:cs/>
        </w:rPr>
        <w:t>2011) ลดน้ำตาลในเลือด เพิ่มปริมาณของฮีโมโกลบินและต้านอนุมูลอิสระ (</w:t>
      </w:r>
      <w:r w:rsidR="00143AFB" w:rsidRPr="00143AFB">
        <w:rPr>
          <w:rFonts w:ascii="Browallia New" w:hAnsi="Browallia New" w:cs="Browallia New"/>
          <w:sz w:val="32"/>
          <w:szCs w:val="32"/>
        </w:rPr>
        <w:t xml:space="preserve">Pari and Umamaheswari, </w:t>
      </w:r>
      <w:r w:rsidR="00143AFB" w:rsidRPr="00143AFB">
        <w:rPr>
          <w:rFonts w:ascii="Browallia New" w:hAnsi="Browallia New" w:cs="Browallia New"/>
          <w:sz w:val="32"/>
          <w:szCs w:val="32"/>
          <w:cs/>
        </w:rPr>
        <w:t>2000</w:t>
      </w:r>
      <w:r w:rsidR="00143AFB" w:rsidRPr="00143AFB">
        <w:rPr>
          <w:rFonts w:ascii="Browallia New" w:hAnsi="Browallia New" w:cs="Browallia New"/>
          <w:sz w:val="32"/>
          <w:szCs w:val="32"/>
        </w:rPr>
        <w:t xml:space="preserve">; Oke et al., </w:t>
      </w:r>
      <w:r w:rsidR="00143AFB" w:rsidRPr="00143AFB">
        <w:rPr>
          <w:rFonts w:ascii="Browallia New" w:hAnsi="Browallia New" w:cs="Browallia New"/>
          <w:sz w:val="32"/>
          <w:szCs w:val="32"/>
          <w:cs/>
        </w:rPr>
        <w:t>1999)</w:t>
      </w: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Default="00911294" w:rsidP="00EC7003">
      <w:pPr>
        <w:spacing w:after="0" w:line="240" w:lineRule="auto"/>
        <w:jc w:val="thaiDistribute"/>
        <w:rPr>
          <w:rFonts w:ascii="Browallia New" w:hAnsi="Browallia New" w:cs="Browallia New" w:hint="cs"/>
          <w:sz w:val="32"/>
          <w:szCs w:val="32"/>
        </w:rPr>
      </w:pPr>
    </w:p>
    <w:p w:rsidR="00143AFB" w:rsidRPr="00A50B2F" w:rsidRDefault="00143AFB"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DC73C8" w:rsidRPr="00A50B2F" w:rsidRDefault="00DC73C8" w:rsidP="00DC73C8">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3.   ตำรับอาหารเป็นยาสมุนไพรสำหรับบำรุงโลหิต หัวใจและหลอดเลือด</w:t>
      </w:r>
    </w:p>
    <w:p w:rsidR="00DC73C8" w:rsidRPr="00A50B2F" w:rsidRDefault="00DC73C8" w:rsidP="00DC73C8">
      <w:pPr>
        <w:spacing w:after="0" w:line="240" w:lineRule="auto"/>
        <w:ind w:firstLine="720"/>
        <w:jc w:val="thaiDistribute"/>
        <w:rPr>
          <w:rFonts w:ascii="Browallia New" w:hAnsi="Browallia New" w:cs="Browallia New"/>
          <w:b/>
          <w:bCs/>
          <w:sz w:val="32"/>
          <w:szCs w:val="32"/>
        </w:rPr>
      </w:pPr>
      <w:r w:rsidRPr="00A50B2F">
        <w:rPr>
          <w:rFonts w:ascii="Browallia New" w:hAnsi="Browallia New" w:cs="Browallia New"/>
          <w:b/>
          <w:bCs/>
          <w:sz w:val="32"/>
          <w:szCs w:val="32"/>
        </w:rPr>
        <w:t>3.1</w:t>
      </w:r>
      <w:r w:rsidRPr="00A50B2F">
        <w:rPr>
          <w:rFonts w:ascii="Browallia New" w:hAnsi="Browallia New" w:cs="Browallia New"/>
          <w:b/>
          <w:bCs/>
          <w:sz w:val="32"/>
          <w:szCs w:val="32"/>
        </w:rPr>
        <w:tab/>
      </w:r>
      <w:r w:rsidRPr="00A50B2F">
        <w:rPr>
          <w:rFonts w:ascii="Browallia New" w:hAnsi="Browallia New" w:cs="Browallia New"/>
          <w:b/>
          <w:bCs/>
          <w:sz w:val="32"/>
          <w:szCs w:val="32"/>
          <w:cs/>
        </w:rPr>
        <w:t>น้ำบูดูทรงเครื่อง</w:t>
      </w:r>
    </w:p>
    <w:p w:rsidR="00DC73C8" w:rsidRPr="00A50B2F" w:rsidRDefault="00DC73C8" w:rsidP="00DC73C8">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น้ำบูดู                                       </w:t>
      </w:r>
      <w:r w:rsidR="00851832" w:rsidRPr="00A50B2F">
        <w:rPr>
          <w:rFonts w:ascii="Browallia New" w:hAnsi="Browallia New" w:cs="Browallia New"/>
          <w:sz w:val="32"/>
          <w:szCs w:val="32"/>
        </w:rPr>
        <w:tab/>
        <w:t xml:space="preserve">½ </w:t>
      </w:r>
      <w:r w:rsidR="00851832"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หอมแดงซอย    </w:t>
      </w:r>
      <w:r w:rsidR="00851832" w:rsidRPr="00A50B2F">
        <w:rPr>
          <w:rFonts w:ascii="Browallia New" w:hAnsi="Browallia New" w:cs="Browallia New"/>
          <w:sz w:val="32"/>
          <w:szCs w:val="32"/>
          <w:cs/>
        </w:rPr>
        <w:t xml:space="preserve">                            </w:t>
      </w:r>
      <w:r w:rsidR="00851832" w:rsidRPr="00A50B2F">
        <w:rPr>
          <w:rFonts w:ascii="Browallia New" w:hAnsi="Browallia New" w:cs="Browallia New"/>
          <w:sz w:val="32"/>
          <w:szCs w:val="32"/>
        </w:rPr>
        <w:tab/>
        <w:t>5</w:t>
      </w:r>
      <w:r w:rsidR="00851832" w:rsidRPr="00A50B2F">
        <w:rPr>
          <w:rFonts w:ascii="Browallia New" w:hAnsi="Browallia New" w:cs="Browallia New"/>
          <w:sz w:val="32"/>
          <w:szCs w:val="32"/>
        </w:rPr>
        <w:tab/>
      </w:r>
      <w:r w:rsidRPr="00A50B2F">
        <w:rPr>
          <w:rFonts w:ascii="Browallia New" w:hAnsi="Browallia New" w:cs="Browallia New"/>
          <w:sz w:val="32"/>
          <w:szCs w:val="32"/>
          <w:cs/>
        </w:rPr>
        <w:t>หัว</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ใบมะกรูดซอย                             </w:t>
      </w:r>
      <w:r w:rsidR="00851832" w:rsidRPr="00A50B2F">
        <w:rPr>
          <w:rFonts w:ascii="Browallia New" w:hAnsi="Browallia New" w:cs="Browallia New"/>
          <w:sz w:val="32"/>
          <w:szCs w:val="32"/>
        </w:rPr>
        <w:tab/>
        <w:t>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ตระไคร้ซอย                        </w:t>
      </w:r>
      <w:r w:rsidR="00851832" w:rsidRPr="00A50B2F">
        <w:rPr>
          <w:rFonts w:ascii="Browallia New" w:hAnsi="Browallia New" w:cs="Browallia New"/>
          <w:sz w:val="32"/>
          <w:szCs w:val="32"/>
        </w:rPr>
        <w:tab/>
      </w:r>
      <w:r w:rsidR="00851832" w:rsidRPr="00A50B2F">
        <w:rPr>
          <w:rFonts w:ascii="Browallia New" w:hAnsi="Browallia New" w:cs="Browallia New"/>
          <w:sz w:val="32"/>
          <w:szCs w:val="32"/>
        </w:rPr>
        <w:tab/>
        <w:t>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พริกขี้หนูสวน                              </w:t>
      </w:r>
      <w:r w:rsidR="00851832" w:rsidRPr="00A50B2F">
        <w:rPr>
          <w:rFonts w:ascii="Browallia New" w:hAnsi="Browallia New" w:cs="Browallia New"/>
          <w:sz w:val="32"/>
          <w:szCs w:val="32"/>
        </w:rPr>
        <w:tab/>
        <w:t>15</w:t>
      </w:r>
      <w:r w:rsidR="00851832" w:rsidRPr="00A50B2F">
        <w:rPr>
          <w:rFonts w:ascii="Browallia New" w:hAnsi="Browallia New" w:cs="Browallia New"/>
          <w:sz w:val="32"/>
          <w:szCs w:val="32"/>
        </w:rPr>
        <w:tab/>
      </w:r>
      <w:r w:rsidRPr="00A50B2F">
        <w:rPr>
          <w:rFonts w:ascii="Browallia New" w:hAnsi="Browallia New" w:cs="Browallia New"/>
          <w:sz w:val="32"/>
          <w:szCs w:val="32"/>
          <w:cs/>
        </w:rPr>
        <w:t>เม็ด</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น้ำมะนาว                                   </w:t>
      </w:r>
      <w:r w:rsidR="00851832" w:rsidRPr="00A50B2F">
        <w:rPr>
          <w:rFonts w:ascii="Browallia New" w:hAnsi="Browallia New" w:cs="Browallia New"/>
          <w:sz w:val="32"/>
          <w:szCs w:val="32"/>
        </w:rPr>
        <w:tab/>
        <w:t>3-4</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น้ำตาลปี๊บ                                    </w:t>
      </w:r>
      <w:r w:rsidR="00851832" w:rsidRPr="00A50B2F">
        <w:rPr>
          <w:rFonts w:ascii="Browallia New" w:hAnsi="Browallia New" w:cs="Browallia New"/>
          <w:sz w:val="32"/>
          <w:szCs w:val="32"/>
        </w:rPr>
        <w:tab/>
        <w:t>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851832" w:rsidP="00CE0C11">
      <w:pPr>
        <w:pStyle w:val="ListParagraph"/>
        <w:numPr>
          <w:ilvl w:val="0"/>
          <w:numId w:val="12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กุ้งสดต้ม(</w:t>
      </w:r>
      <w:r w:rsidRPr="00A50B2F">
        <w:rPr>
          <w:rFonts w:ascii="Browallia New" w:hAnsi="Browallia New" w:cs="Browallia New"/>
          <w:sz w:val="32"/>
          <w:szCs w:val="32"/>
        </w:rPr>
        <w:t xml:space="preserve">15-20 </w:t>
      </w:r>
      <w:r w:rsidRPr="00A50B2F">
        <w:rPr>
          <w:rFonts w:ascii="Browallia New" w:hAnsi="Browallia New" w:cs="Browallia New"/>
          <w:sz w:val="32"/>
          <w:szCs w:val="32"/>
          <w:cs/>
        </w:rPr>
        <w:t>ตัว)  และน้ำต้มกุ้ง(</w:t>
      </w:r>
      <w:r w:rsidRPr="00A50B2F">
        <w:rPr>
          <w:rFonts w:ascii="Browallia New" w:hAnsi="Browallia New" w:cs="Browallia New"/>
          <w:sz w:val="32"/>
          <w:szCs w:val="32"/>
        </w:rPr>
        <w:t>3-4</w:t>
      </w:r>
      <w:r w:rsidR="00DC73C8" w:rsidRPr="00A50B2F">
        <w:rPr>
          <w:rFonts w:ascii="Browallia New" w:hAnsi="Browallia New" w:cs="Browallia New"/>
          <w:sz w:val="32"/>
          <w:szCs w:val="32"/>
          <w:cs/>
        </w:rPr>
        <w:t xml:space="preserve">  ช้อนโต๊ะ)</w:t>
      </w:r>
    </w:p>
    <w:p w:rsidR="00851832" w:rsidRPr="00A50B2F" w:rsidRDefault="00851832" w:rsidP="00851832">
      <w:pPr>
        <w:pStyle w:val="ListParagraph"/>
        <w:spacing w:after="0" w:line="240" w:lineRule="auto"/>
        <w:ind w:left="360"/>
        <w:jc w:val="thaiDistribute"/>
        <w:rPr>
          <w:rFonts w:ascii="Browallia New" w:hAnsi="Browallia New" w:cs="Browallia New"/>
          <w:sz w:val="32"/>
          <w:szCs w:val="32"/>
        </w:rPr>
      </w:pPr>
    </w:p>
    <w:p w:rsidR="00DC73C8" w:rsidRPr="00A50B2F" w:rsidRDefault="00DC73C8" w:rsidP="00DC73C8">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DC73C8" w:rsidRPr="00A50B2F" w:rsidRDefault="00851832" w:rsidP="00CE0C11">
      <w:pPr>
        <w:pStyle w:val="ListParagraph"/>
        <w:numPr>
          <w:ilvl w:val="0"/>
          <w:numId w:val="123"/>
        </w:numPr>
        <w:spacing w:after="0" w:line="240" w:lineRule="auto"/>
        <w:ind w:left="360" w:hanging="360"/>
        <w:jc w:val="thaiDistribute"/>
        <w:rPr>
          <w:rFonts w:ascii="Browallia New" w:hAnsi="Browallia New" w:cs="Browallia New"/>
          <w:sz w:val="32"/>
          <w:szCs w:val="32"/>
        </w:rPr>
      </w:pPr>
      <w:r w:rsidRPr="00A50B2F">
        <w:rPr>
          <w:rFonts w:ascii="Browallia New" w:hAnsi="Browallia New" w:cs="Browallia New"/>
          <w:sz w:val="32"/>
          <w:szCs w:val="32"/>
          <w:cs/>
        </w:rPr>
        <w:t xml:space="preserve">นำน้ำบูดูประมาณ </w:t>
      </w:r>
      <w:r w:rsidRPr="00A50B2F">
        <w:rPr>
          <w:rFonts w:ascii="Browallia New" w:hAnsi="Browallia New" w:cs="Browallia New"/>
          <w:sz w:val="32"/>
          <w:szCs w:val="32"/>
        </w:rPr>
        <w:t xml:space="preserve">½  </w:t>
      </w:r>
      <w:r w:rsidR="00DC73C8" w:rsidRPr="00A50B2F">
        <w:rPr>
          <w:rFonts w:ascii="Browallia New" w:hAnsi="Browallia New" w:cs="Browallia New"/>
          <w:sz w:val="32"/>
          <w:szCs w:val="32"/>
          <w:cs/>
        </w:rPr>
        <w:t>ถ้วยไปต้มให้เดือด ปิดไฟทิ้งไว้ให้เย็น</w:t>
      </w:r>
    </w:p>
    <w:p w:rsidR="00DC73C8" w:rsidRPr="00A50B2F" w:rsidRDefault="00DC73C8" w:rsidP="00CE0C11">
      <w:pPr>
        <w:pStyle w:val="ListParagraph"/>
        <w:numPr>
          <w:ilvl w:val="0"/>
          <w:numId w:val="123"/>
        </w:numPr>
        <w:spacing w:after="0" w:line="240" w:lineRule="auto"/>
        <w:ind w:left="360" w:hanging="360"/>
        <w:jc w:val="thaiDistribute"/>
        <w:rPr>
          <w:rFonts w:ascii="Browallia New" w:hAnsi="Browallia New" w:cs="Browallia New"/>
          <w:sz w:val="32"/>
          <w:szCs w:val="32"/>
        </w:rPr>
      </w:pPr>
      <w:r w:rsidRPr="00A50B2F">
        <w:rPr>
          <w:rFonts w:ascii="Browallia New" w:hAnsi="Browallia New" w:cs="Browallia New"/>
          <w:sz w:val="32"/>
          <w:szCs w:val="32"/>
          <w:cs/>
        </w:rPr>
        <w:t>หั่นกุ้งต้มเป็นชิ้นหยาบๆ ใส่ถ้วย พร้อมกับ หอมแดงซอย ข่าซอย ตระไคร้ซอยใส่น้ำซุปกุ้งลงไปให้ท่วมเครื่องปรุง</w:t>
      </w:r>
    </w:p>
    <w:p w:rsidR="00DC73C8" w:rsidRPr="00A50B2F" w:rsidRDefault="00DC73C8" w:rsidP="00CE0C11">
      <w:pPr>
        <w:pStyle w:val="ListParagraph"/>
        <w:numPr>
          <w:ilvl w:val="0"/>
          <w:numId w:val="123"/>
        </w:numPr>
        <w:spacing w:after="0" w:line="240" w:lineRule="auto"/>
        <w:ind w:left="360" w:hanging="360"/>
        <w:jc w:val="thaiDistribute"/>
        <w:rPr>
          <w:rFonts w:ascii="Browallia New" w:hAnsi="Browallia New" w:cs="Browallia New"/>
          <w:sz w:val="32"/>
          <w:szCs w:val="32"/>
        </w:rPr>
      </w:pPr>
      <w:r w:rsidRPr="00A50B2F">
        <w:rPr>
          <w:rFonts w:ascii="Browallia New" w:hAnsi="Browallia New" w:cs="Browallia New"/>
          <w:sz w:val="32"/>
          <w:szCs w:val="32"/>
          <w:cs/>
        </w:rPr>
        <w:t>เติมน้ำบูดูลงไป พร้อมกับชิมรสเค็มดู เนื่องจากน้ำบูดูมีรสเค็มมาก ปรุงจนได้รสที่ต้องการใส่น้ำมะนาวและน้ำตาลปี๊บ</w:t>
      </w:r>
    </w:p>
    <w:p w:rsidR="00DC73C8" w:rsidRPr="00A50B2F" w:rsidRDefault="00DC73C8" w:rsidP="00CE0C11">
      <w:pPr>
        <w:pStyle w:val="ListParagraph"/>
        <w:numPr>
          <w:ilvl w:val="0"/>
          <w:numId w:val="123"/>
        </w:numPr>
        <w:spacing w:after="0" w:line="240" w:lineRule="auto"/>
        <w:ind w:left="360" w:hanging="360"/>
        <w:jc w:val="thaiDistribute"/>
        <w:rPr>
          <w:rFonts w:ascii="Browallia New" w:hAnsi="Browallia New" w:cs="Browallia New"/>
          <w:sz w:val="32"/>
          <w:szCs w:val="32"/>
        </w:rPr>
      </w:pPr>
      <w:r w:rsidRPr="00A50B2F">
        <w:rPr>
          <w:rFonts w:ascii="Browallia New" w:hAnsi="Browallia New" w:cs="Browallia New"/>
          <w:sz w:val="32"/>
          <w:szCs w:val="32"/>
          <w:cs/>
        </w:rPr>
        <w:t>ใส่พริกขี้หนูสวน/ใบมะกรูด/หอมแดง/ตะไคร้ซอยละเอียด</w:t>
      </w: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lastRenderedPageBreak/>
        <w:drawing>
          <wp:inline distT="0" distB="0" distL="0" distR="0" wp14:anchorId="47DB217D" wp14:editId="3CA0A0A3">
            <wp:extent cx="2438400" cy="1828800"/>
            <wp:effectExtent l="114300" t="57150" r="95250" b="152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793F5A17" wp14:editId="0E700C22">
            <wp:extent cx="2438400" cy="1828800"/>
            <wp:effectExtent l="114300" t="57150" r="95250" b="152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4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911294" w:rsidP="00911294">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7B8E3DDA" wp14:editId="1AE7DBAB">
            <wp:extent cx="2438400" cy="1828800"/>
            <wp:effectExtent l="114300" t="57150" r="9525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5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01CC" w:rsidRPr="00A50B2F" w:rsidRDefault="00A901CC" w:rsidP="00A901C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901CC" w:rsidRDefault="00A901CC" w:rsidP="00A901CC">
      <w:pPr>
        <w:spacing w:after="0"/>
        <w:jc w:val="thaiDistribute"/>
        <w:rPr>
          <w:rFonts w:ascii="Browallia New" w:hAnsi="Browallia New" w:cs="Browallia New"/>
          <w:sz w:val="32"/>
          <w:szCs w:val="32"/>
        </w:rPr>
      </w:pPr>
      <w:r>
        <w:rPr>
          <w:rFonts w:ascii="Browallia New" w:hAnsi="Browallia New" w:cs="Browallia New" w:hint="cs"/>
          <w:b/>
          <w:bCs/>
          <w:sz w:val="32"/>
          <w:szCs w:val="32"/>
          <w:cs/>
        </w:rPr>
        <w:t>หัวหอม</w:t>
      </w:r>
      <w:r>
        <w:rPr>
          <w:rFonts w:ascii="Browallia New" w:hAnsi="Browallia New" w:cs="Browallia New" w:hint="cs"/>
          <w:sz w:val="32"/>
          <w:szCs w:val="32"/>
          <w:cs/>
        </w:rPr>
        <w:t xml:space="preserve"> (</w:t>
      </w:r>
      <w:r>
        <w:rPr>
          <w:rFonts w:ascii="Browallia New" w:hAnsi="Browallia New" w:cs="Browallia New"/>
          <w:i/>
          <w:iCs/>
          <w:sz w:val="32"/>
          <w:szCs w:val="32"/>
        </w:rPr>
        <w:t>Allium ascalonicum</w:t>
      </w:r>
      <w:r>
        <w:rPr>
          <w:rFonts w:ascii="Browallia New" w:hAnsi="Browallia New" w:cs="Browallia New"/>
          <w:sz w:val="32"/>
          <w:szCs w:val="32"/>
        </w:rPr>
        <w:t xml:space="preserve"> Linn., Liliaceae)</w:t>
      </w:r>
    </w:p>
    <w:p w:rsidR="00A901CC" w:rsidRDefault="00A901CC" w:rsidP="00A901CC">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หัว</w:t>
      </w:r>
      <w:r>
        <w:rPr>
          <w:rFonts w:ascii="Browallia New" w:hAnsi="Browallia New" w:cs="Browallia New" w:hint="cs"/>
          <w:sz w:val="32"/>
          <w:szCs w:val="32"/>
          <w:cs/>
        </w:rPr>
        <w:tab/>
        <w:t>รสเผ้ดร้อน แก้ไข้เพื่อเสมหะ บำรุงผมให้งอกงาม บำรุงเนื้อหนังให้สดชื่น แก้ไข้ที่ทำ</w:t>
      </w:r>
    </w:p>
    <w:p w:rsidR="00A901CC" w:rsidRDefault="00A901CC" w:rsidP="00A901CC">
      <w:pPr>
        <w:spacing w:after="0"/>
        <w:ind w:left="2160"/>
        <w:rPr>
          <w:rFonts w:ascii="Browallia New" w:hAnsi="Browallia New" w:cs="Browallia New"/>
          <w:sz w:val="32"/>
          <w:szCs w:val="32"/>
        </w:rPr>
      </w:pPr>
      <w:r>
        <w:rPr>
          <w:rFonts w:ascii="Browallia New" w:hAnsi="Browallia New" w:cs="Browallia New" w:hint="cs"/>
          <w:sz w:val="32"/>
          <w:szCs w:val="32"/>
          <w:cs/>
        </w:rPr>
        <w:t>ให้ร้อนใน แก้ปวดกระบอกตา แสบร้อนตา น้ำตาไหล ขับเสมหะ แก้โรคในปากคอ บำรุงธาตุ แก้หวัดคัดจมูก</w:t>
      </w:r>
    </w:p>
    <w:p w:rsidR="00143AFB" w:rsidRPr="00143AFB" w:rsidRDefault="001E3FF1" w:rsidP="00143AFB">
      <w:pPr>
        <w:spacing w:after="0" w:line="240" w:lineRule="auto"/>
        <w:jc w:val="thaiDistribute"/>
        <w:rPr>
          <w:rFonts w:ascii="Browallia New" w:hAnsi="Browallia New" w:cs="Browallia New"/>
          <w:sz w:val="32"/>
          <w:szCs w:val="32"/>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มีฤทธิ์ต้านเชื้อจุลชีพ (</w:t>
      </w:r>
      <w:r w:rsidR="00143AFB" w:rsidRPr="00143AFB">
        <w:rPr>
          <w:rFonts w:ascii="Browallia New" w:hAnsi="Browallia New" w:cs="Browallia New"/>
          <w:sz w:val="32"/>
          <w:szCs w:val="32"/>
        </w:rPr>
        <w:t xml:space="preserve">Dankert et al., </w:t>
      </w:r>
      <w:r w:rsidR="00143AFB" w:rsidRPr="00143AFB">
        <w:rPr>
          <w:rFonts w:ascii="Browallia New" w:hAnsi="Browallia New" w:cs="Browallia New"/>
          <w:sz w:val="32"/>
          <w:szCs w:val="32"/>
          <w:cs/>
        </w:rPr>
        <w:t>1979</w:t>
      </w:r>
      <w:r w:rsidR="00143AFB" w:rsidRPr="00143AFB">
        <w:rPr>
          <w:rFonts w:ascii="Browallia New" w:hAnsi="Browallia New" w:cs="Browallia New"/>
          <w:sz w:val="32"/>
          <w:szCs w:val="32"/>
        </w:rPr>
        <w:t xml:space="preserve">; Amin and Kapadnis, </w:t>
      </w:r>
      <w:r w:rsidR="00143AFB" w:rsidRPr="00143AFB">
        <w:rPr>
          <w:rFonts w:ascii="Browallia New" w:hAnsi="Browallia New" w:cs="Browallia New"/>
          <w:sz w:val="32"/>
          <w:szCs w:val="32"/>
          <w:cs/>
        </w:rPr>
        <w:t>2005)</w:t>
      </w:r>
    </w:p>
    <w:p w:rsidR="00143AFB" w:rsidRDefault="00143AFB" w:rsidP="00143AFB">
      <w:pPr>
        <w:spacing w:after="0" w:line="240" w:lineRule="auto"/>
        <w:jc w:val="thaiDistribute"/>
        <w:rPr>
          <w:rFonts w:ascii="Browallia New" w:hAnsi="Browallia New" w:cs="Browallia New" w:hint="cs"/>
          <w:sz w:val="32"/>
          <w:szCs w:val="32"/>
        </w:rPr>
      </w:pPr>
      <w:r w:rsidRPr="00143AFB">
        <w:rPr>
          <w:rFonts w:ascii="Browallia New" w:hAnsi="Browallia New" w:cs="Browallia New"/>
          <w:sz w:val="32"/>
          <w:szCs w:val="32"/>
          <w:cs/>
        </w:rPr>
        <w:t>แก้ปวด ลดการอักเสบ และต้านมะเร็ง (</w:t>
      </w:r>
      <w:r w:rsidRPr="00143AFB">
        <w:rPr>
          <w:rFonts w:ascii="Browallia New" w:hAnsi="Browallia New" w:cs="Browallia New"/>
          <w:sz w:val="32"/>
          <w:szCs w:val="32"/>
        </w:rPr>
        <w:t xml:space="preserve">Owoyele et al., </w:t>
      </w:r>
      <w:r w:rsidRPr="00143AFB">
        <w:rPr>
          <w:rFonts w:ascii="Browallia New" w:hAnsi="Browallia New" w:cs="Browallia New"/>
          <w:sz w:val="32"/>
          <w:szCs w:val="32"/>
          <w:cs/>
        </w:rPr>
        <w:t>2006</w:t>
      </w:r>
      <w:r w:rsidRPr="00143AFB">
        <w:rPr>
          <w:rFonts w:ascii="Browallia New" w:hAnsi="Browallia New" w:cs="Browallia New"/>
          <w:sz w:val="32"/>
          <w:szCs w:val="32"/>
        </w:rPr>
        <w:t xml:space="preserve">; Hamid-Reza et al., </w:t>
      </w:r>
      <w:r w:rsidRPr="00143AFB">
        <w:rPr>
          <w:rFonts w:ascii="Browallia New" w:hAnsi="Browallia New" w:cs="Browallia New"/>
          <w:sz w:val="32"/>
          <w:szCs w:val="32"/>
          <w:cs/>
        </w:rPr>
        <w:t>2011) ลดไขมันในเลือด (</w:t>
      </w:r>
      <w:r w:rsidRPr="00143AFB">
        <w:rPr>
          <w:rFonts w:ascii="Browallia New" w:hAnsi="Browallia New" w:cs="Browallia New"/>
          <w:sz w:val="32"/>
          <w:szCs w:val="32"/>
        </w:rPr>
        <w:t xml:space="preserve">Hamid-Reza et al., </w:t>
      </w:r>
      <w:r w:rsidRPr="00143AFB">
        <w:rPr>
          <w:rFonts w:ascii="Browallia New" w:hAnsi="Browallia New" w:cs="Browallia New"/>
          <w:sz w:val="32"/>
          <w:szCs w:val="32"/>
          <w:cs/>
        </w:rPr>
        <w:t>2011)</w:t>
      </w:r>
    </w:p>
    <w:p w:rsidR="00911294" w:rsidRPr="00A50B2F" w:rsidRDefault="00A901CC" w:rsidP="00143AFB">
      <w:p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ab/>
      </w:r>
      <w:r>
        <w:rPr>
          <w:rFonts w:ascii="Browallia New" w:hAnsi="Browallia New" w:cs="Browallia New" w:hint="cs"/>
          <w:sz w:val="32"/>
          <w:szCs w:val="32"/>
          <w:cs/>
        </w:rPr>
        <w:tab/>
      </w: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50B2F" w:rsidRDefault="00911294" w:rsidP="00911294">
      <w:pPr>
        <w:spacing w:after="0" w:line="240" w:lineRule="auto"/>
        <w:jc w:val="thaiDistribute"/>
        <w:rPr>
          <w:rFonts w:ascii="Browallia New" w:hAnsi="Browallia New" w:cs="Browallia New"/>
          <w:sz w:val="32"/>
          <w:szCs w:val="32"/>
        </w:rPr>
      </w:pPr>
    </w:p>
    <w:p w:rsidR="00911294" w:rsidRPr="00A901CC" w:rsidRDefault="00911294" w:rsidP="00DC73C8">
      <w:pPr>
        <w:spacing w:after="0" w:line="240" w:lineRule="auto"/>
        <w:jc w:val="thaiDistribute"/>
        <w:rPr>
          <w:rFonts w:ascii="Browallia New" w:hAnsi="Browallia New" w:cs="Browallia New"/>
          <w:sz w:val="32"/>
          <w:szCs w:val="32"/>
        </w:rPr>
      </w:pPr>
    </w:p>
    <w:p w:rsidR="00DC73C8" w:rsidRPr="00A50B2F" w:rsidRDefault="00851832" w:rsidP="00851832">
      <w:pPr>
        <w:spacing w:after="0" w:line="240" w:lineRule="auto"/>
        <w:ind w:left="720"/>
        <w:jc w:val="thaiDistribute"/>
        <w:rPr>
          <w:rFonts w:ascii="Browallia New" w:hAnsi="Browallia New" w:cs="Browallia New"/>
          <w:b/>
          <w:bCs/>
          <w:sz w:val="32"/>
          <w:szCs w:val="32"/>
        </w:rPr>
      </w:pPr>
      <w:r w:rsidRPr="00A50B2F">
        <w:rPr>
          <w:rFonts w:ascii="Browallia New" w:hAnsi="Browallia New" w:cs="Browallia New"/>
          <w:b/>
          <w:bCs/>
          <w:sz w:val="32"/>
          <w:szCs w:val="32"/>
        </w:rPr>
        <w:lastRenderedPageBreak/>
        <w:t>3.2</w:t>
      </w:r>
      <w:r w:rsidRPr="00A50B2F">
        <w:rPr>
          <w:rFonts w:ascii="Browallia New" w:hAnsi="Browallia New" w:cs="Browallia New"/>
          <w:b/>
          <w:bCs/>
          <w:sz w:val="32"/>
          <w:szCs w:val="32"/>
        </w:rPr>
        <w:tab/>
      </w:r>
      <w:r w:rsidR="00911294" w:rsidRPr="00A50B2F">
        <w:rPr>
          <w:rFonts w:ascii="Browallia New" w:hAnsi="Browallia New" w:cs="Browallia New"/>
          <w:b/>
          <w:bCs/>
          <w:sz w:val="32"/>
          <w:szCs w:val="32"/>
          <w:cs/>
        </w:rPr>
        <w:t>ผัก</w:t>
      </w:r>
      <w:r w:rsidR="00DC73C8" w:rsidRPr="00A50B2F">
        <w:rPr>
          <w:rFonts w:ascii="Browallia New" w:hAnsi="Browallia New" w:cs="Browallia New"/>
          <w:b/>
          <w:bCs/>
          <w:sz w:val="32"/>
          <w:szCs w:val="32"/>
          <w:cs/>
        </w:rPr>
        <w:t>ลวกจิ้มน้ำพริก</w:t>
      </w:r>
    </w:p>
    <w:p w:rsidR="00DC73C8" w:rsidRPr="00A50B2F" w:rsidRDefault="00DC73C8" w:rsidP="00DC73C8">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DC73C8" w:rsidRPr="00A50B2F" w:rsidRDefault="00DC73C8" w:rsidP="00CE0C11">
      <w:pPr>
        <w:pStyle w:val="ListParagraph"/>
        <w:numPr>
          <w:ilvl w:val="0"/>
          <w:numId w:val="12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ผักกระเฉดอ่อนลวกในน้ำ</w:t>
      </w:r>
      <w:r w:rsidR="00851832" w:rsidRPr="00A50B2F">
        <w:rPr>
          <w:rFonts w:ascii="Browallia New" w:hAnsi="Browallia New" w:cs="Browallia New"/>
          <w:sz w:val="32"/>
          <w:szCs w:val="32"/>
          <w:cs/>
        </w:rPr>
        <w:t xml:space="preserve">เดือดเอาขึ้นแช่น้ำเย็นประมาณ  </w:t>
      </w:r>
      <w:r w:rsidR="00851832" w:rsidRPr="00A50B2F">
        <w:rPr>
          <w:rFonts w:ascii="Browallia New" w:hAnsi="Browallia New" w:cs="Browallia New"/>
          <w:sz w:val="32"/>
          <w:szCs w:val="32"/>
        </w:rPr>
        <w:t>15</w:t>
      </w:r>
      <w:r w:rsidRPr="00A50B2F">
        <w:rPr>
          <w:rFonts w:ascii="Browallia New" w:hAnsi="Browallia New" w:cs="Browallia New"/>
          <w:sz w:val="32"/>
          <w:szCs w:val="32"/>
          <w:cs/>
        </w:rPr>
        <w:t xml:space="preserve">  นาที  </w:t>
      </w:r>
      <w:r w:rsidR="00851832" w:rsidRPr="00A50B2F">
        <w:rPr>
          <w:rFonts w:ascii="Browallia New" w:hAnsi="Browallia New" w:cs="Browallia New"/>
          <w:sz w:val="32"/>
          <w:szCs w:val="32"/>
        </w:rPr>
        <w:br/>
      </w:r>
      <w:r w:rsidRPr="00A50B2F">
        <w:rPr>
          <w:rFonts w:ascii="Browallia New" w:hAnsi="Browallia New" w:cs="Browallia New"/>
          <w:sz w:val="32"/>
          <w:szCs w:val="32"/>
          <w:cs/>
        </w:rPr>
        <w:t>เอาขึ้นจากน้ำเย็นพักไว้ให้เสด็จน้ำ  จำนวนตามชอบ</w:t>
      </w:r>
    </w:p>
    <w:p w:rsidR="00A753AC" w:rsidRPr="00A50B2F" w:rsidRDefault="00A753AC" w:rsidP="00CE0C11">
      <w:pPr>
        <w:pStyle w:val="ListParagraph"/>
        <w:numPr>
          <w:ilvl w:val="0"/>
          <w:numId w:val="124"/>
        </w:numPr>
        <w:spacing w:after="0" w:line="240" w:lineRule="auto"/>
        <w:rPr>
          <w:rFonts w:ascii="Browallia New" w:hAnsi="Browallia New" w:cs="Browallia New"/>
          <w:sz w:val="32"/>
          <w:szCs w:val="32"/>
        </w:rPr>
      </w:pPr>
      <w:r w:rsidRPr="00A50B2F">
        <w:rPr>
          <w:rFonts w:ascii="Browallia New" w:hAnsi="Browallia New" w:cs="Browallia New"/>
          <w:sz w:val="32"/>
          <w:szCs w:val="32"/>
          <w:cs/>
        </w:rPr>
        <w:t>ผักอื่นๆ ตามชอบ เน้นผักใบเขียว</w:t>
      </w:r>
    </w:p>
    <w:p w:rsidR="00DC73C8" w:rsidRPr="00A50B2F" w:rsidRDefault="00DC73C8" w:rsidP="00DC73C8">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น้ำพริก</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กะปิเผา                                       </w:t>
      </w:r>
      <w:r w:rsidR="00851832" w:rsidRPr="00A50B2F">
        <w:rPr>
          <w:rFonts w:ascii="Browallia New" w:hAnsi="Browallia New" w:cs="Browallia New"/>
          <w:sz w:val="32"/>
          <w:szCs w:val="32"/>
        </w:rPr>
        <w:tab/>
        <w:t>1-2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กุ้งแห้งป่น                                      </w:t>
      </w:r>
      <w:r w:rsidR="00851832" w:rsidRPr="00A50B2F">
        <w:rPr>
          <w:rFonts w:ascii="Browallia New" w:hAnsi="Browallia New" w:cs="Browallia New"/>
          <w:sz w:val="32"/>
          <w:szCs w:val="32"/>
        </w:rPr>
        <w:tab/>
        <w:t>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กระเทียมสดแกะเปลือก                        </w:t>
      </w:r>
      <w:r w:rsidR="00851832" w:rsidRPr="00A50B2F">
        <w:rPr>
          <w:rFonts w:ascii="Browallia New" w:hAnsi="Browallia New" w:cs="Browallia New"/>
          <w:sz w:val="32"/>
          <w:szCs w:val="32"/>
        </w:rPr>
        <w:tab/>
        <w:t>3</w:t>
      </w:r>
      <w:r w:rsidR="00851832" w:rsidRPr="00A50B2F">
        <w:rPr>
          <w:rFonts w:ascii="Browallia New" w:hAnsi="Browallia New" w:cs="Browallia New"/>
          <w:sz w:val="32"/>
          <w:szCs w:val="32"/>
        </w:rPr>
        <w:tab/>
      </w:r>
      <w:r w:rsidRPr="00A50B2F">
        <w:rPr>
          <w:rFonts w:ascii="Browallia New" w:hAnsi="Browallia New" w:cs="Browallia New"/>
          <w:sz w:val="32"/>
          <w:szCs w:val="32"/>
          <w:cs/>
        </w:rPr>
        <w:t>กลีบ</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พริกขี้หนูสวน                                    </w:t>
      </w:r>
      <w:r w:rsidR="00851832" w:rsidRPr="00A50B2F">
        <w:rPr>
          <w:rFonts w:ascii="Browallia New" w:hAnsi="Browallia New" w:cs="Browallia New"/>
          <w:sz w:val="32"/>
          <w:szCs w:val="32"/>
        </w:rPr>
        <w:tab/>
        <w:t>7</w:t>
      </w:r>
      <w:r w:rsidR="00851832" w:rsidRPr="00A50B2F">
        <w:rPr>
          <w:rFonts w:ascii="Browallia New" w:hAnsi="Browallia New" w:cs="Browallia New"/>
          <w:sz w:val="32"/>
          <w:szCs w:val="32"/>
        </w:rPr>
        <w:tab/>
      </w:r>
      <w:r w:rsidRPr="00A50B2F">
        <w:rPr>
          <w:rFonts w:ascii="Browallia New" w:hAnsi="Browallia New" w:cs="Browallia New"/>
          <w:sz w:val="32"/>
          <w:szCs w:val="32"/>
          <w:cs/>
        </w:rPr>
        <w:t>เม็ด</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มะเขือเปราะเอาเมล็ดออกซอยเป็นเสี้ยวๆ  </w:t>
      </w:r>
      <w:r w:rsidR="00851832" w:rsidRPr="00A50B2F">
        <w:rPr>
          <w:rFonts w:ascii="Browallia New" w:hAnsi="Browallia New" w:cs="Browallia New"/>
          <w:sz w:val="32"/>
          <w:szCs w:val="32"/>
        </w:rPr>
        <w:tab/>
        <w:t>2</w:t>
      </w:r>
      <w:r w:rsidR="00851832" w:rsidRPr="00A50B2F">
        <w:rPr>
          <w:rFonts w:ascii="Browallia New" w:hAnsi="Browallia New" w:cs="Browallia New"/>
          <w:sz w:val="32"/>
          <w:szCs w:val="32"/>
        </w:rPr>
        <w:tab/>
      </w:r>
      <w:r w:rsidRPr="00A50B2F">
        <w:rPr>
          <w:rFonts w:ascii="Browallia New" w:hAnsi="Browallia New" w:cs="Browallia New"/>
          <w:sz w:val="32"/>
          <w:szCs w:val="32"/>
          <w:cs/>
        </w:rPr>
        <w:t>ลูก</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มะอึกซอยละเอียด                         </w:t>
      </w:r>
      <w:r w:rsidR="00851832" w:rsidRPr="00A50B2F">
        <w:rPr>
          <w:rFonts w:ascii="Browallia New" w:hAnsi="Browallia New" w:cs="Browallia New"/>
          <w:sz w:val="32"/>
          <w:szCs w:val="32"/>
        </w:rPr>
        <w:tab/>
        <w:t>3</w:t>
      </w:r>
      <w:r w:rsidR="00851832" w:rsidRPr="00A50B2F">
        <w:rPr>
          <w:rFonts w:ascii="Browallia New" w:hAnsi="Browallia New" w:cs="Browallia New"/>
          <w:sz w:val="32"/>
          <w:szCs w:val="32"/>
        </w:rPr>
        <w:tab/>
      </w:r>
      <w:r w:rsidRPr="00A50B2F">
        <w:rPr>
          <w:rFonts w:ascii="Browallia New" w:hAnsi="Browallia New" w:cs="Browallia New"/>
          <w:sz w:val="32"/>
          <w:szCs w:val="32"/>
          <w:cs/>
        </w:rPr>
        <w:t>ลูก</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น้ำมะนาว                               </w:t>
      </w:r>
      <w:r w:rsidR="00851832" w:rsidRPr="00A50B2F">
        <w:rPr>
          <w:rFonts w:ascii="Browallia New" w:hAnsi="Browallia New" w:cs="Browallia New"/>
          <w:sz w:val="32"/>
          <w:szCs w:val="32"/>
        </w:rPr>
        <w:tab/>
      </w:r>
      <w:r w:rsidR="00851832" w:rsidRPr="00A50B2F">
        <w:rPr>
          <w:rFonts w:ascii="Browallia New" w:hAnsi="Browallia New" w:cs="Browallia New"/>
          <w:sz w:val="32"/>
          <w:szCs w:val="32"/>
        </w:rPr>
        <w:tab/>
        <w:t>1-2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น้ำปลา                                             </w:t>
      </w:r>
      <w:r w:rsidR="00851832" w:rsidRPr="00A50B2F">
        <w:rPr>
          <w:rFonts w:ascii="Browallia New" w:hAnsi="Browallia New" w:cs="Browallia New"/>
          <w:sz w:val="32"/>
          <w:szCs w:val="32"/>
        </w:rPr>
        <w:tab/>
        <w:t>1-2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DC73C8" w:rsidRPr="00A50B2F" w:rsidRDefault="00DC73C8" w:rsidP="00CE0C11">
      <w:pPr>
        <w:pStyle w:val="ListParagraph"/>
        <w:numPr>
          <w:ilvl w:val="0"/>
          <w:numId w:val="124"/>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น้ำตาลปีบ                                         </w:t>
      </w:r>
      <w:r w:rsidR="00851832" w:rsidRPr="00A50B2F">
        <w:rPr>
          <w:rFonts w:ascii="Browallia New" w:hAnsi="Browallia New" w:cs="Browallia New"/>
          <w:sz w:val="32"/>
          <w:szCs w:val="32"/>
        </w:rPr>
        <w:tab/>
        <w:t>1-2</w:t>
      </w:r>
      <w:r w:rsidR="00851832"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7512AB" w:rsidRPr="00A50B2F" w:rsidRDefault="007512AB" w:rsidP="007512AB">
      <w:pPr>
        <w:pStyle w:val="ListParagraph"/>
        <w:spacing w:after="0" w:line="240" w:lineRule="auto"/>
        <w:ind w:left="360"/>
        <w:jc w:val="thaiDistribute"/>
        <w:rPr>
          <w:rFonts w:ascii="Browallia New" w:hAnsi="Browallia New" w:cs="Browallia New"/>
          <w:sz w:val="32"/>
          <w:szCs w:val="32"/>
        </w:rPr>
      </w:pPr>
    </w:p>
    <w:p w:rsidR="00DC73C8" w:rsidRPr="00A50B2F" w:rsidRDefault="00DC73C8" w:rsidP="00DC73C8">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DC73C8" w:rsidRPr="00A50B2F" w:rsidRDefault="00DC73C8" w:rsidP="00CE0C11">
      <w:pPr>
        <w:pStyle w:val="ListParagraph"/>
        <w:numPr>
          <w:ilvl w:val="0"/>
          <w:numId w:val="12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นำกะปิโขลกกับกระเทียม พริกขี้หนู พอละเอียดใส่กุ้งแห้งป่นโขลกต่อให้เข้ากัน ใส่มะเขือเปราะ มะอึก    ใช้สากค่อย ๆ โขลกเบา ๆ เคล้าให้เข้ากัน</w:t>
      </w:r>
    </w:p>
    <w:p w:rsidR="00DC73C8" w:rsidRPr="00A50B2F" w:rsidRDefault="00DC73C8" w:rsidP="00CE0C11">
      <w:pPr>
        <w:pStyle w:val="ListParagraph"/>
        <w:numPr>
          <w:ilvl w:val="0"/>
          <w:numId w:val="125"/>
        </w:numPr>
        <w:spacing w:after="0" w:line="240" w:lineRule="auto"/>
        <w:jc w:val="thaiDistribute"/>
        <w:rPr>
          <w:rFonts w:ascii="Browallia New" w:hAnsi="Browallia New" w:cs="Browallia New"/>
          <w:sz w:val="32"/>
          <w:szCs w:val="32"/>
          <w:cs/>
        </w:rPr>
      </w:pPr>
      <w:r w:rsidRPr="00A50B2F">
        <w:rPr>
          <w:rFonts w:ascii="Browallia New" w:hAnsi="Browallia New" w:cs="Browallia New"/>
          <w:sz w:val="32"/>
          <w:szCs w:val="32"/>
          <w:cs/>
        </w:rPr>
        <w:t>ปรุงรสด้วยน้ำปลา น้ำมะนาว น้ำตาลปีบให้ทั้งสามรสพอเหมาะ</w:t>
      </w:r>
    </w:p>
    <w:p w:rsidR="004B24A5" w:rsidRPr="00A50B2F" w:rsidRDefault="004B24A5" w:rsidP="00EC7003">
      <w:pPr>
        <w:spacing w:after="0" w:line="240" w:lineRule="auto"/>
        <w:jc w:val="thaiDistribute"/>
        <w:rPr>
          <w:rFonts w:ascii="Browallia New" w:hAnsi="Browallia New" w:cs="Browallia New"/>
          <w:sz w:val="32"/>
          <w:szCs w:val="32"/>
        </w:rPr>
      </w:pPr>
    </w:p>
    <w:p w:rsidR="00A753AC" w:rsidRPr="00A50B2F" w:rsidRDefault="00A753AC" w:rsidP="00EC7003">
      <w:pPr>
        <w:spacing w:after="0" w:line="240" w:lineRule="auto"/>
        <w:jc w:val="thaiDistribute"/>
        <w:rPr>
          <w:rFonts w:ascii="Browallia New" w:hAnsi="Browallia New" w:cs="Browallia New"/>
          <w:sz w:val="32"/>
          <w:szCs w:val="32"/>
        </w:rPr>
      </w:pPr>
    </w:p>
    <w:p w:rsidR="00A753AC" w:rsidRPr="00A50B2F" w:rsidRDefault="00A753AC" w:rsidP="00EC7003">
      <w:pPr>
        <w:spacing w:after="0" w:line="240" w:lineRule="auto"/>
        <w:jc w:val="thaiDistribute"/>
        <w:rPr>
          <w:rFonts w:ascii="Browallia New" w:hAnsi="Browallia New" w:cs="Browallia New"/>
          <w:sz w:val="32"/>
          <w:szCs w:val="32"/>
        </w:rPr>
      </w:pPr>
    </w:p>
    <w:p w:rsidR="00911294" w:rsidRPr="00A50B2F" w:rsidRDefault="00A753AC" w:rsidP="00A753AC">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lastRenderedPageBreak/>
        <w:drawing>
          <wp:inline distT="0" distB="0" distL="0" distR="0" wp14:anchorId="4BE2F22E" wp14:editId="5C71BE5A">
            <wp:extent cx="2438400" cy="1828800"/>
            <wp:effectExtent l="114300" t="57150" r="95250" b="152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12A07544" wp14:editId="30BF5AC4">
            <wp:extent cx="2438400" cy="1828800"/>
            <wp:effectExtent l="114300" t="57150" r="95250" b="152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11294" w:rsidRPr="00A50B2F" w:rsidRDefault="00A753AC" w:rsidP="00A753AC">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3809D95C" wp14:editId="6CE47530">
            <wp:extent cx="2438400" cy="1828800"/>
            <wp:effectExtent l="114300" t="57150" r="95250" b="1524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13709951" wp14:editId="61B67B09">
            <wp:extent cx="2438400" cy="1828800"/>
            <wp:effectExtent l="114300" t="57150" r="95250" b="152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A4B55" w:rsidRPr="00A50B2F" w:rsidRDefault="006A4B55" w:rsidP="006A4B55">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6A4B55" w:rsidRDefault="006A4B55" w:rsidP="006A4B55">
      <w:pPr>
        <w:spacing w:after="0"/>
        <w:jc w:val="thaiDistribute"/>
        <w:rPr>
          <w:rFonts w:ascii="Browallia New" w:hAnsi="Browallia New" w:cs="Browallia New"/>
          <w:sz w:val="32"/>
          <w:szCs w:val="32"/>
        </w:rPr>
      </w:pPr>
      <w:r>
        <w:rPr>
          <w:rFonts w:ascii="Browallia New" w:hAnsi="Browallia New" w:cs="Browallia New" w:hint="cs"/>
          <w:b/>
          <w:bCs/>
          <w:sz w:val="32"/>
          <w:szCs w:val="32"/>
          <w:cs/>
        </w:rPr>
        <w:t>ผักกระเฉด</w:t>
      </w:r>
      <w:r>
        <w:rPr>
          <w:rFonts w:ascii="Browallia New" w:hAnsi="Browallia New" w:cs="Browallia New" w:hint="cs"/>
          <w:sz w:val="32"/>
          <w:szCs w:val="32"/>
          <w:cs/>
        </w:rPr>
        <w:t xml:space="preserve"> (</w:t>
      </w:r>
      <w:r w:rsidRPr="006A4B55">
        <w:rPr>
          <w:rFonts w:ascii="Browallia New" w:hAnsi="Browallia New" w:cs="Browallia New"/>
          <w:i/>
          <w:iCs/>
          <w:color w:val="000000"/>
          <w:sz w:val="32"/>
          <w:szCs w:val="32"/>
          <w:shd w:val="clear" w:color="auto" w:fill="FFFFFF"/>
        </w:rPr>
        <w:t>Neptumia  oleracea</w:t>
      </w:r>
      <w:r w:rsidRPr="006A4B55">
        <w:rPr>
          <w:rFonts w:ascii="Browallia New" w:hAnsi="Browallia New" w:cs="Browallia New"/>
          <w:color w:val="000000"/>
          <w:sz w:val="32"/>
          <w:szCs w:val="32"/>
          <w:shd w:val="clear" w:color="auto" w:fill="FFFFFF"/>
        </w:rPr>
        <w:t xml:space="preserve"> Lour. FL.</w:t>
      </w:r>
      <w:r w:rsidRPr="006A4B55">
        <w:rPr>
          <w:rFonts w:ascii="Browallia New" w:hAnsi="Browallia New" w:cs="Browallia New"/>
          <w:sz w:val="32"/>
          <w:szCs w:val="32"/>
        </w:rPr>
        <w:t>, Mimosaceae</w:t>
      </w:r>
      <w:r>
        <w:rPr>
          <w:rFonts w:ascii="Browallia New" w:hAnsi="Browallia New" w:cs="Browallia New"/>
          <w:sz w:val="32"/>
          <w:szCs w:val="32"/>
        </w:rPr>
        <w:t>)</w:t>
      </w:r>
    </w:p>
    <w:p w:rsidR="006A4B55" w:rsidRDefault="006A4B55" w:rsidP="006A4B55">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sz w:val="32"/>
          <w:szCs w:val="32"/>
        </w:rPr>
        <w:tab/>
      </w:r>
      <w:r>
        <w:rPr>
          <w:rFonts w:ascii="Browallia New" w:hAnsi="Browallia New" w:cs="Browallia New" w:hint="cs"/>
          <w:sz w:val="32"/>
          <w:szCs w:val="32"/>
          <w:cs/>
        </w:rPr>
        <w:t>ทั้งต้น</w:t>
      </w:r>
      <w:r>
        <w:rPr>
          <w:rFonts w:ascii="Browallia New" w:hAnsi="Browallia New" w:cs="Browallia New" w:hint="cs"/>
          <w:sz w:val="32"/>
          <w:szCs w:val="32"/>
          <w:cs/>
        </w:rPr>
        <w:tab/>
        <w:t xml:space="preserve">รสจิดเย็น </w:t>
      </w:r>
      <w:r w:rsidRPr="006A4B55">
        <w:rPr>
          <w:rFonts w:ascii="Browallia New" w:hAnsi="Browallia New" w:cs="Browallia New"/>
          <w:sz w:val="32"/>
          <w:szCs w:val="32"/>
          <w:cs/>
        </w:rPr>
        <w:t>ดับพิษร้อน ถอนพิษผิดสำแดง บำรุงน้ำนม เจริญอาหาร</w:t>
      </w:r>
    </w:p>
    <w:p w:rsidR="006A4B55" w:rsidRPr="00AF16A4" w:rsidRDefault="006A4B55" w:rsidP="006A4B55">
      <w:pPr>
        <w:spacing w:after="0" w:line="240" w:lineRule="auto"/>
        <w:jc w:val="thaiDistribute"/>
        <w:rPr>
          <w:rFonts w:ascii="Browallia New" w:hAnsi="Browallia New" w:cs="Browallia New"/>
          <w:sz w:val="32"/>
          <w:szCs w:val="32"/>
          <w:cs/>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ต้านอนุมูลอิสระและต้านเบาหวาน (</w:t>
      </w:r>
      <w:r w:rsidR="00143AFB" w:rsidRPr="00143AFB">
        <w:rPr>
          <w:rFonts w:ascii="Browallia New" w:hAnsi="Browallia New" w:cs="Browallia New"/>
          <w:sz w:val="32"/>
          <w:szCs w:val="32"/>
        </w:rPr>
        <w:t xml:space="preserve">Lee et al., </w:t>
      </w:r>
      <w:r w:rsidR="00143AFB" w:rsidRPr="00143AFB">
        <w:rPr>
          <w:rFonts w:ascii="Browallia New" w:hAnsi="Browallia New" w:cs="Browallia New"/>
          <w:sz w:val="32"/>
          <w:szCs w:val="32"/>
          <w:cs/>
        </w:rPr>
        <w:t>2014) บำรุงตับ (</w:t>
      </w:r>
      <w:r w:rsidR="00143AFB" w:rsidRPr="00143AFB">
        <w:rPr>
          <w:rFonts w:ascii="Browallia New" w:hAnsi="Browallia New" w:cs="Browallia New"/>
          <w:sz w:val="32"/>
          <w:szCs w:val="32"/>
        </w:rPr>
        <w:t xml:space="preserve">Bhoomannavar et al., </w:t>
      </w:r>
      <w:r w:rsidR="00143AFB" w:rsidRPr="00143AFB">
        <w:rPr>
          <w:rFonts w:ascii="Browallia New" w:hAnsi="Browallia New" w:cs="Browallia New"/>
          <w:sz w:val="32"/>
          <w:szCs w:val="32"/>
          <w:cs/>
        </w:rPr>
        <w:t>2011) มีธาตุเหล็กช่วยบำรุงโลหิต</w:t>
      </w: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Default="00911294" w:rsidP="00EC7003">
      <w:pPr>
        <w:spacing w:after="0" w:line="240" w:lineRule="auto"/>
        <w:jc w:val="thaiDistribute"/>
        <w:rPr>
          <w:rFonts w:ascii="Browallia New" w:hAnsi="Browallia New" w:cs="Browallia New"/>
          <w:sz w:val="32"/>
          <w:szCs w:val="32"/>
        </w:rPr>
      </w:pPr>
    </w:p>
    <w:p w:rsidR="00460DEE" w:rsidRDefault="00460DEE" w:rsidP="00EC7003">
      <w:pPr>
        <w:spacing w:after="0" w:line="240" w:lineRule="auto"/>
        <w:jc w:val="thaiDistribute"/>
        <w:rPr>
          <w:rFonts w:ascii="Browallia New" w:hAnsi="Browallia New" w:cs="Browallia New"/>
          <w:sz w:val="32"/>
          <w:szCs w:val="32"/>
        </w:rPr>
      </w:pPr>
    </w:p>
    <w:p w:rsidR="00460DEE" w:rsidRDefault="00460DEE" w:rsidP="00EC7003">
      <w:pPr>
        <w:spacing w:after="0" w:line="240" w:lineRule="auto"/>
        <w:jc w:val="thaiDistribute"/>
        <w:rPr>
          <w:rFonts w:ascii="Browallia New" w:hAnsi="Browallia New" w:cs="Browallia New"/>
          <w:sz w:val="32"/>
          <w:szCs w:val="32"/>
        </w:rPr>
      </w:pPr>
    </w:p>
    <w:p w:rsidR="00460DEE" w:rsidRPr="00A50B2F" w:rsidRDefault="00460DEE"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911294" w:rsidRPr="00A50B2F" w:rsidRDefault="00911294" w:rsidP="00EC7003">
      <w:pPr>
        <w:spacing w:after="0" w:line="240" w:lineRule="auto"/>
        <w:jc w:val="thaiDistribute"/>
        <w:rPr>
          <w:rFonts w:ascii="Browallia New" w:hAnsi="Browallia New" w:cs="Browallia New"/>
          <w:sz w:val="32"/>
          <w:szCs w:val="32"/>
        </w:rPr>
      </w:pPr>
    </w:p>
    <w:p w:rsidR="002303F5" w:rsidRPr="00A50B2F" w:rsidRDefault="002303F5" w:rsidP="002303F5">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rPr>
        <w:lastRenderedPageBreak/>
        <w:t>4</w:t>
      </w:r>
      <w:r w:rsidRPr="00A50B2F">
        <w:rPr>
          <w:rFonts w:ascii="Browallia New" w:hAnsi="Browallia New" w:cs="Browallia New"/>
          <w:b/>
          <w:bCs/>
          <w:sz w:val="32"/>
          <w:szCs w:val="32"/>
          <w:cs/>
        </w:rPr>
        <w:t>.   ตำรับอาหารเป็นยาสมุนไพรสำหรับบรรเทาอาการไข้ และหวัดคัดจมูก</w:t>
      </w:r>
    </w:p>
    <w:p w:rsidR="002303F5" w:rsidRPr="00A50B2F" w:rsidRDefault="002303F5" w:rsidP="002303F5">
      <w:pPr>
        <w:spacing w:after="0" w:line="240" w:lineRule="auto"/>
        <w:ind w:firstLine="720"/>
        <w:jc w:val="thaiDistribute"/>
        <w:rPr>
          <w:rFonts w:ascii="Browallia New" w:hAnsi="Browallia New" w:cs="Browallia New"/>
          <w:b/>
          <w:bCs/>
          <w:sz w:val="32"/>
          <w:szCs w:val="32"/>
        </w:rPr>
      </w:pPr>
      <w:r w:rsidRPr="00A50B2F">
        <w:rPr>
          <w:rFonts w:ascii="Browallia New" w:hAnsi="Browallia New" w:cs="Browallia New"/>
          <w:b/>
          <w:bCs/>
          <w:sz w:val="32"/>
          <w:szCs w:val="32"/>
        </w:rPr>
        <w:t>4.1</w:t>
      </w:r>
      <w:r w:rsidRPr="00A50B2F">
        <w:rPr>
          <w:rFonts w:ascii="Browallia New" w:hAnsi="Browallia New" w:cs="Browallia New"/>
          <w:b/>
          <w:bCs/>
          <w:sz w:val="32"/>
          <w:szCs w:val="32"/>
        </w:rPr>
        <w:tab/>
      </w:r>
      <w:r w:rsidRPr="00A50B2F">
        <w:rPr>
          <w:rFonts w:ascii="Browallia New" w:hAnsi="Browallia New" w:cs="Browallia New"/>
          <w:b/>
          <w:bCs/>
          <w:sz w:val="32"/>
          <w:szCs w:val="32"/>
          <w:cs/>
        </w:rPr>
        <w:t>ยำอุตพิด</w:t>
      </w:r>
    </w:p>
    <w:p w:rsidR="002303F5" w:rsidRPr="00A50B2F" w:rsidRDefault="002303F5" w:rsidP="002303F5">
      <w:pPr>
        <w:pStyle w:val="ListParagraph"/>
        <w:spacing w:after="0" w:line="240" w:lineRule="auto"/>
        <w:ind w:left="0"/>
        <w:jc w:val="thaiDistribute"/>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2303F5" w:rsidRPr="00A50B2F" w:rsidRDefault="002303F5" w:rsidP="00CE0C11">
      <w:pPr>
        <w:pStyle w:val="ListParagraph"/>
        <w:numPr>
          <w:ilvl w:val="0"/>
          <w:numId w:val="12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 อุตพิด</w:t>
      </w:r>
      <w:r w:rsidRPr="00A50B2F">
        <w:rPr>
          <w:rFonts w:ascii="Browallia New" w:hAnsi="Browallia New" w:cs="Browallia New"/>
          <w:sz w:val="32"/>
          <w:szCs w:val="32"/>
        </w:rPr>
        <w:t xml:space="preserve"> </w:t>
      </w:r>
      <w:r w:rsidRPr="00A50B2F">
        <w:rPr>
          <w:rFonts w:ascii="Browallia New" w:hAnsi="Browallia New" w:cs="Browallia New"/>
          <w:sz w:val="32"/>
          <w:szCs w:val="32"/>
          <w:cs/>
        </w:rPr>
        <w:t>(ต้มพอสุกพักไว้ให้เย็นบีบน้ำออก)</w:t>
      </w:r>
      <w:r w:rsidRPr="00A50B2F">
        <w:rPr>
          <w:rFonts w:ascii="Browallia New" w:hAnsi="Browallia New" w:cs="Browallia New"/>
          <w:sz w:val="32"/>
          <w:szCs w:val="32"/>
        </w:rPr>
        <w:tab/>
        <w:t>2</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2303F5" w:rsidRPr="00A50B2F" w:rsidRDefault="00CE0C11" w:rsidP="00CE0C11">
      <w:pPr>
        <w:pStyle w:val="ListParagraph"/>
        <w:numPr>
          <w:ilvl w:val="0"/>
          <w:numId w:val="12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ผักชีหั่นฝอย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002303F5" w:rsidRPr="00A50B2F">
        <w:rPr>
          <w:rFonts w:ascii="Browallia New" w:hAnsi="Browallia New" w:cs="Browallia New"/>
          <w:sz w:val="32"/>
          <w:szCs w:val="32"/>
        </w:rPr>
        <w:t>3</w:t>
      </w:r>
      <w:r w:rsidR="002303F5" w:rsidRPr="00A50B2F">
        <w:rPr>
          <w:rFonts w:ascii="Browallia New" w:hAnsi="Browallia New" w:cs="Browallia New"/>
          <w:sz w:val="32"/>
          <w:szCs w:val="32"/>
        </w:rPr>
        <w:tab/>
      </w:r>
      <w:r w:rsidR="002303F5" w:rsidRPr="00A50B2F">
        <w:rPr>
          <w:rFonts w:ascii="Browallia New" w:hAnsi="Browallia New" w:cs="Browallia New"/>
          <w:sz w:val="32"/>
          <w:szCs w:val="32"/>
          <w:cs/>
        </w:rPr>
        <w:t>ต้น</w:t>
      </w:r>
    </w:p>
    <w:p w:rsidR="002303F5" w:rsidRPr="00A50B2F" w:rsidRDefault="002303F5" w:rsidP="00CE0C11">
      <w:pPr>
        <w:pStyle w:val="ListParagraph"/>
        <w:numPr>
          <w:ilvl w:val="0"/>
          <w:numId w:val="126"/>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หอมแดงซอยละเอียด</w:t>
      </w:r>
      <w:r w:rsidR="00CE0C11" w:rsidRPr="00A50B2F">
        <w:rPr>
          <w:rFonts w:ascii="Browallia New" w:hAnsi="Browallia New" w:cs="Browallia New"/>
          <w:sz w:val="32"/>
          <w:szCs w:val="32"/>
        </w:rPr>
        <w:tab/>
      </w:r>
      <w:r w:rsidR="00CE0C11" w:rsidRPr="00A50B2F">
        <w:rPr>
          <w:rFonts w:ascii="Browallia New" w:hAnsi="Browallia New" w:cs="Browallia New"/>
          <w:sz w:val="32"/>
          <w:szCs w:val="32"/>
        </w:rPr>
        <w:tab/>
      </w:r>
      <w:r w:rsidR="00CE0C11" w:rsidRPr="00A50B2F">
        <w:rPr>
          <w:rFonts w:ascii="Browallia New" w:hAnsi="Browallia New" w:cs="Browallia New"/>
          <w:sz w:val="32"/>
          <w:szCs w:val="32"/>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2303F5" w:rsidRPr="00A50B2F" w:rsidRDefault="002303F5" w:rsidP="002303F5">
      <w:pPr>
        <w:pStyle w:val="ListParagraph"/>
        <w:spacing w:after="0" w:line="240" w:lineRule="auto"/>
        <w:ind w:left="0"/>
        <w:jc w:val="thaiDistribute"/>
        <w:rPr>
          <w:rFonts w:ascii="Browallia New" w:hAnsi="Browallia New" w:cs="Browallia New"/>
          <w:b/>
          <w:bCs/>
          <w:sz w:val="32"/>
          <w:szCs w:val="32"/>
        </w:rPr>
      </w:pPr>
      <w:r w:rsidRPr="00A50B2F">
        <w:rPr>
          <w:rFonts w:ascii="Browallia New" w:hAnsi="Browallia New" w:cs="Browallia New"/>
          <w:b/>
          <w:bCs/>
          <w:sz w:val="32"/>
          <w:szCs w:val="32"/>
          <w:cs/>
        </w:rPr>
        <w:t>น้ำยำ</w:t>
      </w:r>
    </w:p>
    <w:p w:rsidR="002303F5" w:rsidRPr="00A50B2F" w:rsidRDefault="002303F5" w:rsidP="00CE0C11">
      <w:pPr>
        <w:pStyle w:val="ListParagraph"/>
        <w:numPr>
          <w:ilvl w:val="0"/>
          <w:numId w:val="1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พริกขี้หนูสับละเอียด</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10</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2303F5" w:rsidRPr="00A50B2F" w:rsidRDefault="002303F5" w:rsidP="00CE0C11">
      <w:pPr>
        <w:pStyle w:val="ListParagraph"/>
        <w:numPr>
          <w:ilvl w:val="0"/>
          <w:numId w:val="1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กระเทียมสับละเอียด</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3</w:t>
      </w:r>
      <w:r w:rsidRPr="00A50B2F">
        <w:rPr>
          <w:rFonts w:ascii="Browallia New" w:hAnsi="Browallia New" w:cs="Browallia New"/>
          <w:sz w:val="32"/>
          <w:szCs w:val="32"/>
        </w:rPr>
        <w:tab/>
      </w:r>
      <w:r w:rsidRPr="00A50B2F">
        <w:rPr>
          <w:rFonts w:ascii="Browallia New" w:hAnsi="Browallia New" w:cs="Browallia New"/>
          <w:sz w:val="32"/>
          <w:szCs w:val="32"/>
          <w:cs/>
        </w:rPr>
        <w:t>กลีบ</w:t>
      </w:r>
    </w:p>
    <w:p w:rsidR="002303F5" w:rsidRPr="00A50B2F" w:rsidRDefault="002303F5" w:rsidP="00CE0C11">
      <w:pPr>
        <w:pStyle w:val="ListParagraph"/>
        <w:numPr>
          <w:ilvl w:val="0"/>
          <w:numId w:val="1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น้ำตาลมพร้าว (น้ำตาลปี๊บ)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2303F5" w:rsidRPr="00A50B2F" w:rsidRDefault="002303F5" w:rsidP="00CE0C11">
      <w:pPr>
        <w:pStyle w:val="ListParagraph"/>
        <w:numPr>
          <w:ilvl w:val="0"/>
          <w:numId w:val="1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น้ำมะนาว</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2-3</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2303F5" w:rsidRPr="00A50B2F" w:rsidRDefault="002303F5" w:rsidP="00CE0C11">
      <w:pPr>
        <w:pStyle w:val="ListParagraph"/>
        <w:numPr>
          <w:ilvl w:val="0"/>
          <w:numId w:val="127"/>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1-2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2303F5" w:rsidRPr="00A50B2F" w:rsidRDefault="002303F5" w:rsidP="002303F5">
      <w:pPr>
        <w:pStyle w:val="ListParagraph"/>
        <w:spacing w:after="0" w:line="240" w:lineRule="auto"/>
        <w:ind w:left="0"/>
        <w:jc w:val="thaiDistribute"/>
        <w:rPr>
          <w:rFonts w:ascii="Browallia New" w:hAnsi="Browallia New" w:cs="Browallia New"/>
          <w:sz w:val="32"/>
          <w:szCs w:val="32"/>
        </w:rPr>
      </w:pPr>
    </w:p>
    <w:p w:rsidR="002303F5" w:rsidRPr="00A50B2F" w:rsidRDefault="002303F5" w:rsidP="002303F5">
      <w:pPr>
        <w:spacing w:after="0" w:line="240" w:lineRule="auto"/>
        <w:jc w:val="thaiDistribute"/>
        <w:rPr>
          <w:rFonts w:ascii="Browallia New" w:hAnsi="Browallia New" w:cs="Browallia New"/>
          <w:b/>
          <w:bCs/>
          <w:sz w:val="32"/>
          <w:szCs w:val="32"/>
        </w:rPr>
      </w:pPr>
      <w:r w:rsidRPr="00A50B2F">
        <w:rPr>
          <w:rFonts w:ascii="Browallia New" w:hAnsi="Browallia New" w:cs="Browallia New"/>
          <w:b/>
          <w:bCs/>
          <w:sz w:val="32"/>
          <w:szCs w:val="32"/>
          <w:cs/>
        </w:rPr>
        <w:t>วิธีทำ</w:t>
      </w:r>
    </w:p>
    <w:p w:rsidR="002303F5" w:rsidRPr="00A50B2F" w:rsidRDefault="002303F5" w:rsidP="00CE0C11">
      <w:pPr>
        <w:pStyle w:val="ListParagraph"/>
        <w:numPr>
          <w:ilvl w:val="0"/>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นำก้านอุตพิดมาล้างทำความสะอาด ลอกเปลือกออก แล้วนำไปต้มให้สุกพักไว้ให้เย็นบีบน้ำออกพอประมาณ</w:t>
      </w:r>
    </w:p>
    <w:p w:rsidR="002303F5" w:rsidRPr="00A50B2F" w:rsidRDefault="002303F5" w:rsidP="00CE0C11">
      <w:pPr>
        <w:pStyle w:val="ListParagraph"/>
        <w:numPr>
          <w:ilvl w:val="0"/>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การเตรียมน้ำยำ </w:t>
      </w:r>
    </w:p>
    <w:p w:rsidR="002303F5" w:rsidRPr="00A50B2F" w:rsidRDefault="002303F5" w:rsidP="00CE0C11">
      <w:pPr>
        <w:pStyle w:val="ListParagraph"/>
        <w:numPr>
          <w:ilvl w:val="2"/>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ละลายน้ำตาลปี๊บกับน้ำปลาให้เข้ากันแล้วใส่น้ำมะนาวชิมรสเปรี้ยวเค็มหวาน</w:t>
      </w:r>
    </w:p>
    <w:p w:rsidR="002303F5" w:rsidRPr="00A50B2F" w:rsidRDefault="002303F5" w:rsidP="00CE0C11">
      <w:pPr>
        <w:pStyle w:val="ListParagraph"/>
        <w:numPr>
          <w:ilvl w:val="2"/>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พริกขี้หนูและกระเทียมที่สับละเอียด ผสมกับน้ำปรุงที่เตรียมไว้</w:t>
      </w:r>
    </w:p>
    <w:p w:rsidR="002303F5" w:rsidRPr="00A50B2F" w:rsidRDefault="002303F5" w:rsidP="00CE0C11">
      <w:pPr>
        <w:pStyle w:val="ListParagraph"/>
        <w:numPr>
          <w:ilvl w:val="0"/>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 xml:space="preserve">นำอุตพิดที่สุกแล้วผสมกับน้ำยำ </w:t>
      </w:r>
    </w:p>
    <w:p w:rsidR="002303F5" w:rsidRPr="00A50B2F" w:rsidRDefault="002303F5" w:rsidP="00CE0C11">
      <w:pPr>
        <w:pStyle w:val="ListParagraph"/>
        <w:numPr>
          <w:ilvl w:val="0"/>
          <w:numId w:val="128"/>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นำผักชีและหอมแดงที่ซอยละเอียดโรยบนยำที่เสร็จแล้ว</w:t>
      </w:r>
    </w:p>
    <w:p w:rsidR="002303F5" w:rsidRPr="00A50B2F" w:rsidRDefault="002303F5" w:rsidP="002303F5">
      <w:pPr>
        <w:spacing w:after="0" w:line="240" w:lineRule="auto"/>
        <w:jc w:val="thaiDistribute"/>
        <w:rPr>
          <w:rFonts w:ascii="Browallia New" w:hAnsi="Browallia New" w:cs="Browallia New"/>
          <w:b/>
          <w:bCs/>
          <w:sz w:val="32"/>
          <w:szCs w:val="32"/>
        </w:rPr>
      </w:pPr>
    </w:p>
    <w:p w:rsidR="00460DEE" w:rsidRPr="00A50B2F" w:rsidRDefault="00460DEE" w:rsidP="00460DEE">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460DEE" w:rsidRDefault="00CA4D98" w:rsidP="00460DEE">
      <w:pPr>
        <w:spacing w:after="0"/>
        <w:jc w:val="thaiDistribute"/>
        <w:rPr>
          <w:rFonts w:ascii="Browallia New" w:hAnsi="Browallia New" w:cs="Browallia New"/>
          <w:sz w:val="32"/>
          <w:szCs w:val="32"/>
        </w:rPr>
      </w:pPr>
      <w:r>
        <w:rPr>
          <w:rFonts w:ascii="Browallia New" w:hAnsi="Browallia New" w:cs="Browallia New" w:hint="cs"/>
          <w:b/>
          <w:bCs/>
          <w:sz w:val="32"/>
          <w:szCs w:val="32"/>
          <w:cs/>
        </w:rPr>
        <w:t>อุ</w:t>
      </w:r>
      <w:r w:rsidR="007275A6">
        <w:rPr>
          <w:rFonts w:ascii="Browallia New" w:hAnsi="Browallia New" w:cs="Browallia New" w:hint="cs"/>
          <w:b/>
          <w:bCs/>
          <w:sz w:val="32"/>
          <w:szCs w:val="32"/>
          <w:cs/>
        </w:rPr>
        <w:t>ตพิต</w:t>
      </w:r>
      <w:r w:rsidR="00460DEE">
        <w:rPr>
          <w:rFonts w:ascii="Browallia New" w:hAnsi="Browallia New" w:cs="Browallia New" w:hint="cs"/>
          <w:sz w:val="32"/>
          <w:szCs w:val="32"/>
          <w:cs/>
        </w:rPr>
        <w:t xml:space="preserve"> (</w:t>
      </w:r>
      <w:r w:rsidR="007275A6" w:rsidRPr="007275A6">
        <w:rPr>
          <w:rFonts w:ascii="Browallia New" w:hAnsi="Browallia New" w:cs="Browallia New"/>
          <w:i/>
          <w:iCs/>
          <w:color w:val="252525"/>
          <w:sz w:val="32"/>
          <w:szCs w:val="32"/>
          <w:shd w:val="clear" w:color="auto" w:fill="FFFFFF"/>
        </w:rPr>
        <w:t>Typhonium trilobatum</w:t>
      </w:r>
      <w:r w:rsidR="007275A6" w:rsidRPr="007275A6">
        <w:rPr>
          <w:rFonts w:ascii="Browallia New" w:hAnsi="Browallia New" w:cs="Browallia New"/>
          <w:sz w:val="32"/>
          <w:szCs w:val="32"/>
        </w:rPr>
        <w:t>, Araceae</w:t>
      </w:r>
      <w:r w:rsidR="00460DEE" w:rsidRPr="007275A6">
        <w:rPr>
          <w:rFonts w:ascii="Browallia New" w:hAnsi="Browallia New" w:cs="Browallia New"/>
          <w:sz w:val="32"/>
          <w:szCs w:val="32"/>
        </w:rPr>
        <w:t>)</w:t>
      </w:r>
    </w:p>
    <w:p w:rsidR="007275A6" w:rsidRPr="007275A6" w:rsidRDefault="00460DEE" w:rsidP="007275A6">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sz w:val="32"/>
          <w:szCs w:val="32"/>
        </w:rPr>
        <w:tab/>
      </w:r>
      <w:r w:rsidR="007275A6" w:rsidRPr="007275A6">
        <w:rPr>
          <w:rFonts w:ascii="Browallia New" w:hAnsi="Browallia New" w:cs="Browallia New"/>
          <w:sz w:val="32"/>
          <w:szCs w:val="32"/>
          <w:cs/>
        </w:rPr>
        <w:t>หัว ใช้เป็นยากัดเถาดานในท้อง กัดฝ้าหนองสมานแผลหรือใช้หุงเป็นน้ำมันใส่แผล และใช้ปิ้งไฟใช้กินได้</w:t>
      </w:r>
    </w:p>
    <w:p w:rsidR="007275A6" w:rsidRPr="007275A6" w:rsidRDefault="007275A6" w:rsidP="007275A6">
      <w:pPr>
        <w:spacing w:after="0"/>
        <w:ind w:left="1440"/>
        <w:rPr>
          <w:rFonts w:ascii="Browallia New" w:hAnsi="Browallia New" w:cs="Browallia New"/>
          <w:sz w:val="32"/>
          <w:szCs w:val="32"/>
        </w:rPr>
      </w:pPr>
      <w:r w:rsidRPr="007275A6">
        <w:rPr>
          <w:rFonts w:ascii="Browallia New" w:hAnsi="Browallia New" w:cs="Browallia New"/>
          <w:sz w:val="32"/>
          <w:szCs w:val="32"/>
          <w:cs/>
        </w:rPr>
        <w:t>กาบ นำไปหั่นให้ละเอียด ใช้ดองกินเป็นอาหารผักได้</w:t>
      </w:r>
    </w:p>
    <w:p w:rsidR="007275A6" w:rsidRPr="007275A6" w:rsidRDefault="007275A6" w:rsidP="007275A6">
      <w:pPr>
        <w:spacing w:after="0"/>
        <w:ind w:left="1440"/>
        <w:rPr>
          <w:rFonts w:ascii="Browallia New" w:hAnsi="Browallia New" w:cs="Browallia New"/>
          <w:sz w:val="32"/>
          <w:szCs w:val="32"/>
        </w:rPr>
      </w:pPr>
      <w:r w:rsidRPr="007275A6">
        <w:rPr>
          <w:rFonts w:ascii="Browallia New" w:hAnsi="Browallia New" w:cs="Browallia New"/>
          <w:sz w:val="32"/>
          <w:szCs w:val="32"/>
          <w:cs/>
        </w:rPr>
        <w:t>ก้านใบ ลอกเปลือกออกใช้แกงส้มแบบเดียวกับแกงบอนได้</w:t>
      </w:r>
    </w:p>
    <w:p w:rsidR="007275A6" w:rsidRDefault="007275A6" w:rsidP="007275A6">
      <w:pPr>
        <w:spacing w:after="0"/>
        <w:ind w:left="1440"/>
        <w:rPr>
          <w:rFonts w:ascii="Browallia New" w:hAnsi="Browallia New" w:cs="Browallia New"/>
          <w:sz w:val="32"/>
          <w:szCs w:val="32"/>
        </w:rPr>
      </w:pPr>
      <w:r w:rsidRPr="007275A6">
        <w:rPr>
          <w:rFonts w:ascii="Browallia New" w:hAnsi="Browallia New" w:cs="Browallia New"/>
          <w:sz w:val="32"/>
          <w:szCs w:val="32"/>
          <w:cs/>
        </w:rPr>
        <w:t>ราก จะมีฤทธิ์เป็นยากระตุ้น รักษาโรคริดสีดวงทวาร ใช้กินกับกล้วยรักษาโรคปวดท้อง หรือใช้ทาภายนอกและกินรักษาพิษงูกัดได้</w:t>
      </w:r>
    </w:p>
    <w:p w:rsidR="004B24A5" w:rsidRPr="0063725E" w:rsidRDefault="00460DEE" w:rsidP="00143AFB">
      <w:pPr>
        <w:spacing w:after="0"/>
        <w:jc w:val="thaiDistribute"/>
        <w:rPr>
          <w:rFonts w:ascii="Browallia New" w:hAnsi="Browallia New" w:cs="Browallia New"/>
          <w:sz w:val="32"/>
          <w:szCs w:val="32"/>
          <w:cs/>
        </w:rPr>
      </w:pPr>
      <w:r w:rsidRPr="005C0637">
        <w:rPr>
          <w:rFonts w:ascii="Browallia New" w:hAnsi="Browallia New" w:cs="Browallia New" w:hint="cs"/>
          <w:b/>
          <w:bCs/>
          <w:sz w:val="32"/>
          <w:szCs w:val="32"/>
          <w:cs/>
        </w:rPr>
        <w:lastRenderedPageBreak/>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มีฤทธิ์สมานแผล (</w:t>
      </w:r>
      <w:r w:rsidR="00143AFB" w:rsidRPr="00143AFB">
        <w:rPr>
          <w:rFonts w:ascii="Browallia New" w:hAnsi="Browallia New" w:cs="Browallia New"/>
          <w:sz w:val="32"/>
          <w:szCs w:val="32"/>
        </w:rPr>
        <w:t xml:space="preserve">Roy et al., </w:t>
      </w:r>
      <w:r w:rsidR="00143AFB" w:rsidRPr="00143AFB">
        <w:rPr>
          <w:rFonts w:ascii="Browallia New" w:hAnsi="Browallia New" w:cs="Browallia New"/>
          <w:sz w:val="32"/>
          <w:szCs w:val="32"/>
          <w:cs/>
        </w:rPr>
        <w:t>2012) ลดปวด ลดอาการอักเสบและแก้อาการท้องเสีย (</w:t>
      </w:r>
      <w:r w:rsidR="00143AFB" w:rsidRPr="00143AFB">
        <w:rPr>
          <w:rFonts w:ascii="Browallia New" w:hAnsi="Browallia New" w:cs="Browallia New"/>
          <w:sz w:val="32"/>
          <w:szCs w:val="32"/>
        </w:rPr>
        <w:t xml:space="preserve">Ali et al., </w:t>
      </w:r>
      <w:r w:rsidR="00143AFB" w:rsidRPr="00143AFB">
        <w:rPr>
          <w:rFonts w:ascii="Browallia New" w:hAnsi="Browallia New" w:cs="Browallia New"/>
          <w:sz w:val="32"/>
          <w:szCs w:val="32"/>
          <w:cs/>
        </w:rPr>
        <w:t>2012)  ต้านเชื้อจุลชีพ (</w:t>
      </w:r>
      <w:r w:rsidR="00143AFB" w:rsidRPr="00143AFB">
        <w:rPr>
          <w:rFonts w:ascii="Browallia New" w:hAnsi="Browallia New" w:cs="Browallia New"/>
          <w:sz w:val="32"/>
          <w:szCs w:val="32"/>
        </w:rPr>
        <w:t xml:space="preserve">Kumar, Parida et al., </w:t>
      </w:r>
      <w:r w:rsidR="00143AFB" w:rsidRPr="00143AFB">
        <w:rPr>
          <w:rFonts w:ascii="Browallia New" w:hAnsi="Browallia New" w:cs="Browallia New"/>
          <w:sz w:val="32"/>
          <w:szCs w:val="32"/>
          <w:cs/>
        </w:rPr>
        <w:t>2010)</w:t>
      </w:r>
    </w:p>
    <w:p w:rsidR="00C367A1" w:rsidRPr="00A50B2F" w:rsidRDefault="00C367A1" w:rsidP="00143AFB">
      <w:pPr>
        <w:spacing w:after="0" w:line="240" w:lineRule="auto"/>
        <w:jc w:val="thaiDistribute"/>
        <w:rPr>
          <w:rFonts w:ascii="Browallia New" w:hAnsi="Browallia New" w:cs="Browallia New"/>
          <w:sz w:val="32"/>
          <w:szCs w:val="32"/>
        </w:rPr>
      </w:pPr>
    </w:p>
    <w:p w:rsidR="003F6442" w:rsidRPr="00A50B2F" w:rsidRDefault="003F6442" w:rsidP="003F6442">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5.   </w:t>
      </w:r>
      <w:r w:rsidRPr="00A50B2F">
        <w:rPr>
          <w:rFonts w:ascii="Browallia New" w:hAnsi="Browallia New" w:cs="Browallia New"/>
          <w:b/>
          <w:bCs/>
          <w:sz w:val="32"/>
          <w:szCs w:val="32"/>
          <w:cs/>
        </w:rPr>
        <w:t>ตำรับอาหารเป็นยาสมุนไพรสำหรับโรคทางเดินอาหาร</w:t>
      </w:r>
    </w:p>
    <w:p w:rsidR="003F6442" w:rsidRPr="00A50B2F" w:rsidRDefault="003F6442" w:rsidP="00AF27B2">
      <w:pPr>
        <w:spacing w:after="0" w:line="240" w:lineRule="auto"/>
        <w:ind w:firstLine="720"/>
        <w:rPr>
          <w:rFonts w:ascii="Browallia New" w:hAnsi="Browallia New" w:cs="Browallia New"/>
          <w:b/>
          <w:bCs/>
          <w:sz w:val="32"/>
          <w:szCs w:val="32"/>
        </w:rPr>
      </w:pPr>
      <w:r w:rsidRPr="00A50B2F">
        <w:rPr>
          <w:rFonts w:ascii="Browallia New" w:hAnsi="Browallia New" w:cs="Browallia New"/>
          <w:b/>
          <w:bCs/>
          <w:sz w:val="32"/>
          <w:szCs w:val="32"/>
        </w:rPr>
        <w:t>5</w:t>
      </w:r>
      <w:r w:rsidR="00AF27B2" w:rsidRPr="00A50B2F">
        <w:rPr>
          <w:rFonts w:ascii="Browallia New" w:hAnsi="Browallia New" w:cs="Browallia New"/>
          <w:b/>
          <w:bCs/>
          <w:sz w:val="32"/>
          <w:szCs w:val="32"/>
        </w:rPr>
        <w:t>.</w:t>
      </w:r>
      <w:r w:rsidR="00AF27B2" w:rsidRPr="00A50B2F">
        <w:rPr>
          <w:rFonts w:ascii="Browallia New" w:hAnsi="Browallia New" w:cs="Browallia New"/>
          <w:b/>
          <w:bCs/>
          <w:sz w:val="32"/>
          <w:szCs w:val="32"/>
          <w:cs/>
        </w:rPr>
        <w:t>1</w:t>
      </w:r>
      <w:r w:rsidR="00AF27B2" w:rsidRPr="00A50B2F">
        <w:rPr>
          <w:rFonts w:ascii="Browallia New" w:hAnsi="Browallia New" w:cs="Browallia New"/>
          <w:b/>
          <w:bCs/>
          <w:sz w:val="32"/>
          <w:szCs w:val="32"/>
          <w:cs/>
        </w:rPr>
        <w:tab/>
      </w:r>
      <w:r w:rsidR="004F3F84">
        <w:rPr>
          <w:rFonts w:ascii="Browallia New" w:hAnsi="Browallia New" w:cs="Browallia New"/>
          <w:b/>
          <w:bCs/>
          <w:sz w:val="32"/>
          <w:szCs w:val="32"/>
          <w:cs/>
        </w:rPr>
        <w:t>แกงเลี</w:t>
      </w:r>
      <w:r w:rsidR="004F3F84">
        <w:rPr>
          <w:rFonts w:ascii="Browallia New" w:hAnsi="Browallia New" w:cs="Browallia New" w:hint="cs"/>
          <w:b/>
          <w:bCs/>
          <w:sz w:val="32"/>
          <w:szCs w:val="32"/>
          <w:cs/>
        </w:rPr>
        <w:t>ยงข่าอ่อน</w:t>
      </w:r>
      <w:r w:rsidR="00AF27B2" w:rsidRPr="00A50B2F">
        <w:rPr>
          <w:rFonts w:ascii="Browallia New" w:hAnsi="Browallia New" w:cs="Browallia New"/>
          <w:b/>
          <w:bCs/>
          <w:sz w:val="32"/>
          <w:szCs w:val="32"/>
          <w:cs/>
        </w:rPr>
        <w:t xml:space="preserve"> </w:t>
      </w:r>
      <w:r w:rsidRPr="00A50B2F">
        <w:rPr>
          <w:rFonts w:ascii="Browallia New" w:hAnsi="Browallia New" w:cs="Browallia New"/>
          <w:b/>
          <w:bCs/>
          <w:sz w:val="32"/>
          <w:szCs w:val="32"/>
          <w:cs/>
        </w:rPr>
        <w:t>บร</w:t>
      </w:r>
      <w:r w:rsidR="00AF27B2" w:rsidRPr="00A50B2F">
        <w:rPr>
          <w:rFonts w:ascii="Browallia New" w:hAnsi="Browallia New" w:cs="Browallia New"/>
          <w:b/>
          <w:bCs/>
          <w:sz w:val="32"/>
          <w:szCs w:val="32"/>
          <w:cs/>
        </w:rPr>
        <w:t>รเทาอาการท้องอืด ท้องเฟ้อ ขับลม</w:t>
      </w:r>
    </w:p>
    <w:p w:rsidR="00AF27B2" w:rsidRPr="00A50B2F" w:rsidRDefault="00AF27B2" w:rsidP="00AF27B2">
      <w:pPr>
        <w:spacing w:after="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หัวข่าอ่อน</w:t>
      </w:r>
      <w:r w:rsidR="004F3F84">
        <w:rPr>
          <w:rFonts w:ascii="Browallia New" w:hAnsi="Browallia New" w:cs="Browallia New" w:hint="cs"/>
          <w:sz w:val="32"/>
          <w:szCs w:val="32"/>
          <w:cs/>
        </w:rPr>
        <w:t>หั่นแว่น</w:t>
      </w:r>
      <w:r w:rsidRPr="00A50B2F">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Pr="00A50B2F">
        <w:rPr>
          <w:rFonts w:ascii="Browallia New" w:hAnsi="Browallia New" w:cs="Browallia New"/>
          <w:sz w:val="32"/>
          <w:szCs w:val="32"/>
        </w:rPr>
        <w:t>1</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ใบแมงลัก</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2</w:t>
      </w:r>
      <w:r w:rsidRPr="00A50B2F">
        <w:rPr>
          <w:rFonts w:ascii="Browallia New" w:hAnsi="Browallia New" w:cs="Browallia New"/>
          <w:sz w:val="32"/>
          <w:szCs w:val="32"/>
        </w:rPr>
        <w:tab/>
      </w:r>
      <w:r w:rsidRPr="00A50B2F">
        <w:rPr>
          <w:rFonts w:ascii="Browallia New" w:hAnsi="Browallia New" w:cs="Browallia New"/>
          <w:sz w:val="32"/>
          <w:szCs w:val="32"/>
          <w:cs/>
        </w:rPr>
        <w:t>กิ่ง</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เกลือ</w:t>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1</w:t>
      </w:r>
      <w:r w:rsidRPr="00A50B2F">
        <w:rPr>
          <w:rFonts w:ascii="Browallia New" w:hAnsi="Browallia New" w:cs="Browallia New"/>
          <w:sz w:val="32"/>
          <w:szCs w:val="32"/>
        </w:rPr>
        <w:tab/>
      </w:r>
      <w:r w:rsidRPr="00A50B2F">
        <w:rPr>
          <w:rFonts w:ascii="Browallia New" w:hAnsi="Browallia New" w:cs="Browallia New"/>
          <w:sz w:val="32"/>
          <w:szCs w:val="32"/>
          <w:cs/>
        </w:rPr>
        <w:t>ช้อนชา</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น้ำปลา</w:t>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004F3F84">
        <w:rPr>
          <w:rFonts w:ascii="Browallia New" w:hAnsi="Browallia New" w:cs="Browallia New"/>
          <w:sz w:val="32"/>
          <w:szCs w:val="32"/>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 xml:space="preserve">กุ้งสดปอกเปลือกผ่าหลังเอาเส้นกลางออก </w:t>
      </w:r>
      <w:r w:rsidRPr="00A50B2F">
        <w:rPr>
          <w:rFonts w:ascii="Browallia New" w:hAnsi="Browallia New" w:cs="Browallia New"/>
          <w:sz w:val="32"/>
          <w:szCs w:val="32"/>
        </w:rPr>
        <w:tab/>
        <w:t>10</w:t>
      </w:r>
      <w:r w:rsidRPr="00A50B2F">
        <w:rPr>
          <w:rFonts w:ascii="Browallia New" w:hAnsi="Browallia New" w:cs="Browallia New"/>
          <w:sz w:val="32"/>
          <w:szCs w:val="32"/>
        </w:rPr>
        <w:tab/>
      </w:r>
      <w:r w:rsidRPr="00A50B2F">
        <w:rPr>
          <w:rFonts w:ascii="Browallia New" w:hAnsi="Browallia New" w:cs="Browallia New"/>
          <w:sz w:val="32"/>
          <w:szCs w:val="32"/>
          <w:cs/>
        </w:rPr>
        <w:t>ตัว</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น้ำเปล่า</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5</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F27B2" w:rsidRPr="00A50B2F" w:rsidRDefault="00AF27B2" w:rsidP="004F3F84">
      <w:pPr>
        <w:pStyle w:val="ListParagraph"/>
        <w:numPr>
          <w:ilvl w:val="0"/>
          <w:numId w:val="140"/>
        </w:numPr>
        <w:spacing w:after="0"/>
        <w:rPr>
          <w:rFonts w:ascii="Browallia New" w:hAnsi="Browallia New" w:cs="Browallia New"/>
          <w:sz w:val="32"/>
          <w:szCs w:val="32"/>
        </w:rPr>
      </w:pPr>
      <w:r w:rsidRPr="00A50B2F">
        <w:rPr>
          <w:rFonts w:ascii="Browallia New" w:hAnsi="Browallia New" w:cs="Browallia New"/>
          <w:sz w:val="32"/>
          <w:szCs w:val="32"/>
          <w:cs/>
        </w:rPr>
        <w:t>ผักอื่นๆตามชอบ</w:t>
      </w:r>
    </w:p>
    <w:p w:rsidR="00AF27B2" w:rsidRPr="00A50B2F" w:rsidRDefault="00AF27B2" w:rsidP="00AF27B2">
      <w:pPr>
        <w:spacing w:after="0"/>
        <w:rPr>
          <w:rFonts w:ascii="Browallia New" w:hAnsi="Browallia New" w:cs="Browallia New"/>
          <w:b/>
          <w:bCs/>
          <w:sz w:val="32"/>
          <w:szCs w:val="32"/>
        </w:rPr>
      </w:pPr>
      <w:r w:rsidRPr="00A50B2F">
        <w:rPr>
          <w:rFonts w:ascii="Browallia New" w:hAnsi="Browallia New" w:cs="Browallia New"/>
          <w:b/>
          <w:bCs/>
          <w:sz w:val="32"/>
          <w:szCs w:val="32"/>
          <w:cs/>
        </w:rPr>
        <w:t>เครื่องแกง</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กระชายขูดเปลือกหั่นฝอย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2</w:t>
      </w:r>
      <w:r w:rsidRPr="00A50B2F">
        <w:rPr>
          <w:rFonts w:ascii="Browallia New" w:hAnsi="Browallia New" w:cs="Browallia New"/>
          <w:sz w:val="32"/>
          <w:szCs w:val="32"/>
        </w:rPr>
        <w:tab/>
      </w:r>
      <w:r w:rsidRPr="00A50B2F">
        <w:rPr>
          <w:rFonts w:ascii="Browallia New" w:hAnsi="Browallia New" w:cs="Browallia New"/>
          <w:sz w:val="32"/>
          <w:szCs w:val="32"/>
          <w:cs/>
        </w:rPr>
        <w:t xml:space="preserve">ช้อนโต๊ะ                                                  </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พริกชี้ฟ้าแดง</w:t>
      </w:r>
      <w:r w:rsidRPr="00A50B2F">
        <w:rPr>
          <w:rFonts w:ascii="Browallia New" w:hAnsi="Browallia New" w:cs="Browallia New"/>
          <w:sz w:val="32"/>
          <w:szCs w:val="32"/>
        </w:rPr>
        <w:t xml:space="preserve">       </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t>3</w:t>
      </w:r>
      <w:r w:rsidRPr="00A50B2F">
        <w:rPr>
          <w:rFonts w:ascii="Browallia New" w:hAnsi="Browallia New" w:cs="Browallia New"/>
          <w:sz w:val="32"/>
          <w:szCs w:val="32"/>
        </w:rPr>
        <w:tab/>
      </w:r>
      <w:r w:rsidRPr="00A50B2F">
        <w:rPr>
          <w:rFonts w:ascii="Browallia New" w:hAnsi="Browallia New" w:cs="Browallia New"/>
          <w:sz w:val="32"/>
          <w:szCs w:val="32"/>
          <w:cs/>
        </w:rPr>
        <w:t>ดอก</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 xml:space="preserve">พริกไทยขาว </w:t>
      </w:r>
      <w:r w:rsidRPr="00A50B2F">
        <w:rPr>
          <w:rFonts w:ascii="Browallia New" w:hAnsi="Browallia New" w:cs="Browallia New"/>
          <w:sz w:val="32"/>
          <w:szCs w:val="32"/>
        </w:rPr>
        <w:t xml:space="preserve">        </w:t>
      </w:r>
      <w:r w:rsidR="00A50B2F">
        <w:rPr>
          <w:rFonts w:ascii="Browallia New" w:hAnsi="Browallia New" w:cs="Browallia New"/>
          <w:sz w:val="32"/>
          <w:szCs w:val="32"/>
        </w:rPr>
        <w:t xml:space="preserve">                              </w:t>
      </w:r>
      <w:r w:rsidRPr="00A50B2F">
        <w:rPr>
          <w:rFonts w:ascii="Browallia New" w:hAnsi="Browallia New" w:cs="Browallia New"/>
          <w:sz w:val="32"/>
          <w:szCs w:val="32"/>
        </w:rPr>
        <w:tab/>
        <w:t>5</w:t>
      </w:r>
      <w:r w:rsidRPr="00A50B2F">
        <w:rPr>
          <w:rFonts w:ascii="Browallia New" w:hAnsi="Browallia New" w:cs="Browallia New"/>
          <w:sz w:val="32"/>
          <w:szCs w:val="32"/>
          <w:cs/>
        </w:rPr>
        <w:t xml:space="preserve">  </w:t>
      </w:r>
      <w:r w:rsidRPr="00A50B2F">
        <w:rPr>
          <w:rFonts w:ascii="Browallia New" w:hAnsi="Browallia New" w:cs="Browallia New"/>
          <w:sz w:val="32"/>
          <w:szCs w:val="32"/>
        </w:rPr>
        <w:tab/>
      </w:r>
      <w:r w:rsidRPr="00A50B2F">
        <w:rPr>
          <w:rFonts w:ascii="Browallia New" w:hAnsi="Browallia New" w:cs="Browallia New"/>
          <w:sz w:val="32"/>
          <w:szCs w:val="32"/>
          <w:cs/>
        </w:rPr>
        <w:t>เม็ด</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หอมแดง</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rPr>
        <w:t>3</w:t>
      </w:r>
      <w:r w:rsidRPr="00A50B2F">
        <w:rPr>
          <w:rFonts w:ascii="Browallia New" w:hAnsi="Browallia New" w:cs="Browallia New"/>
          <w:sz w:val="32"/>
          <w:szCs w:val="32"/>
          <w:cs/>
        </w:rPr>
        <w:t xml:space="preserve">  </w:t>
      </w:r>
      <w:r w:rsidRPr="00A50B2F">
        <w:rPr>
          <w:rFonts w:ascii="Browallia New" w:hAnsi="Browallia New" w:cs="Browallia New"/>
          <w:sz w:val="32"/>
          <w:szCs w:val="32"/>
        </w:rPr>
        <w:tab/>
      </w:r>
      <w:r w:rsidRPr="00A50B2F">
        <w:rPr>
          <w:rFonts w:ascii="Browallia New" w:hAnsi="Browallia New" w:cs="Browallia New"/>
          <w:sz w:val="32"/>
          <w:szCs w:val="32"/>
          <w:cs/>
        </w:rPr>
        <w:t>หัว</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 xml:space="preserve">กุ้งแห้ง                          </w:t>
      </w:r>
      <w:r w:rsid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00A50B2F">
        <w:rPr>
          <w:rFonts w:ascii="Browallia New" w:hAnsi="Browallia New" w:cs="Browallia New" w:hint="cs"/>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 xml:space="preserve">ถ้วยตวง </w:t>
      </w:r>
    </w:p>
    <w:p w:rsidR="00AF27B2" w:rsidRPr="00A50B2F" w:rsidRDefault="00AF27B2" w:rsidP="004F3F84">
      <w:pPr>
        <w:pStyle w:val="ListParagraph"/>
        <w:numPr>
          <w:ilvl w:val="0"/>
          <w:numId w:val="141"/>
        </w:numPr>
        <w:spacing w:after="0"/>
        <w:rPr>
          <w:rFonts w:ascii="Browallia New" w:hAnsi="Browallia New" w:cs="Browallia New"/>
          <w:sz w:val="32"/>
          <w:szCs w:val="32"/>
        </w:rPr>
      </w:pPr>
      <w:r w:rsidRPr="00A50B2F">
        <w:rPr>
          <w:rFonts w:ascii="Browallia New" w:hAnsi="Browallia New" w:cs="Browallia New"/>
          <w:sz w:val="32"/>
          <w:szCs w:val="32"/>
          <w:cs/>
        </w:rPr>
        <w:t>ปลาย่าง</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rPr>
        <w:tab/>
      </w:r>
      <w:r w:rsidRPr="00A50B2F">
        <w:rPr>
          <w:rFonts w:ascii="Browallia New" w:hAnsi="Browallia New" w:cs="Browallia New"/>
          <w:sz w:val="32"/>
          <w:szCs w:val="32"/>
          <w:cs/>
        </w:rPr>
        <w:t>ถ้วยตวง</w:t>
      </w:r>
    </w:p>
    <w:p w:rsidR="00AF27B2" w:rsidRPr="00A50B2F" w:rsidRDefault="00AF27B2" w:rsidP="004F3F84">
      <w:pPr>
        <w:pStyle w:val="ListParagraph"/>
        <w:numPr>
          <w:ilvl w:val="0"/>
          <w:numId w:val="141"/>
        </w:numPr>
        <w:spacing w:after="0"/>
        <w:rPr>
          <w:rFonts w:ascii="Browallia New" w:hAnsi="Browallia New" w:cs="Browallia New"/>
          <w:b/>
          <w:bCs/>
          <w:sz w:val="32"/>
          <w:szCs w:val="32"/>
        </w:rPr>
      </w:pPr>
      <w:r w:rsidRPr="00A50B2F">
        <w:rPr>
          <w:rFonts w:ascii="Browallia New" w:hAnsi="Browallia New" w:cs="Browallia New"/>
          <w:sz w:val="32"/>
          <w:szCs w:val="32"/>
          <w:cs/>
        </w:rPr>
        <w:t>กะปิ</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rPr>
        <w:t>1-2</w:t>
      </w:r>
      <w:r w:rsidRPr="00A50B2F">
        <w:rPr>
          <w:rFonts w:ascii="Browallia New" w:hAnsi="Browallia New" w:cs="Browallia New"/>
          <w:sz w:val="32"/>
          <w:szCs w:val="32"/>
        </w:rPr>
        <w:tab/>
      </w:r>
      <w:r w:rsidRPr="00A50B2F">
        <w:rPr>
          <w:rFonts w:ascii="Browallia New" w:hAnsi="Browallia New" w:cs="Browallia New"/>
          <w:sz w:val="32"/>
          <w:szCs w:val="32"/>
          <w:cs/>
        </w:rPr>
        <w:t>ช้อนโต๊ะ</w:t>
      </w:r>
    </w:p>
    <w:p w:rsidR="00AF27B2" w:rsidRPr="00A50B2F" w:rsidRDefault="00AF27B2" w:rsidP="00AF27B2">
      <w:pPr>
        <w:pStyle w:val="ListParagraph"/>
        <w:spacing w:after="0"/>
        <w:ind w:left="360"/>
        <w:rPr>
          <w:rFonts w:ascii="Browallia New" w:hAnsi="Browallia New" w:cs="Browallia New"/>
          <w:b/>
          <w:bCs/>
          <w:sz w:val="32"/>
          <w:szCs w:val="32"/>
        </w:rPr>
      </w:pPr>
    </w:p>
    <w:p w:rsidR="00AF27B2" w:rsidRPr="00A50B2F" w:rsidRDefault="00AF27B2" w:rsidP="00AF27B2">
      <w:pPr>
        <w:spacing w:after="0"/>
        <w:rPr>
          <w:rFonts w:ascii="Browallia New" w:hAnsi="Browallia New" w:cs="Browallia New"/>
          <w:b/>
          <w:bCs/>
          <w:sz w:val="32"/>
          <w:szCs w:val="32"/>
        </w:rPr>
      </w:pPr>
      <w:r w:rsidRPr="00A50B2F">
        <w:rPr>
          <w:rFonts w:ascii="Browallia New" w:hAnsi="Browallia New" w:cs="Browallia New"/>
          <w:b/>
          <w:bCs/>
          <w:sz w:val="32"/>
          <w:szCs w:val="32"/>
          <w:cs/>
        </w:rPr>
        <w:t>วิธีทำ</w:t>
      </w:r>
    </w:p>
    <w:p w:rsidR="00AF27B2" w:rsidRPr="00A50B2F" w:rsidRDefault="00AF27B2" w:rsidP="004F3F84">
      <w:pPr>
        <w:pStyle w:val="ListParagraph"/>
        <w:numPr>
          <w:ilvl w:val="0"/>
          <w:numId w:val="142"/>
        </w:numPr>
        <w:spacing w:after="0"/>
        <w:jc w:val="thaiDistribute"/>
        <w:rPr>
          <w:rFonts w:ascii="Browallia New" w:hAnsi="Browallia New" w:cs="Browallia New"/>
          <w:sz w:val="32"/>
          <w:szCs w:val="32"/>
        </w:rPr>
      </w:pPr>
      <w:r w:rsidRPr="00A50B2F">
        <w:rPr>
          <w:rFonts w:ascii="Browallia New" w:hAnsi="Browallia New" w:cs="Browallia New"/>
          <w:sz w:val="32"/>
          <w:szCs w:val="32"/>
          <w:cs/>
        </w:rPr>
        <w:t>พริกชี้ฟ้าแดง  พริกไทยขาว  หอมแดง  กุ้งแห้ง ปลาย่าง  กระชายและกะปิ  โขลกพอละเอียด</w:t>
      </w:r>
    </w:p>
    <w:p w:rsidR="003F6442" w:rsidRPr="00A50B2F" w:rsidRDefault="00AF27B2" w:rsidP="00690BCF">
      <w:p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ต้มน้ำให้เดือดใส่เครื่องแกงลงไป รอจนน้ำเดือดใส่หัวข่าอ่อนหั่นลงไปตามด้วยผักอื่นๆ ตามชอบ รอจนน้ำเดือดอีกครั้งใส่กุ้งสด  ปรุงรสด้วยน้ำปลาใส่ใบแมงลักปิดไฟ</w:t>
      </w: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lastRenderedPageBreak/>
        <w:drawing>
          <wp:inline distT="0" distB="0" distL="0" distR="0" wp14:anchorId="309AF478" wp14:editId="43A15E29">
            <wp:extent cx="2438400" cy="1828800"/>
            <wp:effectExtent l="114300" t="57150" r="95250" b="1524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20A61813" wp14:editId="1EF647D4">
            <wp:extent cx="2438400" cy="1828800"/>
            <wp:effectExtent l="114300" t="57150" r="95250"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27B2" w:rsidRPr="00A50B2F" w:rsidRDefault="00AF27B2" w:rsidP="00AF27B2">
      <w:pPr>
        <w:spacing w:after="0" w:line="240" w:lineRule="auto"/>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692E48F5" wp14:editId="2FB1E101">
            <wp:extent cx="2438400" cy="1828800"/>
            <wp:effectExtent l="114300" t="57150" r="95250" b="152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01CC" w:rsidRPr="00A50B2F" w:rsidRDefault="00A901CC" w:rsidP="00A901C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901CC" w:rsidRDefault="00A901CC" w:rsidP="00A901CC">
      <w:pPr>
        <w:spacing w:after="0"/>
        <w:jc w:val="thaiDistribute"/>
        <w:rPr>
          <w:rFonts w:ascii="Browallia New" w:hAnsi="Browallia New" w:cs="Browallia New"/>
          <w:sz w:val="32"/>
          <w:szCs w:val="32"/>
        </w:rPr>
      </w:pPr>
      <w:r>
        <w:rPr>
          <w:rFonts w:ascii="Browallia New" w:hAnsi="Browallia New" w:cs="Browallia New" w:hint="cs"/>
          <w:b/>
          <w:bCs/>
          <w:sz w:val="32"/>
          <w:szCs w:val="32"/>
          <w:cs/>
        </w:rPr>
        <w:t>ข่า</w:t>
      </w:r>
      <w:r>
        <w:rPr>
          <w:rFonts w:ascii="Browallia New" w:hAnsi="Browallia New" w:cs="Browallia New" w:hint="cs"/>
          <w:sz w:val="32"/>
          <w:szCs w:val="32"/>
          <w:cs/>
        </w:rPr>
        <w:t xml:space="preserve"> </w:t>
      </w:r>
      <w:r w:rsidR="00AF16A4">
        <w:rPr>
          <w:rFonts w:ascii="Browallia New" w:hAnsi="Browallia New" w:cs="Browallia New"/>
          <w:sz w:val="32"/>
          <w:szCs w:val="32"/>
        </w:rPr>
        <w:t>(</w:t>
      </w:r>
      <w:r w:rsidR="00AF16A4" w:rsidRPr="00AF16A4">
        <w:rPr>
          <w:rFonts w:ascii="Browallia New" w:hAnsi="Browallia New" w:cs="Browallia New"/>
          <w:i/>
          <w:iCs/>
          <w:sz w:val="32"/>
          <w:szCs w:val="32"/>
        </w:rPr>
        <w:t>Alpinia</w:t>
      </w:r>
      <w:r>
        <w:rPr>
          <w:rFonts w:ascii="Browallia New" w:hAnsi="Browallia New" w:cs="Browallia New"/>
          <w:i/>
          <w:iCs/>
          <w:sz w:val="32"/>
          <w:szCs w:val="32"/>
        </w:rPr>
        <w:t xml:space="preserve"> galangal </w:t>
      </w:r>
      <w:r w:rsidRPr="00A901CC">
        <w:rPr>
          <w:rFonts w:ascii="Browallia New" w:hAnsi="Browallia New" w:cs="Browallia New"/>
          <w:sz w:val="32"/>
          <w:szCs w:val="32"/>
        </w:rPr>
        <w:t>Swartz., Zingiberaceae</w:t>
      </w:r>
      <w:r>
        <w:rPr>
          <w:rFonts w:ascii="Browallia New" w:hAnsi="Browallia New" w:cs="Browallia New"/>
          <w:sz w:val="32"/>
          <w:szCs w:val="32"/>
        </w:rPr>
        <w:t>)</w:t>
      </w:r>
    </w:p>
    <w:p w:rsidR="00A901CC" w:rsidRDefault="00A901CC" w:rsidP="00A901CC">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หน่อ</w:t>
      </w:r>
      <w:r>
        <w:rPr>
          <w:rFonts w:ascii="Browallia New" w:hAnsi="Browallia New" w:cs="Browallia New" w:hint="cs"/>
          <w:sz w:val="32"/>
          <w:szCs w:val="32"/>
          <w:cs/>
        </w:rPr>
        <w:tab/>
        <w:t>รสเผ็ดร้อนหวาน แก้ลมแน่นหน้าอก บำรุงไฟธาตุ</w:t>
      </w:r>
    </w:p>
    <w:p w:rsidR="00A901CC" w:rsidRPr="00A901CC" w:rsidRDefault="00A901CC" w:rsidP="00A901CC">
      <w:pPr>
        <w:spacing w:after="0"/>
        <w:ind w:left="1440" w:hanging="1440"/>
        <w:rPr>
          <w:rFonts w:ascii="Browallia New" w:hAnsi="Browallia New" w:cs="Browallia New"/>
          <w:sz w:val="32"/>
          <w:szCs w:val="32"/>
          <w:cs/>
        </w:rPr>
      </w:pPr>
      <w:r>
        <w:rPr>
          <w:rFonts w:ascii="Browallia New" w:hAnsi="Browallia New" w:cs="Browallia New" w:hint="cs"/>
          <w:b/>
          <w:bCs/>
          <w:sz w:val="32"/>
          <w:szCs w:val="32"/>
          <w:cs/>
        </w:rPr>
        <w:tab/>
      </w:r>
      <w:r>
        <w:rPr>
          <w:rFonts w:ascii="Browallia New" w:hAnsi="Browallia New" w:cs="Browallia New" w:hint="cs"/>
          <w:sz w:val="32"/>
          <w:szCs w:val="32"/>
          <w:cs/>
        </w:rPr>
        <w:t>เหง้า</w:t>
      </w:r>
      <w:r>
        <w:rPr>
          <w:rFonts w:ascii="Browallia New" w:hAnsi="Browallia New" w:cs="Browallia New" w:hint="cs"/>
          <w:sz w:val="32"/>
          <w:szCs w:val="32"/>
          <w:cs/>
        </w:rPr>
        <w:tab/>
        <w:t xml:space="preserve">รสเผ็ดร้อนขม แก้ปวดท้อง แก้จุกเสียดแน่น ขับลมให้กระจาย แก้ฟกบวม แก้บิด แก้ตกโลหิต แก้ลมป่วง แก้กลากเกลื้อน ขับน้ำคาวปลา แก้สันนิบาตหน้าเพลิง </w:t>
      </w:r>
    </w:p>
    <w:p w:rsidR="00AF27B2" w:rsidRPr="00A50B2F" w:rsidRDefault="00886BB9" w:rsidP="00143AFB">
      <w:pPr>
        <w:spacing w:after="0"/>
        <w:jc w:val="thaiDistribute"/>
        <w:rPr>
          <w:rFonts w:ascii="Browallia New" w:hAnsi="Browallia New" w:cs="Browallia New"/>
          <w:sz w:val="32"/>
          <w:szCs w:val="32"/>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ต้านเชื้อจุลชีพ (</w:t>
      </w:r>
      <w:r w:rsidR="00143AFB" w:rsidRPr="00143AFB">
        <w:rPr>
          <w:rFonts w:ascii="Browallia New" w:hAnsi="Browallia New" w:cs="Browallia New"/>
          <w:sz w:val="32"/>
          <w:szCs w:val="32"/>
        </w:rPr>
        <w:t xml:space="preserve">Rao et al., </w:t>
      </w:r>
      <w:r w:rsidR="00143AFB" w:rsidRPr="00143AFB">
        <w:rPr>
          <w:rFonts w:ascii="Browallia New" w:hAnsi="Browallia New" w:cs="Browallia New"/>
          <w:sz w:val="32"/>
          <w:szCs w:val="32"/>
          <w:cs/>
        </w:rPr>
        <w:t>2010) ต้านการอักเสบ ลดน้ำตาลในเลือด ต้านภูมิแพ้ ลดการเกิดแผลโดยลดการหลังสารในกระเพาะอาหาร กระตุ้นภูมิคุ้มกัน ลดไขมันในเลือด (</w:t>
      </w:r>
      <w:r w:rsidR="00143AFB" w:rsidRPr="00143AFB">
        <w:rPr>
          <w:rFonts w:ascii="Browallia New" w:hAnsi="Browallia New" w:cs="Browallia New"/>
          <w:sz w:val="32"/>
          <w:szCs w:val="32"/>
        </w:rPr>
        <w:t xml:space="preserve">Chudiwal et al., </w:t>
      </w:r>
      <w:r w:rsidR="00143AFB" w:rsidRPr="00143AFB">
        <w:rPr>
          <w:rFonts w:ascii="Browallia New" w:hAnsi="Browallia New" w:cs="Browallia New"/>
          <w:sz w:val="32"/>
          <w:szCs w:val="32"/>
          <w:cs/>
        </w:rPr>
        <w:t>2010) ต้านอนุมูลอิสระและต้านเบาหวาน (</w:t>
      </w:r>
      <w:r w:rsidR="00143AFB" w:rsidRPr="00143AFB">
        <w:rPr>
          <w:rFonts w:ascii="Browallia New" w:hAnsi="Browallia New" w:cs="Browallia New"/>
          <w:sz w:val="32"/>
          <w:szCs w:val="32"/>
        </w:rPr>
        <w:t xml:space="preserve">Srividya et al., </w:t>
      </w:r>
      <w:r w:rsidR="00143AFB" w:rsidRPr="00143AFB">
        <w:rPr>
          <w:rFonts w:ascii="Browallia New" w:hAnsi="Browallia New" w:cs="Browallia New"/>
          <w:sz w:val="32"/>
          <w:szCs w:val="32"/>
          <w:cs/>
        </w:rPr>
        <w:t>2010) ต้านการอักเสบ (</w:t>
      </w:r>
      <w:r w:rsidR="00143AFB" w:rsidRPr="00143AFB">
        <w:rPr>
          <w:rFonts w:ascii="Browallia New" w:hAnsi="Browallia New" w:cs="Browallia New"/>
          <w:sz w:val="32"/>
          <w:szCs w:val="32"/>
        </w:rPr>
        <w:t xml:space="preserve">Ghosh et al., </w:t>
      </w:r>
      <w:r w:rsidR="00143AFB" w:rsidRPr="00143AFB">
        <w:rPr>
          <w:rFonts w:ascii="Browallia New" w:hAnsi="Browallia New" w:cs="Browallia New"/>
          <w:sz w:val="32"/>
          <w:szCs w:val="32"/>
          <w:cs/>
        </w:rPr>
        <w:t>2011) ยับยั้งการสร้างเม็ดสีและเอนไซม์ไทโรซิเนส (</w:t>
      </w:r>
      <w:r w:rsidR="00143AFB" w:rsidRPr="00143AFB">
        <w:rPr>
          <w:rFonts w:ascii="Browallia New" w:hAnsi="Browallia New" w:cs="Browallia New"/>
          <w:sz w:val="32"/>
          <w:szCs w:val="32"/>
        </w:rPr>
        <w:t xml:space="preserve">Lo et al., </w:t>
      </w:r>
      <w:r w:rsidR="00143AFB" w:rsidRPr="00143AFB">
        <w:rPr>
          <w:rFonts w:ascii="Browallia New" w:hAnsi="Browallia New" w:cs="Browallia New"/>
          <w:sz w:val="32"/>
          <w:szCs w:val="32"/>
          <w:cs/>
        </w:rPr>
        <w:t>2013)</w:t>
      </w:r>
    </w:p>
    <w:p w:rsidR="00AF27B2" w:rsidRPr="00A50B2F" w:rsidRDefault="00AF27B2" w:rsidP="00AF27B2">
      <w:pPr>
        <w:spacing w:after="0" w:line="240" w:lineRule="auto"/>
        <w:rPr>
          <w:rFonts w:ascii="Browallia New" w:hAnsi="Browallia New" w:cs="Browallia New"/>
          <w:sz w:val="32"/>
          <w:szCs w:val="32"/>
        </w:rPr>
      </w:pPr>
    </w:p>
    <w:p w:rsidR="00AF27B2" w:rsidRDefault="00AF27B2" w:rsidP="00AF27B2">
      <w:pPr>
        <w:spacing w:after="0" w:line="240" w:lineRule="auto"/>
        <w:rPr>
          <w:rFonts w:ascii="Browallia New" w:hAnsi="Browallia New" w:cs="Browallia New"/>
          <w:sz w:val="32"/>
          <w:szCs w:val="32"/>
        </w:rPr>
      </w:pPr>
    </w:p>
    <w:p w:rsidR="002F0A1E" w:rsidRDefault="002F0A1E" w:rsidP="00AF27B2">
      <w:pPr>
        <w:spacing w:after="0" w:line="240" w:lineRule="auto"/>
        <w:rPr>
          <w:rFonts w:ascii="Browallia New" w:hAnsi="Browallia New" w:cs="Browallia New"/>
          <w:sz w:val="32"/>
          <w:szCs w:val="32"/>
        </w:rPr>
      </w:pPr>
    </w:p>
    <w:p w:rsidR="002F0A1E" w:rsidRPr="00A50B2F" w:rsidRDefault="002F0A1E"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rPr>
          <w:rFonts w:ascii="Browallia New" w:hAnsi="Browallia New" w:cs="Browallia New"/>
          <w:sz w:val="32"/>
          <w:szCs w:val="32"/>
        </w:rPr>
      </w:pPr>
    </w:p>
    <w:p w:rsidR="003F6442" w:rsidRPr="00A50B2F" w:rsidRDefault="00AF27B2" w:rsidP="00AF27B2">
      <w:pPr>
        <w:spacing w:after="0" w:line="240" w:lineRule="auto"/>
        <w:ind w:firstLine="720"/>
        <w:rPr>
          <w:rFonts w:ascii="Browallia New" w:hAnsi="Browallia New" w:cs="Browallia New"/>
          <w:b/>
          <w:bCs/>
          <w:sz w:val="32"/>
          <w:szCs w:val="32"/>
        </w:rPr>
      </w:pPr>
      <w:r w:rsidRPr="00A50B2F">
        <w:rPr>
          <w:rFonts w:ascii="Browallia New" w:hAnsi="Browallia New" w:cs="Browallia New"/>
          <w:b/>
          <w:bCs/>
          <w:sz w:val="32"/>
          <w:szCs w:val="32"/>
          <w:cs/>
        </w:rPr>
        <w:lastRenderedPageBreak/>
        <w:t>5.2</w:t>
      </w:r>
      <w:r w:rsidRPr="00A50B2F">
        <w:rPr>
          <w:rFonts w:ascii="Browallia New" w:hAnsi="Browallia New" w:cs="Browallia New"/>
          <w:b/>
          <w:bCs/>
          <w:sz w:val="32"/>
          <w:szCs w:val="32"/>
          <w:cs/>
        </w:rPr>
        <w:tab/>
        <w:t>สะเดาน้ำปลาหวาน ขับลมในลำไส้</w:t>
      </w:r>
    </w:p>
    <w:p w:rsidR="00AF27B2" w:rsidRPr="00A50B2F" w:rsidRDefault="00AF27B2" w:rsidP="00AF27B2">
      <w:pPr>
        <w:pStyle w:val="ListParagraph"/>
        <w:spacing w:after="0"/>
        <w:ind w:left="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AF27B2" w:rsidRPr="00A50B2F" w:rsidRDefault="00AF27B2" w:rsidP="004F3F84">
      <w:pPr>
        <w:pStyle w:val="ListParagraph"/>
        <w:numPr>
          <w:ilvl w:val="0"/>
          <w:numId w:val="143"/>
        </w:numPr>
        <w:spacing w:after="0"/>
        <w:rPr>
          <w:rFonts w:ascii="Browallia New" w:hAnsi="Browallia New" w:cs="Browallia New"/>
          <w:sz w:val="32"/>
          <w:szCs w:val="32"/>
        </w:rPr>
      </w:pPr>
      <w:r w:rsidRPr="00A50B2F">
        <w:rPr>
          <w:rFonts w:ascii="Browallia New" w:hAnsi="Browallia New" w:cs="Browallia New"/>
          <w:sz w:val="32"/>
          <w:szCs w:val="32"/>
          <w:cs/>
        </w:rPr>
        <w:t>ยอดสะเดาอ่อนหรือช่อดอกอ่อนลวกในน้ำเดือดเอาขึ้นแช่น้ำเย็นประม</w:t>
      </w:r>
      <w:r w:rsidR="00A50B2F">
        <w:rPr>
          <w:rFonts w:ascii="Browallia New" w:hAnsi="Browallia New" w:cs="Browallia New"/>
          <w:sz w:val="32"/>
          <w:szCs w:val="32"/>
          <w:cs/>
        </w:rPr>
        <w:t xml:space="preserve">าณ  </w:t>
      </w:r>
      <w:r w:rsidR="00A50B2F">
        <w:rPr>
          <w:rFonts w:ascii="Browallia New" w:hAnsi="Browallia New" w:cs="Browallia New" w:hint="cs"/>
          <w:sz w:val="32"/>
          <w:szCs w:val="32"/>
          <w:cs/>
        </w:rPr>
        <w:t>15</w:t>
      </w:r>
      <w:r w:rsidRPr="00A50B2F">
        <w:rPr>
          <w:rFonts w:ascii="Browallia New" w:hAnsi="Browallia New" w:cs="Browallia New"/>
          <w:sz w:val="32"/>
          <w:szCs w:val="32"/>
          <w:cs/>
        </w:rPr>
        <w:t xml:space="preserve">  นาที  เอาขึ้นจากน้ำเย็นพักไว้ให้เสด็จน้ำ  จำนวนตามชอบ</w:t>
      </w:r>
    </w:p>
    <w:p w:rsidR="00AF27B2" w:rsidRPr="00A50B2F" w:rsidRDefault="00AF27B2" w:rsidP="00AF27B2">
      <w:pPr>
        <w:spacing w:after="0"/>
        <w:rPr>
          <w:rFonts w:ascii="Browallia New" w:hAnsi="Browallia New" w:cs="Browallia New"/>
          <w:b/>
          <w:bCs/>
          <w:sz w:val="32"/>
          <w:szCs w:val="32"/>
          <w:cs/>
        </w:rPr>
      </w:pPr>
      <w:r w:rsidRPr="00A50B2F">
        <w:rPr>
          <w:rFonts w:ascii="Browallia New" w:hAnsi="Browallia New" w:cs="Browallia New"/>
          <w:b/>
          <w:bCs/>
          <w:sz w:val="32"/>
          <w:szCs w:val="32"/>
          <w:cs/>
        </w:rPr>
        <w:t>น้ำปลาหวาน</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 xml:space="preserve">น้ำปลา </w:t>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3  </w:t>
      </w:r>
      <w:r w:rsidRPr="00A50B2F">
        <w:rPr>
          <w:rFonts w:ascii="Browallia New" w:hAnsi="Browallia New" w:cs="Browallia New"/>
          <w:sz w:val="32"/>
          <w:szCs w:val="32"/>
          <w:cs/>
        </w:rPr>
        <w:tab/>
        <w:t>ช้อนโต๊ะ</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น้ำตาลปี๊บ</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3/4 </w:t>
      </w:r>
      <w:r w:rsidRPr="00A50B2F">
        <w:rPr>
          <w:rFonts w:ascii="Browallia New" w:hAnsi="Browallia New" w:cs="Browallia New"/>
          <w:sz w:val="32"/>
          <w:szCs w:val="32"/>
          <w:cs/>
        </w:rPr>
        <w:tab/>
        <w:t xml:space="preserve">ถ้วยตวง </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น้ำมะขามเปียก</w:t>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ถ้วยตวง</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เกลือ</w:t>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ช้อนชา</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 xml:space="preserve">หอมแดงเจียว </w:t>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 xml:space="preserve"> </w:t>
      </w:r>
      <w:r w:rsidRPr="00A50B2F">
        <w:rPr>
          <w:rFonts w:ascii="Browallia New" w:hAnsi="Browallia New" w:cs="Browallia New"/>
          <w:sz w:val="32"/>
          <w:szCs w:val="32"/>
          <w:cs/>
        </w:rPr>
        <w:tab/>
        <w:t xml:space="preserve">2  </w:t>
      </w:r>
      <w:r w:rsidRPr="00A50B2F">
        <w:rPr>
          <w:rFonts w:ascii="Browallia New" w:hAnsi="Browallia New" w:cs="Browallia New"/>
          <w:sz w:val="32"/>
          <w:szCs w:val="32"/>
          <w:cs/>
        </w:rPr>
        <w:tab/>
        <w:t>ช้อนโต๊ะ</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กระเทียมเจียว</w:t>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1  </w:t>
      </w:r>
      <w:r w:rsidRPr="00A50B2F">
        <w:rPr>
          <w:rFonts w:ascii="Browallia New" w:hAnsi="Browallia New" w:cs="Browallia New"/>
          <w:sz w:val="32"/>
          <w:szCs w:val="32"/>
          <w:cs/>
        </w:rPr>
        <w:tab/>
        <w:t>ช้อนโต๊ะ</w:t>
      </w:r>
    </w:p>
    <w:p w:rsidR="00AF27B2" w:rsidRPr="00A50B2F" w:rsidRDefault="00AF27B2" w:rsidP="004F3F84">
      <w:pPr>
        <w:pStyle w:val="ListParagraph"/>
        <w:numPr>
          <w:ilvl w:val="0"/>
          <w:numId w:val="144"/>
        </w:numPr>
        <w:spacing w:after="0"/>
        <w:rPr>
          <w:rFonts w:ascii="Browallia New" w:hAnsi="Browallia New" w:cs="Browallia New"/>
          <w:sz w:val="32"/>
          <w:szCs w:val="32"/>
        </w:rPr>
      </w:pPr>
      <w:r w:rsidRPr="00A50B2F">
        <w:rPr>
          <w:rFonts w:ascii="Browallia New" w:hAnsi="Browallia New" w:cs="Browallia New"/>
          <w:sz w:val="32"/>
          <w:szCs w:val="32"/>
          <w:cs/>
        </w:rPr>
        <w:t xml:space="preserve">พริกแห้งทอด </w:t>
      </w:r>
      <w:r w:rsidRPr="00A50B2F">
        <w:rPr>
          <w:rFonts w:ascii="Browallia New" w:hAnsi="Browallia New" w:cs="Browallia New"/>
          <w:sz w:val="32"/>
          <w:szCs w:val="32"/>
        </w:rPr>
        <w:t xml:space="preserve">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5  </w:t>
      </w:r>
      <w:r w:rsidRPr="00A50B2F">
        <w:rPr>
          <w:rFonts w:ascii="Browallia New" w:hAnsi="Browallia New" w:cs="Browallia New"/>
          <w:sz w:val="32"/>
          <w:szCs w:val="32"/>
          <w:cs/>
        </w:rPr>
        <w:tab/>
        <w:t>เม็ด</w:t>
      </w:r>
    </w:p>
    <w:p w:rsidR="00AF27B2" w:rsidRPr="00A50B2F" w:rsidRDefault="00AF27B2" w:rsidP="00AF27B2">
      <w:pPr>
        <w:spacing w:after="0"/>
        <w:rPr>
          <w:rFonts w:ascii="Browallia New" w:hAnsi="Browallia New" w:cs="Browallia New"/>
          <w:b/>
          <w:bCs/>
          <w:sz w:val="32"/>
          <w:szCs w:val="32"/>
        </w:rPr>
      </w:pPr>
      <w:r w:rsidRPr="00A50B2F">
        <w:rPr>
          <w:rFonts w:ascii="Browallia New" w:hAnsi="Browallia New" w:cs="Browallia New"/>
          <w:b/>
          <w:bCs/>
          <w:sz w:val="32"/>
          <w:szCs w:val="32"/>
          <w:cs/>
        </w:rPr>
        <w:t>วิธีทำ</w:t>
      </w:r>
    </w:p>
    <w:p w:rsidR="00AF27B2" w:rsidRPr="00A50B2F" w:rsidRDefault="00AF27B2" w:rsidP="004F3F84">
      <w:pPr>
        <w:pStyle w:val="ListParagraph"/>
        <w:numPr>
          <w:ilvl w:val="0"/>
          <w:numId w:val="1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น้ำปลา  น้ำตาลปี๊บ  น้ำมะขามเปียกและเกลือผสมกันแล้วนำไปตั้งไฟอ่อนๆ เคี่ยวจนเริ่มเหนียว ยกลงตักใส่ถ้วย  โรยด้วยพริกแห้งทอด  หอมแดงและกระเทียมเจียว</w:t>
      </w:r>
    </w:p>
    <w:p w:rsidR="00AF27B2" w:rsidRPr="00A50B2F" w:rsidRDefault="00AF27B2" w:rsidP="004F3F84">
      <w:pPr>
        <w:pStyle w:val="ListParagraph"/>
        <w:numPr>
          <w:ilvl w:val="0"/>
          <w:numId w:val="145"/>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นำสะเดาไปล้างน้ำให้สะอาดใส่กระชอนไว้ จากนั้นต้มน้ำให้เดือด  เอาสะเดาลงไปลวกในหม้อพอสะเดาเปลี่ย</w:t>
      </w:r>
      <w:r w:rsidR="00A50B2F">
        <w:rPr>
          <w:rFonts w:ascii="Browallia New" w:hAnsi="Browallia New" w:cs="Browallia New"/>
          <w:sz w:val="32"/>
          <w:szCs w:val="32"/>
          <w:cs/>
        </w:rPr>
        <w:t xml:space="preserve">นสี  เอาขึ้นแช่น้ำเย็นประมาณ  </w:t>
      </w:r>
      <w:r w:rsidR="00A50B2F">
        <w:rPr>
          <w:rFonts w:ascii="Browallia New" w:hAnsi="Browallia New" w:cs="Browallia New" w:hint="cs"/>
          <w:sz w:val="32"/>
          <w:szCs w:val="32"/>
          <w:cs/>
        </w:rPr>
        <w:t>15</w:t>
      </w:r>
      <w:r w:rsidRPr="00A50B2F">
        <w:rPr>
          <w:rFonts w:ascii="Browallia New" w:hAnsi="Browallia New" w:cs="Browallia New"/>
          <w:sz w:val="32"/>
          <w:szCs w:val="32"/>
          <w:cs/>
        </w:rPr>
        <w:t xml:space="preserve">  นาที</w:t>
      </w:r>
      <w:r w:rsidRPr="00A50B2F">
        <w:rPr>
          <w:rFonts w:ascii="Browallia New" w:hAnsi="Browallia New" w:cs="Browallia New"/>
          <w:sz w:val="32"/>
          <w:szCs w:val="32"/>
        </w:rPr>
        <w:t xml:space="preserve">  </w:t>
      </w:r>
      <w:r w:rsidRPr="00A50B2F">
        <w:rPr>
          <w:rFonts w:ascii="Browallia New" w:hAnsi="Browallia New" w:cs="Browallia New"/>
          <w:sz w:val="32"/>
          <w:szCs w:val="32"/>
          <w:cs/>
        </w:rPr>
        <w:t>เอาขึ้นจากน้ำเย็นพักไว้ให้เสด็จน้ำ</w:t>
      </w: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AF27B2">
      <w:pPr>
        <w:spacing w:after="0" w:line="240" w:lineRule="auto"/>
        <w:rPr>
          <w:rFonts w:ascii="Browallia New" w:hAnsi="Browallia New" w:cs="Browallia New"/>
          <w:sz w:val="32"/>
          <w:szCs w:val="32"/>
        </w:rPr>
      </w:pPr>
    </w:p>
    <w:p w:rsidR="00AF27B2" w:rsidRPr="00A50B2F" w:rsidRDefault="00AF27B2" w:rsidP="00201407">
      <w:pPr>
        <w:pStyle w:val="ListParagraph"/>
        <w:spacing w:after="0"/>
        <w:ind w:left="360"/>
        <w:jc w:val="center"/>
        <w:rPr>
          <w:rFonts w:ascii="Browallia New" w:hAnsi="Browallia New" w:cs="Browallia New"/>
          <w:sz w:val="32"/>
          <w:szCs w:val="32"/>
        </w:rPr>
      </w:pPr>
      <w:r w:rsidRPr="00A50B2F">
        <w:rPr>
          <w:rFonts w:ascii="Browallia New" w:hAnsi="Browallia New" w:cs="Browallia New"/>
          <w:noProof/>
          <w:sz w:val="32"/>
          <w:szCs w:val="32"/>
        </w:rPr>
        <w:lastRenderedPageBreak/>
        <w:drawing>
          <wp:inline distT="0" distB="0" distL="0" distR="0" wp14:anchorId="5611C2D2" wp14:editId="026BDBDE">
            <wp:extent cx="2438400" cy="1828800"/>
            <wp:effectExtent l="114300" t="57150" r="95250" b="152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noProof/>
          <w:sz w:val="32"/>
          <w:szCs w:val="32"/>
        </w:rPr>
        <w:drawing>
          <wp:inline distT="0" distB="0" distL="0" distR="0" wp14:anchorId="7EDE8480" wp14:editId="398E0CD4">
            <wp:extent cx="2438400" cy="1828800"/>
            <wp:effectExtent l="114300" t="57150" r="95250" b="1524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F27B2" w:rsidRPr="00A50B2F" w:rsidRDefault="00AF27B2" w:rsidP="00201407">
      <w:pPr>
        <w:spacing w:after="0" w:line="240" w:lineRule="auto"/>
        <w:ind w:firstLine="720"/>
        <w:jc w:val="center"/>
        <w:rPr>
          <w:rFonts w:ascii="Browallia New" w:hAnsi="Browallia New" w:cs="Browallia New"/>
          <w:sz w:val="32"/>
          <w:szCs w:val="32"/>
        </w:rPr>
      </w:pPr>
      <w:r w:rsidRPr="00A50B2F">
        <w:rPr>
          <w:rFonts w:ascii="Browallia New" w:hAnsi="Browallia New" w:cs="Browallia New"/>
          <w:noProof/>
          <w:sz w:val="32"/>
          <w:szCs w:val="32"/>
        </w:rPr>
        <w:drawing>
          <wp:inline distT="0" distB="0" distL="0" distR="0" wp14:anchorId="198EE1D5" wp14:editId="197A606E">
            <wp:extent cx="2438400" cy="1828800"/>
            <wp:effectExtent l="114300" t="57150" r="95250" b="152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8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901CC" w:rsidRPr="00A50B2F" w:rsidRDefault="00A901CC" w:rsidP="00A901CC">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901CC" w:rsidRDefault="00A901CC" w:rsidP="00A901CC">
      <w:pPr>
        <w:spacing w:after="0"/>
        <w:jc w:val="thaiDistribute"/>
        <w:rPr>
          <w:rFonts w:ascii="Browallia New" w:hAnsi="Browallia New" w:cs="Browallia New"/>
          <w:sz w:val="32"/>
          <w:szCs w:val="32"/>
        </w:rPr>
      </w:pPr>
      <w:r>
        <w:rPr>
          <w:rFonts w:ascii="Browallia New" w:hAnsi="Browallia New" w:cs="Browallia New" w:hint="cs"/>
          <w:b/>
          <w:bCs/>
          <w:sz w:val="32"/>
          <w:szCs w:val="32"/>
          <w:cs/>
        </w:rPr>
        <w:t>สะเดา</w:t>
      </w:r>
      <w:r>
        <w:rPr>
          <w:rFonts w:ascii="Browallia New" w:hAnsi="Browallia New" w:cs="Browallia New" w:hint="cs"/>
          <w:sz w:val="32"/>
          <w:szCs w:val="32"/>
          <w:cs/>
        </w:rPr>
        <w:t xml:space="preserve"> (</w:t>
      </w:r>
      <w:r w:rsidRPr="00A901CC">
        <w:rPr>
          <w:rFonts w:ascii="Browallia New" w:hAnsi="Browallia New" w:cs="Browallia New"/>
          <w:i/>
          <w:iCs/>
          <w:sz w:val="32"/>
          <w:szCs w:val="32"/>
        </w:rPr>
        <w:t>Azadirachta indica</w:t>
      </w:r>
      <w:r>
        <w:rPr>
          <w:rFonts w:ascii="Browallia New" w:hAnsi="Browallia New" w:cs="Browallia New"/>
          <w:sz w:val="32"/>
          <w:szCs w:val="32"/>
        </w:rPr>
        <w:t>, Meliaceae)</w:t>
      </w:r>
    </w:p>
    <w:p w:rsidR="00AF27B2" w:rsidRDefault="00A901CC" w:rsidP="00A901CC">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ใบอ่อน</w:t>
      </w:r>
      <w:r>
        <w:rPr>
          <w:rFonts w:ascii="Browallia New" w:hAnsi="Browallia New" w:cs="Browallia New" w:hint="cs"/>
          <w:sz w:val="32"/>
          <w:szCs w:val="32"/>
          <w:cs/>
        </w:rPr>
        <w:tab/>
      </w:r>
      <w:r>
        <w:rPr>
          <w:rFonts w:ascii="Browallia New" w:hAnsi="Browallia New" w:cs="Browallia New" w:hint="cs"/>
          <w:sz w:val="32"/>
          <w:szCs w:val="32"/>
          <w:cs/>
        </w:rPr>
        <w:tab/>
        <w:t>รสขม แก้โรคผิวหนัง น้ำเหลืองเสีย พุพอง</w:t>
      </w:r>
    </w:p>
    <w:p w:rsidR="00A901CC" w:rsidRPr="00A901CC" w:rsidRDefault="00A901CC" w:rsidP="00A901CC">
      <w:pPr>
        <w:spacing w:after="0"/>
        <w:ind w:left="1440" w:hanging="1440"/>
        <w:rPr>
          <w:rFonts w:ascii="Browallia New" w:hAnsi="Browallia New" w:cs="Browallia New"/>
          <w:sz w:val="32"/>
          <w:szCs w:val="32"/>
        </w:rPr>
      </w:pPr>
      <w:r>
        <w:rPr>
          <w:rFonts w:ascii="Browallia New" w:hAnsi="Browallia New" w:cs="Browallia New" w:hint="cs"/>
          <w:b/>
          <w:bCs/>
          <w:sz w:val="32"/>
          <w:szCs w:val="32"/>
          <w:cs/>
        </w:rPr>
        <w:tab/>
      </w:r>
      <w:r w:rsidRPr="00A901CC">
        <w:rPr>
          <w:rFonts w:ascii="Browallia New" w:hAnsi="Browallia New" w:cs="Browallia New" w:hint="cs"/>
          <w:sz w:val="32"/>
          <w:szCs w:val="32"/>
          <w:cs/>
        </w:rPr>
        <w:t>ใบแก่</w:t>
      </w:r>
      <w:r w:rsidRPr="00A901CC">
        <w:rPr>
          <w:rFonts w:ascii="Browallia New" w:hAnsi="Browallia New" w:cs="Browallia New" w:hint="cs"/>
          <w:sz w:val="32"/>
          <w:szCs w:val="32"/>
          <w:cs/>
        </w:rPr>
        <w:tab/>
      </w:r>
      <w:r w:rsidRPr="00A901CC">
        <w:rPr>
          <w:rFonts w:ascii="Browallia New" w:hAnsi="Browallia New" w:cs="Browallia New" w:hint="cs"/>
          <w:sz w:val="32"/>
          <w:szCs w:val="32"/>
          <w:cs/>
        </w:rPr>
        <w:tab/>
        <w:t>รสขม บำรุงธาตุ ช่วยย่อยอาหาร ฆ่าแมลงศัตรูพืช</w:t>
      </w:r>
    </w:p>
    <w:p w:rsidR="00A901CC" w:rsidRPr="00A901CC" w:rsidRDefault="00A901CC" w:rsidP="00A901CC">
      <w:pPr>
        <w:spacing w:after="0"/>
        <w:ind w:left="1440" w:hanging="1440"/>
        <w:rPr>
          <w:rFonts w:ascii="Browallia New" w:hAnsi="Browallia New" w:cs="Browallia New"/>
          <w:sz w:val="32"/>
          <w:szCs w:val="32"/>
        </w:rPr>
      </w:pPr>
      <w:r w:rsidRPr="00A901CC">
        <w:rPr>
          <w:rFonts w:ascii="Browallia New" w:hAnsi="Browallia New" w:cs="Browallia New" w:hint="cs"/>
          <w:sz w:val="32"/>
          <w:szCs w:val="32"/>
          <w:cs/>
        </w:rPr>
        <w:tab/>
        <w:t>ก้าน</w:t>
      </w:r>
      <w:r w:rsidRPr="00A901CC">
        <w:rPr>
          <w:rFonts w:ascii="Browallia New" w:hAnsi="Browallia New" w:cs="Browallia New" w:hint="cs"/>
          <w:sz w:val="32"/>
          <w:szCs w:val="32"/>
          <w:cs/>
        </w:rPr>
        <w:tab/>
      </w:r>
      <w:r w:rsidRPr="00A901CC">
        <w:rPr>
          <w:rFonts w:ascii="Browallia New" w:hAnsi="Browallia New" w:cs="Browallia New" w:hint="cs"/>
          <w:sz w:val="32"/>
          <w:szCs w:val="32"/>
          <w:cs/>
        </w:rPr>
        <w:tab/>
        <w:t>รสขม แก้ไข้ บำรุงน้ำดี แก้ร้อนใน กระหายน้ำ แก้ไข้ป่า</w:t>
      </w:r>
    </w:p>
    <w:p w:rsidR="00A901CC" w:rsidRPr="00A901CC" w:rsidRDefault="00A901CC" w:rsidP="00A901CC">
      <w:pPr>
        <w:spacing w:after="0"/>
        <w:ind w:left="1440" w:hanging="1440"/>
        <w:rPr>
          <w:rFonts w:ascii="Browallia New" w:hAnsi="Browallia New" w:cs="Browallia New"/>
          <w:sz w:val="32"/>
          <w:szCs w:val="32"/>
        </w:rPr>
      </w:pPr>
      <w:r w:rsidRPr="00A901CC">
        <w:rPr>
          <w:rFonts w:ascii="Browallia New" w:hAnsi="Browallia New" w:cs="Browallia New" w:hint="cs"/>
          <w:sz w:val="32"/>
          <w:szCs w:val="32"/>
          <w:cs/>
        </w:rPr>
        <w:tab/>
        <w:t>ดอก</w:t>
      </w:r>
      <w:r w:rsidRPr="00A901CC">
        <w:rPr>
          <w:rFonts w:ascii="Browallia New" w:hAnsi="Browallia New" w:cs="Browallia New" w:hint="cs"/>
          <w:sz w:val="32"/>
          <w:szCs w:val="32"/>
          <w:cs/>
        </w:rPr>
        <w:tab/>
      </w:r>
      <w:r w:rsidRPr="00A901CC">
        <w:rPr>
          <w:rFonts w:ascii="Browallia New" w:hAnsi="Browallia New" w:cs="Browallia New" w:hint="cs"/>
          <w:sz w:val="32"/>
          <w:szCs w:val="32"/>
          <w:cs/>
        </w:rPr>
        <w:tab/>
        <w:t xml:space="preserve">รสขม แก้พิษโลหิต พิษกำเดา แก้ริดสีดวง </w:t>
      </w:r>
    </w:p>
    <w:p w:rsidR="00052E5D" w:rsidRDefault="00A901CC" w:rsidP="00A901CC">
      <w:pPr>
        <w:spacing w:after="0"/>
        <w:ind w:left="1440" w:hanging="1440"/>
        <w:rPr>
          <w:rFonts w:ascii="Browallia New" w:hAnsi="Browallia New" w:cs="Browallia New"/>
          <w:sz w:val="32"/>
          <w:szCs w:val="32"/>
        </w:rPr>
      </w:pPr>
      <w:r w:rsidRPr="00A901CC">
        <w:rPr>
          <w:rFonts w:ascii="Browallia New" w:hAnsi="Browallia New" w:cs="Browallia New" w:hint="cs"/>
          <w:sz w:val="32"/>
          <w:szCs w:val="32"/>
          <w:cs/>
        </w:rPr>
        <w:tab/>
        <w:t>ลูกอ่อน</w:t>
      </w:r>
      <w:r w:rsidRPr="00A901CC">
        <w:rPr>
          <w:rFonts w:ascii="Browallia New" w:hAnsi="Browallia New" w:cs="Browallia New" w:hint="cs"/>
          <w:sz w:val="32"/>
          <w:szCs w:val="32"/>
          <w:cs/>
        </w:rPr>
        <w:tab/>
      </w:r>
      <w:r>
        <w:rPr>
          <w:rFonts w:ascii="Browallia New" w:hAnsi="Browallia New" w:cs="Browallia New" w:hint="cs"/>
          <w:sz w:val="32"/>
          <w:szCs w:val="32"/>
          <w:cs/>
        </w:rPr>
        <w:tab/>
      </w:r>
      <w:r w:rsidRPr="00A901CC">
        <w:rPr>
          <w:rFonts w:ascii="Browallia New" w:hAnsi="Browallia New" w:cs="Browallia New" w:hint="cs"/>
          <w:sz w:val="32"/>
          <w:szCs w:val="32"/>
          <w:cs/>
        </w:rPr>
        <w:t>รสขมปร่า แก้ลมหทัยวาตะ ลมสัตถว</w:t>
      </w:r>
      <w:r w:rsidR="00052E5D">
        <w:rPr>
          <w:rFonts w:ascii="Browallia New" w:hAnsi="Browallia New" w:cs="Browallia New" w:hint="cs"/>
          <w:sz w:val="32"/>
          <w:szCs w:val="32"/>
          <w:cs/>
        </w:rPr>
        <w:t>าตะ เจริญอาหาร ฆ่าพยาธิ แก้</w:t>
      </w:r>
    </w:p>
    <w:p w:rsidR="00A901CC" w:rsidRPr="00A901CC" w:rsidRDefault="00052E5D" w:rsidP="00052E5D">
      <w:pPr>
        <w:spacing w:after="0"/>
        <w:ind w:left="2160" w:firstLine="720"/>
        <w:rPr>
          <w:rFonts w:ascii="Browallia New" w:hAnsi="Browallia New" w:cs="Browallia New"/>
          <w:sz w:val="32"/>
          <w:szCs w:val="32"/>
        </w:rPr>
      </w:pPr>
      <w:r>
        <w:rPr>
          <w:rFonts w:ascii="Browallia New" w:hAnsi="Browallia New" w:cs="Browallia New" w:hint="cs"/>
          <w:sz w:val="32"/>
          <w:szCs w:val="32"/>
          <w:cs/>
        </w:rPr>
        <w:t>ริดสี</w:t>
      </w:r>
      <w:r w:rsidR="00A901CC" w:rsidRPr="00A901CC">
        <w:rPr>
          <w:rFonts w:ascii="Browallia New" w:hAnsi="Browallia New" w:cs="Browallia New" w:hint="cs"/>
          <w:sz w:val="32"/>
          <w:szCs w:val="32"/>
          <w:cs/>
        </w:rPr>
        <w:t>ดวง แก้ปัสสาวะพิการ</w:t>
      </w:r>
    </w:p>
    <w:p w:rsidR="00143AFB" w:rsidRDefault="001A6BF7" w:rsidP="00143AFB">
      <w:pPr>
        <w:spacing w:after="0"/>
        <w:jc w:val="thaiDistribute"/>
        <w:rPr>
          <w:rFonts w:ascii="Browallia New" w:hAnsi="Browallia New" w:cs="Browallia New" w:hint="cs"/>
          <w:sz w:val="32"/>
          <w:szCs w:val="32"/>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hint="cs"/>
          <w:b/>
          <w:bCs/>
          <w:sz w:val="32"/>
          <w:szCs w:val="32"/>
          <w:cs/>
        </w:rPr>
        <w:tab/>
      </w:r>
      <w:r w:rsidR="00143AFB" w:rsidRPr="00143AFB">
        <w:rPr>
          <w:rFonts w:ascii="Browallia New" w:hAnsi="Browallia New" w:cs="Browallia New"/>
          <w:sz w:val="32"/>
          <w:szCs w:val="32"/>
          <w:cs/>
        </w:rPr>
        <w:t>กระตุ้นภูมิคุ้มกัน (</w:t>
      </w:r>
      <w:r w:rsidR="00143AFB" w:rsidRPr="00143AFB">
        <w:rPr>
          <w:rFonts w:ascii="Browallia New" w:hAnsi="Browallia New" w:cs="Browallia New"/>
          <w:sz w:val="32"/>
          <w:szCs w:val="32"/>
        </w:rPr>
        <w:t xml:space="preserve">van der Nat et al., </w:t>
      </w:r>
      <w:r w:rsidR="00143AFB" w:rsidRPr="00143AFB">
        <w:rPr>
          <w:rFonts w:ascii="Browallia New" w:hAnsi="Browallia New" w:cs="Browallia New"/>
          <w:sz w:val="32"/>
          <w:szCs w:val="32"/>
          <w:cs/>
        </w:rPr>
        <w:t>1987) มีฤทธิ์ทำลายเสปิร์ม (</w:t>
      </w:r>
      <w:r w:rsidR="00143AFB" w:rsidRPr="00143AFB">
        <w:rPr>
          <w:rFonts w:ascii="Browallia New" w:hAnsi="Browallia New" w:cs="Browallia New"/>
          <w:sz w:val="32"/>
          <w:szCs w:val="32"/>
        </w:rPr>
        <w:t xml:space="preserve">Khillare and Shrivastav, </w:t>
      </w:r>
      <w:r w:rsidR="00143AFB" w:rsidRPr="00143AFB">
        <w:rPr>
          <w:rFonts w:ascii="Browallia New" w:hAnsi="Browallia New" w:cs="Browallia New"/>
          <w:sz w:val="32"/>
          <w:szCs w:val="32"/>
          <w:cs/>
        </w:rPr>
        <w:t>2003)  มีฤทธิ์คลายเครียด (</w:t>
      </w:r>
      <w:r w:rsidR="00143AFB" w:rsidRPr="00143AFB">
        <w:rPr>
          <w:rFonts w:ascii="Browallia New" w:hAnsi="Browallia New" w:cs="Browallia New"/>
          <w:sz w:val="32"/>
          <w:szCs w:val="32"/>
        </w:rPr>
        <w:t xml:space="preserve">Jaiswal et al., </w:t>
      </w:r>
      <w:r w:rsidR="00143AFB" w:rsidRPr="00143AFB">
        <w:rPr>
          <w:rFonts w:ascii="Browallia New" w:hAnsi="Browallia New" w:cs="Browallia New"/>
          <w:sz w:val="32"/>
          <w:szCs w:val="32"/>
          <w:cs/>
        </w:rPr>
        <w:t>1994) ต้านเชื้ออหิวาตกโรค (</w:t>
      </w:r>
      <w:r w:rsidR="00143AFB" w:rsidRPr="00143AFB">
        <w:rPr>
          <w:rFonts w:ascii="Browallia New" w:hAnsi="Browallia New" w:cs="Browallia New"/>
          <w:sz w:val="32"/>
          <w:szCs w:val="32"/>
        </w:rPr>
        <w:t xml:space="preserve">Thakurta et al., </w:t>
      </w:r>
      <w:r w:rsidR="00143AFB" w:rsidRPr="00143AFB">
        <w:rPr>
          <w:rFonts w:ascii="Browallia New" w:hAnsi="Browallia New" w:cs="Browallia New"/>
          <w:sz w:val="32"/>
          <w:szCs w:val="32"/>
          <w:cs/>
        </w:rPr>
        <w:t>2007) มีฤทธิ์ต้านพยาธิตัวกลม (</w:t>
      </w:r>
      <w:r w:rsidR="00143AFB" w:rsidRPr="00143AFB">
        <w:rPr>
          <w:rFonts w:ascii="Browallia New" w:hAnsi="Browallia New" w:cs="Browallia New"/>
          <w:sz w:val="32"/>
          <w:szCs w:val="32"/>
        </w:rPr>
        <w:t xml:space="preserve">Costa et al., </w:t>
      </w:r>
      <w:r w:rsidR="00143AFB" w:rsidRPr="00143AFB">
        <w:rPr>
          <w:rFonts w:ascii="Browallia New" w:hAnsi="Browallia New" w:cs="Browallia New"/>
          <w:sz w:val="32"/>
          <w:szCs w:val="32"/>
          <w:cs/>
        </w:rPr>
        <w:t>2006) มีฤทธิ์ป้องกันตับถูกทำลาย (</w:t>
      </w:r>
      <w:r w:rsidR="00143AFB" w:rsidRPr="00143AFB">
        <w:rPr>
          <w:rFonts w:ascii="Browallia New" w:hAnsi="Browallia New" w:cs="Browallia New"/>
          <w:sz w:val="32"/>
          <w:szCs w:val="32"/>
        </w:rPr>
        <w:t xml:space="preserve">Chattopadhyay et al., </w:t>
      </w:r>
      <w:r w:rsidR="00143AFB" w:rsidRPr="00143AFB">
        <w:rPr>
          <w:rFonts w:ascii="Browallia New" w:hAnsi="Browallia New" w:cs="Browallia New"/>
          <w:sz w:val="32"/>
          <w:szCs w:val="32"/>
          <w:cs/>
        </w:rPr>
        <w:t>1992) มีฤทธิ์ต้านเบาหวาน (</w:t>
      </w:r>
      <w:r w:rsidR="00143AFB" w:rsidRPr="00143AFB">
        <w:rPr>
          <w:rFonts w:ascii="Browallia New" w:hAnsi="Browallia New" w:cs="Browallia New"/>
          <w:sz w:val="32"/>
          <w:szCs w:val="32"/>
        </w:rPr>
        <w:t xml:space="preserve">Sonia and Srinivasan, </w:t>
      </w:r>
      <w:r w:rsidR="00143AFB" w:rsidRPr="00143AFB">
        <w:rPr>
          <w:rFonts w:ascii="Browallia New" w:hAnsi="Browallia New" w:cs="Browallia New"/>
          <w:sz w:val="32"/>
          <w:szCs w:val="32"/>
          <w:cs/>
        </w:rPr>
        <w:t>1999) มีฤทธิ์ต้านเชื้อจุลชีพ (</w:t>
      </w:r>
      <w:r w:rsidR="00143AFB" w:rsidRPr="00143AFB">
        <w:rPr>
          <w:rFonts w:ascii="Browallia New" w:hAnsi="Browallia New" w:cs="Browallia New"/>
          <w:sz w:val="32"/>
          <w:szCs w:val="32"/>
        </w:rPr>
        <w:t xml:space="preserve">Almas, </w:t>
      </w:r>
      <w:r w:rsidR="00143AFB" w:rsidRPr="00143AFB">
        <w:rPr>
          <w:rFonts w:ascii="Browallia New" w:hAnsi="Browallia New" w:cs="Browallia New"/>
          <w:sz w:val="32"/>
          <w:szCs w:val="32"/>
          <w:cs/>
        </w:rPr>
        <w:t>1999) มีฤทธิ์ยับยั้งการปฏิสนธิ (</w:t>
      </w:r>
      <w:r w:rsidR="00143AFB" w:rsidRPr="00143AFB">
        <w:rPr>
          <w:rFonts w:ascii="Browallia New" w:hAnsi="Browallia New" w:cs="Browallia New"/>
          <w:sz w:val="32"/>
          <w:szCs w:val="32"/>
        </w:rPr>
        <w:t xml:space="preserve">Deshpande et al., </w:t>
      </w:r>
      <w:r w:rsidR="00143AFB" w:rsidRPr="00143AFB">
        <w:rPr>
          <w:rFonts w:ascii="Browallia New" w:hAnsi="Browallia New" w:cs="Browallia New"/>
          <w:sz w:val="32"/>
          <w:szCs w:val="32"/>
          <w:cs/>
        </w:rPr>
        <w:t>1980) มีฤทธิ์ต้านเชื้อรา (</w:t>
      </w:r>
      <w:r w:rsidR="00143AFB" w:rsidRPr="00143AFB">
        <w:rPr>
          <w:rFonts w:ascii="Browallia New" w:hAnsi="Browallia New" w:cs="Browallia New"/>
          <w:sz w:val="32"/>
          <w:szCs w:val="32"/>
        </w:rPr>
        <w:t xml:space="preserve">Pankajalakshmi et al., </w:t>
      </w:r>
      <w:r w:rsidR="00143AFB" w:rsidRPr="00143AFB">
        <w:rPr>
          <w:rFonts w:ascii="Browallia New" w:hAnsi="Browallia New" w:cs="Browallia New"/>
          <w:sz w:val="32"/>
          <w:szCs w:val="32"/>
          <w:cs/>
        </w:rPr>
        <w:t>1994)</w:t>
      </w:r>
    </w:p>
    <w:p w:rsidR="003F6442" w:rsidRPr="00A50B2F" w:rsidRDefault="003F6442" w:rsidP="00143AFB">
      <w:pPr>
        <w:spacing w:after="0"/>
        <w:jc w:val="thaiDistribute"/>
        <w:rPr>
          <w:rFonts w:ascii="Browallia New" w:hAnsi="Browallia New" w:cs="Browallia New"/>
          <w:b/>
          <w:bCs/>
          <w:sz w:val="32"/>
          <w:szCs w:val="32"/>
        </w:rPr>
      </w:pPr>
      <w:r w:rsidRPr="00A50B2F">
        <w:rPr>
          <w:rFonts w:ascii="Browallia New" w:hAnsi="Browallia New" w:cs="Browallia New"/>
          <w:b/>
          <w:bCs/>
          <w:sz w:val="32"/>
          <w:szCs w:val="32"/>
        </w:rPr>
        <w:lastRenderedPageBreak/>
        <w:t>5</w:t>
      </w:r>
      <w:r w:rsidR="00201407" w:rsidRPr="00A50B2F">
        <w:rPr>
          <w:rFonts w:ascii="Browallia New" w:hAnsi="Browallia New" w:cs="Browallia New"/>
          <w:b/>
          <w:bCs/>
          <w:sz w:val="32"/>
          <w:szCs w:val="32"/>
        </w:rPr>
        <w:t>.5</w:t>
      </w:r>
      <w:r w:rsidR="00201407" w:rsidRPr="00A50B2F">
        <w:rPr>
          <w:rFonts w:ascii="Browallia New" w:hAnsi="Browallia New" w:cs="Browallia New"/>
          <w:b/>
          <w:bCs/>
          <w:sz w:val="32"/>
          <w:szCs w:val="32"/>
          <w:cs/>
        </w:rPr>
        <w:tab/>
      </w:r>
      <w:r w:rsidR="00AF27B2" w:rsidRPr="00A50B2F">
        <w:rPr>
          <w:rFonts w:ascii="Browallia New" w:hAnsi="Browallia New" w:cs="Browallia New"/>
          <w:b/>
          <w:bCs/>
          <w:sz w:val="32"/>
          <w:szCs w:val="32"/>
          <w:cs/>
        </w:rPr>
        <w:t>เมี่ยง</w:t>
      </w:r>
      <w:r w:rsidRPr="00A50B2F">
        <w:rPr>
          <w:rFonts w:ascii="Browallia New" w:hAnsi="Browallia New" w:cs="Browallia New"/>
          <w:b/>
          <w:bCs/>
          <w:sz w:val="32"/>
          <w:szCs w:val="32"/>
          <w:cs/>
        </w:rPr>
        <w:t>ตะไคร้</w:t>
      </w:r>
      <w:r w:rsidR="00AF27B2" w:rsidRPr="00A50B2F">
        <w:rPr>
          <w:rFonts w:ascii="Browallia New" w:hAnsi="Browallia New" w:cs="Browallia New"/>
          <w:b/>
          <w:bCs/>
          <w:sz w:val="32"/>
          <w:szCs w:val="32"/>
          <w:cs/>
        </w:rPr>
        <w:t>ใบช้าพลู</w:t>
      </w:r>
      <w:r w:rsidR="00201407" w:rsidRPr="00A50B2F">
        <w:rPr>
          <w:rFonts w:ascii="Browallia New" w:hAnsi="Browallia New" w:cs="Browallia New"/>
          <w:b/>
          <w:bCs/>
          <w:sz w:val="32"/>
          <w:szCs w:val="32"/>
          <w:cs/>
        </w:rPr>
        <w:t xml:space="preserve"> ขับลม</w:t>
      </w:r>
    </w:p>
    <w:p w:rsidR="00201407" w:rsidRPr="00A50B2F" w:rsidRDefault="00201407" w:rsidP="00201407">
      <w:pPr>
        <w:spacing w:after="0"/>
        <w:rPr>
          <w:rFonts w:ascii="Browallia New" w:hAnsi="Browallia New" w:cs="Browallia New"/>
          <w:b/>
          <w:bCs/>
          <w:sz w:val="32"/>
          <w:szCs w:val="32"/>
        </w:rPr>
      </w:pPr>
      <w:r w:rsidRPr="00A50B2F">
        <w:rPr>
          <w:rFonts w:ascii="Browallia New" w:hAnsi="Browallia New" w:cs="Browallia New"/>
          <w:b/>
          <w:bCs/>
          <w:sz w:val="32"/>
          <w:szCs w:val="32"/>
          <w:cs/>
        </w:rPr>
        <w:t>เครื่องปรุง</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ตะไคร้ซอยละเอียด</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¾</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 xml:space="preserve">ถ้วยตวง </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หอม</w:t>
      </w:r>
      <w:r w:rsidR="00A50B2F">
        <w:rPr>
          <w:rFonts w:ascii="Browallia New" w:hAnsi="Browallia New" w:cs="Browallia New"/>
          <w:sz w:val="32"/>
          <w:szCs w:val="32"/>
          <w:cs/>
        </w:rPr>
        <w:t>แดงซอยละเอียด</w:t>
      </w:r>
      <w:r w:rsidR="00A50B2F">
        <w:rPr>
          <w:rFonts w:ascii="Browallia New" w:hAnsi="Browallia New" w:cs="Browallia New"/>
          <w:sz w:val="32"/>
          <w:szCs w:val="32"/>
          <w:cs/>
        </w:rPr>
        <w:tab/>
      </w:r>
      <w:r w:rsidR="00A50B2F">
        <w:rPr>
          <w:rFonts w:ascii="Browallia New" w:hAnsi="Browallia New" w:cs="Browallia New"/>
          <w:sz w:val="32"/>
          <w:szCs w:val="32"/>
          <w:cs/>
        </w:rPr>
        <w:tab/>
      </w:r>
      <w:r w:rsidR="00A50B2F">
        <w:rPr>
          <w:rFonts w:ascii="Browallia New" w:hAnsi="Browallia New" w:cs="Browallia New"/>
          <w:sz w:val="32"/>
          <w:szCs w:val="32"/>
          <w:cs/>
        </w:rPr>
        <w:tab/>
      </w:r>
      <w:r w:rsidRPr="00A50B2F">
        <w:rPr>
          <w:rFonts w:ascii="Browallia New" w:hAnsi="Browallia New" w:cs="Browallia New"/>
          <w:sz w:val="32"/>
          <w:szCs w:val="32"/>
          <w:cs/>
        </w:rPr>
        <w:t xml:space="preserve">5  </w:t>
      </w:r>
      <w:r w:rsidRPr="00A50B2F">
        <w:rPr>
          <w:rFonts w:ascii="Browallia New" w:hAnsi="Browallia New" w:cs="Browallia New"/>
          <w:sz w:val="32"/>
          <w:szCs w:val="32"/>
          <w:cs/>
        </w:rPr>
        <w:tab/>
        <w:t>หัว</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ใบมะกรูดหั่นฝอย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¼</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ถ้วยตวง</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ใบชะพลูหั่นฝอย</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½</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ถ้วยตวง</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 xml:space="preserve"> มะพร้าวคั่วสุกพอหอม</w:t>
      </w:r>
      <w:r w:rsid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 xml:space="preserve">2  </w:t>
      </w:r>
      <w:r w:rsidRPr="00A50B2F">
        <w:rPr>
          <w:rFonts w:ascii="Browallia New" w:hAnsi="Browallia New" w:cs="Browallia New"/>
          <w:sz w:val="32"/>
          <w:szCs w:val="32"/>
          <w:cs/>
        </w:rPr>
        <w:tab/>
        <w:t>ช้อนโต๊ะ</w:t>
      </w:r>
    </w:p>
    <w:p w:rsidR="00201407" w:rsidRPr="00A50B2F"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กุ้งแก้วทอดกรอบ(พอประมาณไว้โรยหน้า)</w:t>
      </w:r>
      <w:r w:rsidRPr="00A50B2F">
        <w:rPr>
          <w:rFonts w:ascii="Browallia New" w:hAnsi="Browallia New" w:cs="Browallia New"/>
          <w:sz w:val="32"/>
          <w:szCs w:val="32"/>
          <w:cs/>
        </w:rPr>
        <w:tab/>
      </w:r>
      <w:r w:rsidR="004F3F84">
        <w:rPr>
          <w:rFonts w:ascii="Browallia New" w:hAnsi="Browallia New" w:cs="Browallia New" w:hint="cs"/>
          <w:sz w:val="32"/>
          <w:szCs w:val="32"/>
          <w:cs/>
        </w:rPr>
        <w:t>3</w:t>
      </w:r>
      <w:r w:rsidR="004F3F84">
        <w:rPr>
          <w:rFonts w:ascii="Browallia New" w:hAnsi="Browallia New" w:cs="Browallia New" w:hint="cs"/>
          <w:sz w:val="32"/>
          <w:szCs w:val="32"/>
          <w:cs/>
        </w:rPr>
        <w:tab/>
        <w:t>ช้อนโต๊ะ</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t xml:space="preserve">          </w:t>
      </w:r>
      <w:r w:rsidRPr="00A50B2F">
        <w:rPr>
          <w:rFonts w:ascii="Browallia New" w:hAnsi="Browallia New" w:cs="Browallia New"/>
          <w:sz w:val="32"/>
          <w:szCs w:val="32"/>
          <w:cs/>
        </w:rPr>
        <w:tab/>
        <w:t xml:space="preserve"> </w:t>
      </w:r>
    </w:p>
    <w:p w:rsidR="00201407" w:rsidRDefault="00201407" w:rsidP="004F3F84">
      <w:pPr>
        <w:pStyle w:val="ListParagraph"/>
        <w:numPr>
          <w:ilvl w:val="0"/>
          <w:numId w:val="146"/>
        </w:numPr>
        <w:spacing w:after="0"/>
        <w:rPr>
          <w:rFonts w:ascii="Browallia New" w:hAnsi="Browallia New" w:cs="Browallia New"/>
          <w:sz w:val="32"/>
          <w:szCs w:val="32"/>
        </w:rPr>
      </w:pPr>
      <w:r w:rsidRPr="00A50B2F">
        <w:rPr>
          <w:rFonts w:ascii="Browallia New" w:hAnsi="Browallia New" w:cs="Browallia New"/>
          <w:sz w:val="32"/>
          <w:szCs w:val="32"/>
          <w:cs/>
        </w:rPr>
        <w:t>เม็ดมะม่วงหิมพานต์คั่วหรืออบ(พอประมาณไว้โรยหน้า)</w:t>
      </w:r>
    </w:p>
    <w:p w:rsidR="004F3F84" w:rsidRDefault="004F3F84" w:rsidP="004F3F84">
      <w:pPr>
        <w:pStyle w:val="ListParagraph"/>
        <w:numPr>
          <w:ilvl w:val="0"/>
          <w:numId w:val="146"/>
        </w:numPr>
        <w:spacing w:after="0"/>
        <w:rPr>
          <w:rFonts w:ascii="Browallia New" w:hAnsi="Browallia New" w:cs="Browallia New"/>
          <w:sz w:val="32"/>
          <w:szCs w:val="32"/>
        </w:rPr>
      </w:pPr>
      <w:r>
        <w:rPr>
          <w:rFonts w:ascii="Browallia New" w:hAnsi="Browallia New" w:cs="Browallia New" w:hint="cs"/>
          <w:sz w:val="32"/>
          <w:szCs w:val="32"/>
          <w:cs/>
        </w:rPr>
        <w:t>ใบช้าพลู</w:t>
      </w:r>
    </w:p>
    <w:p w:rsidR="004F3F84" w:rsidRPr="00A50B2F" w:rsidRDefault="004F3F84" w:rsidP="004F3F84">
      <w:pPr>
        <w:pStyle w:val="ListParagraph"/>
        <w:numPr>
          <w:ilvl w:val="0"/>
          <w:numId w:val="146"/>
        </w:numPr>
        <w:spacing w:after="0"/>
        <w:rPr>
          <w:rFonts w:ascii="Browallia New" w:hAnsi="Browallia New" w:cs="Browallia New"/>
          <w:sz w:val="32"/>
          <w:szCs w:val="32"/>
        </w:rPr>
      </w:pPr>
      <w:r>
        <w:rPr>
          <w:rFonts w:ascii="Browallia New" w:hAnsi="Browallia New" w:cs="Browallia New" w:hint="cs"/>
          <w:sz w:val="32"/>
          <w:szCs w:val="32"/>
          <w:cs/>
        </w:rPr>
        <w:t>ถั่วลิสงคั่ว</w:t>
      </w:r>
    </w:p>
    <w:p w:rsidR="00201407" w:rsidRPr="00A50B2F" w:rsidRDefault="00201407" w:rsidP="00201407">
      <w:pPr>
        <w:pStyle w:val="ListParagraph"/>
        <w:spacing w:after="0"/>
        <w:ind w:left="0"/>
        <w:rPr>
          <w:rFonts w:ascii="Browallia New" w:hAnsi="Browallia New" w:cs="Browallia New"/>
          <w:b/>
          <w:bCs/>
          <w:sz w:val="32"/>
          <w:szCs w:val="32"/>
        </w:rPr>
      </w:pPr>
      <w:r w:rsidRPr="00A50B2F">
        <w:rPr>
          <w:rFonts w:ascii="Browallia New" w:hAnsi="Browallia New" w:cs="Browallia New"/>
          <w:b/>
          <w:bCs/>
          <w:sz w:val="32"/>
          <w:szCs w:val="32"/>
          <w:cs/>
        </w:rPr>
        <w:t xml:space="preserve">เครื่องปรุงน้ำยำ                            </w:t>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t xml:space="preserve"> </w:t>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r>
      <w:r w:rsidRPr="00A50B2F">
        <w:rPr>
          <w:rFonts w:ascii="Browallia New" w:hAnsi="Browallia New" w:cs="Browallia New"/>
          <w:b/>
          <w:bCs/>
          <w:sz w:val="32"/>
          <w:szCs w:val="32"/>
          <w:cs/>
        </w:rPr>
        <w:tab/>
        <w:t xml:space="preserve"> </w:t>
      </w:r>
    </w:p>
    <w:p w:rsidR="00201407" w:rsidRPr="00A50B2F" w:rsidRDefault="00201407" w:rsidP="004F3F84">
      <w:pPr>
        <w:pStyle w:val="ListParagraph"/>
        <w:numPr>
          <w:ilvl w:val="0"/>
          <w:numId w:val="147"/>
        </w:numPr>
        <w:spacing w:after="0"/>
        <w:rPr>
          <w:rFonts w:ascii="Browallia New" w:hAnsi="Browallia New" w:cs="Browallia New"/>
          <w:sz w:val="32"/>
          <w:szCs w:val="32"/>
        </w:rPr>
      </w:pPr>
      <w:r w:rsidRPr="00A50B2F">
        <w:rPr>
          <w:rFonts w:ascii="Browallia New" w:hAnsi="Browallia New" w:cs="Browallia New"/>
          <w:sz w:val="32"/>
          <w:szCs w:val="32"/>
          <w:cs/>
        </w:rPr>
        <w:t>พริกขี้หนู</w:t>
      </w:r>
      <w:r w:rsidR="00A50B2F">
        <w:rPr>
          <w:rFonts w:ascii="Browallia New" w:hAnsi="Browallia New" w:cs="Browallia New"/>
          <w:sz w:val="32"/>
          <w:szCs w:val="32"/>
          <w:cs/>
        </w:rPr>
        <w:t>สับละเอียด</w:t>
      </w:r>
      <w:r w:rsidR="00A50B2F">
        <w:rPr>
          <w:rFonts w:ascii="Browallia New" w:hAnsi="Browallia New" w:cs="Browallia New"/>
          <w:sz w:val="32"/>
          <w:szCs w:val="32"/>
          <w:cs/>
        </w:rPr>
        <w:tab/>
      </w:r>
      <w:r w:rsidR="00A50B2F">
        <w:rPr>
          <w:rFonts w:ascii="Browallia New" w:hAnsi="Browallia New" w:cs="Browallia New"/>
          <w:sz w:val="32"/>
          <w:szCs w:val="32"/>
          <w:cs/>
        </w:rPr>
        <w:tab/>
      </w:r>
      <w:r w:rsidR="00A50B2F">
        <w:rPr>
          <w:rFonts w:ascii="Browallia New" w:hAnsi="Browallia New" w:cs="Browallia New"/>
          <w:sz w:val="32"/>
          <w:szCs w:val="32"/>
          <w:cs/>
        </w:rPr>
        <w:tab/>
      </w:r>
      <w:r w:rsidR="00A50B2F">
        <w:rPr>
          <w:rFonts w:ascii="Browallia New" w:hAnsi="Browallia New" w:cs="Browallia New"/>
          <w:sz w:val="32"/>
          <w:szCs w:val="32"/>
          <w:cs/>
        </w:rPr>
        <w:tab/>
      </w:r>
      <w:r w:rsidR="004F3F84">
        <w:rPr>
          <w:rFonts w:ascii="Browallia New" w:hAnsi="Browallia New" w:cs="Browallia New" w:hint="cs"/>
          <w:sz w:val="32"/>
          <w:szCs w:val="32"/>
          <w:cs/>
        </w:rPr>
        <w:t>5</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เม็ด</w:t>
      </w:r>
      <w:r w:rsidRPr="00A50B2F">
        <w:rPr>
          <w:rFonts w:ascii="Browallia New" w:hAnsi="Browallia New" w:cs="Browallia New"/>
          <w:sz w:val="32"/>
          <w:szCs w:val="32"/>
          <w:cs/>
        </w:rPr>
        <w:tab/>
      </w:r>
      <w:r w:rsidRPr="00A50B2F">
        <w:rPr>
          <w:rFonts w:ascii="Browallia New" w:hAnsi="Browallia New" w:cs="Browallia New"/>
          <w:sz w:val="32"/>
          <w:szCs w:val="32"/>
          <w:cs/>
        </w:rPr>
        <w:tab/>
      </w:r>
    </w:p>
    <w:p w:rsidR="00201407" w:rsidRPr="00A50B2F" w:rsidRDefault="00201407" w:rsidP="004F3F84">
      <w:pPr>
        <w:pStyle w:val="ListParagraph"/>
        <w:numPr>
          <w:ilvl w:val="0"/>
          <w:numId w:val="147"/>
        </w:numPr>
        <w:spacing w:after="0"/>
        <w:rPr>
          <w:rFonts w:ascii="Browallia New" w:hAnsi="Browallia New" w:cs="Browallia New"/>
          <w:sz w:val="32"/>
          <w:szCs w:val="32"/>
        </w:rPr>
      </w:pPr>
      <w:r w:rsidRPr="00A50B2F">
        <w:rPr>
          <w:rFonts w:ascii="Browallia New" w:hAnsi="Browallia New" w:cs="Browallia New"/>
          <w:sz w:val="32"/>
          <w:szCs w:val="32"/>
          <w:cs/>
        </w:rPr>
        <w:t xml:space="preserve">กระเทียมสับละเอียด </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004F3F84">
        <w:rPr>
          <w:rFonts w:ascii="Browallia New" w:hAnsi="Browallia New" w:cs="Browallia New" w:hint="cs"/>
          <w:sz w:val="32"/>
          <w:szCs w:val="32"/>
          <w:cs/>
        </w:rPr>
        <w:t>1</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r>
      <w:r w:rsidR="004F3F84">
        <w:rPr>
          <w:rFonts w:ascii="Browallia New" w:hAnsi="Browallia New" w:cs="Browallia New" w:hint="cs"/>
          <w:sz w:val="32"/>
          <w:szCs w:val="32"/>
          <w:cs/>
        </w:rPr>
        <w:t>ช้อนโต๊ะ</w:t>
      </w:r>
    </w:p>
    <w:p w:rsidR="00201407" w:rsidRPr="00A50B2F" w:rsidRDefault="00201407" w:rsidP="004F3F84">
      <w:pPr>
        <w:pStyle w:val="ListParagraph"/>
        <w:numPr>
          <w:ilvl w:val="0"/>
          <w:numId w:val="147"/>
        </w:numPr>
        <w:spacing w:after="0"/>
        <w:rPr>
          <w:rFonts w:ascii="Browallia New" w:hAnsi="Browallia New" w:cs="Browallia New"/>
          <w:sz w:val="32"/>
          <w:szCs w:val="32"/>
        </w:rPr>
      </w:pPr>
      <w:r w:rsidRPr="00A50B2F">
        <w:rPr>
          <w:rFonts w:ascii="Browallia New" w:hAnsi="Browallia New" w:cs="Browallia New"/>
          <w:sz w:val="32"/>
          <w:szCs w:val="32"/>
          <w:cs/>
        </w:rPr>
        <w:t xml:space="preserve">น้ำตาลปี๊บ </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 xml:space="preserve">2  </w:t>
      </w:r>
      <w:r w:rsidRPr="00A50B2F">
        <w:rPr>
          <w:rFonts w:ascii="Browallia New" w:hAnsi="Browallia New" w:cs="Browallia New"/>
          <w:sz w:val="32"/>
          <w:szCs w:val="32"/>
          <w:cs/>
        </w:rPr>
        <w:tab/>
        <w:t>ช้อนโต๊ะ</w:t>
      </w:r>
    </w:p>
    <w:p w:rsidR="00201407" w:rsidRPr="00A50B2F" w:rsidRDefault="00201407" w:rsidP="004F3F84">
      <w:pPr>
        <w:pStyle w:val="ListParagraph"/>
        <w:numPr>
          <w:ilvl w:val="0"/>
          <w:numId w:val="147"/>
        </w:numPr>
        <w:spacing w:after="0"/>
        <w:rPr>
          <w:rFonts w:ascii="Browallia New" w:hAnsi="Browallia New" w:cs="Browallia New"/>
          <w:sz w:val="32"/>
          <w:szCs w:val="32"/>
        </w:rPr>
      </w:pPr>
      <w:r w:rsidRPr="00A50B2F">
        <w:rPr>
          <w:rFonts w:ascii="Browallia New" w:hAnsi="Browallia New" w:cs="Browallia New"/>
          <w:sz w:val="32"/>
          <w:szCs w:val="32"/>
          <w:cs/>
        </w:rPr>
        <w:t>น้ำปลา</w:t>
      </w:r>
      <w:r w:rsidRPr="00A50B2F">
        <w:rPr>
          <w:rFonts w:ascii="Browallia New" w:hAnsi="Browallia New" w:cs="Browallia New"/>
          <w:sz w:val="32"/>
          <w:szCs w:val="32"/>
        </w:rPr>
        <w:t xml:space="preserve">                                           </w:t>
      </w:r>
      <w:r w:rsidR="004F3F84">
        <w:rPr>
          <w:rFonts w:ascii="Browallia New" w:hAnsi="Browallia New" w:cs="Browallia New" w:hint="cs"/>
          <w:sz w:val="32"/>
          <w:szCs w:val="32"/>
          <w:cs/>
        </w:rPr>
        <w:tab/>
        <w:t>3</w:t>
      </w:r>
      <w:r w:rsidRPr="00A50B2F">
        <w:rPr>
          <w:rFonts w:ascii="Browallia New" w:hAnsi="Browallia New" w:cs="Browallia New"/>
          <w:sz w:val="32"/>
          <w:szCs w:val="32"/>
          <w:cs/>
        </w:rPr>
        <w:t xml:space="preserve">    </w:t>
      </w:r>
      <w:r w:rsidRPr="00A50B2F">
        <w:rPr>
          <w:rFonts w:ascii="Browallia New" w:hAnsi="Browallia New" w:cs="Browallia New"/>
          <w:sz w:val="32"/>
          <w:szCs w:val="32"/>
          <w:cs/>
        </w:rPr>
        <w:tab/>
        <w:t>ช้อนโต๊ะ</w:t>
      </w:r>
    </w:p>
    <w:p w:rsidR="00201407" w:rsidRPr="00A50B2F" w:rsidRDefault="00201407" w:rsidP="004F3F84">
      <w:pPr>
        <w:pStyle w:val="ListParagraph"/>
        <w:numPr>
          <w:ilvl w:val="0"/>
          <w:numId w:val="147"/>
        </w:numPr>
        <w:spacing w:after="0"/>
        <w:rPr>
          <w:rFonts w:ascii="Browallia New" w:hAnsi="Browallia New" w:cs="Browallia New"/>
          <w:sz w:val="32"/>
          <w:szCs w:val="32"/>
        </w:rPr>
      </w:pPr>
      <w:r w:rsidRPr="00A50B2F">
        <w:rPr>
          <w:rFonts w:ascii="Browallia New" w:hAnsi="Browallia New" w:cs="Browallia New"/>
          <w:sz w:val="32"/>
          <w:szCs w:val="32"/>
          <w:cs/>
        </w:rPr>
        <w:t xml:space="preserve">น้ำมะนาว </w:t>
      </w:r>
      <w:r w:rsidRPr="00A50B2F">
        <w:rPr>
          <w:rFonts w:ascii="Browallia New" w:hAnsi="Browallia New" w:cs="Browallia New"/>
          <w:sz w:val="32"/>
          <w:szCs w:val="32"/>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 xml:space="preserve">3  </w:t>
      </w:r>
      <w:r w:rsidRPr="00A50B2F">
        <w:rPr>
          <w:rFonts w:ascii="Browallia New" w:hAnsi="Browallia New" w:cs="Browallia New"/>
          <w:sz w:val="32"/>
          <w:szCs w:val="32"/>
          <w:cs/>
        </w:rPr>
        <w:tab/>
        <w:t>ช้อนโต๊ะ</w:t>
      </w:r>
    </w:p>
    <w:p w:rsidR="00201407" w:rsidRPr="00A50B2F" w:rsidRDefault="00201407" w:rsidP="00201407">
      <w:pPr>
        <w:spacing w:after="0"/>
        <w:rPr>
          <w:rFonts w:ascii="Browallia New" w:hAnsi="Browallia New" w:cs="Browallia New"/>
          <w:b/>
          <w:bCs/>
          <w:sz w:val="32"/>
          <w:szCs w:val="32"/>
        </w:rPr>
      </w:pPr>
      <w:r w:rsidRPr="00A50B2F">
        <w:rPr>
          <w:rFonts w:ascii="Browallia New" w:hAnsi="Browallia New" w:cs="Browallia New"/>
          <w:b/>
          <w:bCs/>
          <w:sz w:val="32"/>
          <w:szCs w:val="32"/>
          <w:cs/>
        </w:rPr>
        <w:t>วิธีทำ</w:t>
      </w:r>
    </w:p>
    <w:p w:rsidR="00201407" w:rsidRPr="00A50B2F" w:rsidRDefault="00201407" w:rsidP="004F3F84">
      <w:pPr>
        <w:pStyle w:val="ListParagraph"/>
        <w:numPr>
          <w:ilvl w:val="0"/>
          <w:numId w:val="148"/>
        </w:numPr>
        <w:spacing w:after="0"/>
        <w:jc w:val="thaiDistribute"/>
        <w:rPr>
          <w:rFonts w:ascii="Browallia New" w:hAnsi="Browallia New" w:cs="Browallia New"/>
          <w:sz w:val="32"/>
          <w:szCs w:val="32"/>
        </w:rPr>
      </w:pPr>
      <w:r w:rsidRPr="00A50B2F">
        <w:rPr>
          <w:rFonts w:ascii="Browallia New" w:hAnsi="Browallia New" w:cs="Browallia New"/>
          <w:sz w:val="32"/>
          <w:szCs w:val="32"/>
          <w:cs/>
        </w:rPr>
        <w:t>ผสมพริกขี้หนู  กระเทียม  น้ำตาลปี๊บ น้ำปลา  น้ำมะนาว ปรุงรสให้เข้ากันเปรี้ยว  หวาน  เค็ม</w:t>
      </w:r>
    </w:p>
    <w:p w:rsidR="00201407" w:rsidRPr="00A50B2F" w:rsidRDefault="00201407" w:rsidP="004F3F84">
      <w:pPr>
        <w:pStyle w:val="ListParagraph"/>
        <w:numPr>
          <w:ilvl w:val="0"/>
          <w:numId w:val="148"/>
        </w:numPr>
        <w:spacing w:after="0"/>
        <w:jc w:val="thaiDistribute"/>
        <w:rPr>
          <w:rFonts w:ascii="Browallia New" w:hAnsi="Browallia New" w:cs="Browallia New"/>
          <w:sz w:val="32"/>
          <w:szCs w:val="32"/>
        </w:rPr>
      </w:pPr>
      <w:r w:rsidRPr="00A50B2F">
        <w:rPr>
          <w:rFonts w:ascii="Browallia New" w:hAnsi="Browallia New" w:cs="Browallia New"/>
          <w:sz w:val="32"/>
          <w:szCs w:val="32"/>
          <w:cs/>
        </w:rPr>
        <w:t>นำตะไคร้ หอมแดง  ใบมะกรูด ใบชะพลู และมะพร้าวคั่วลงไปคลุกเคล้าในน้ำยำให้ทั่ว   โรยหน้าด้วยกุ้งแก้วและเม็ดมะม่วงหิมพานต์</w:t>
      </w: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jc w:val="center"/>
        <w:rPr>
          <w:rFonts w:ascii="Browallia New" w:hAnsi="Browallia New" w:cs="Browallia New"/>
          <w:b/>
          <w:bCs/>
          <w:sz w:val="32"/>
          <w:szCs w:val="32"/>
        </w:rPr>
      </w:pPr>
      <w:r w:rsidRPr="00A50B2F">
        <w:rPr>
          <w:rFonts w:ascii="Browallia New" w:hAnsi="Browallia New" w:cs="Browallia New"/>
          <w:b/>
          <w:bCs/>
          <w:noProof/>
          <w:sz w:val="32"/>
          <w:szCs w:val="32"/>
        </w:rPr>
        <w:drawing>
          <wp:inline distT="0" distB="0" distL="0" distR="0" wp14:anchorId="06D20A58" wp14:editId="42E39627">
            <wp:extent cx="2438400" cy="1828800"/>
            <wp:effectExtent l="114300" t="57150" r="95250" b="1524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50B2F">
        <w:rPr>
          <w:rFonts w:ascii="Browallia New" w:hAnsi="Browallia New" w:cs="Browallia New"/>
          <w:b/>
          <w:bCs/>
          <w:noProof/>
          <w:sz w:val="32"/>
          <w:szCs w:val="32"/>
        </w:rPr>
        <w:drawing>
          <wp:inline distT="0" distB="0" distL="0" distR="0" wp14:anchorId="30043B3F" wp14:editId="2D61BB00">
            <wp:extent cx="2438400" cy="1828800"/>
            <wp:effectExtent l="114300" t="57150" r="95250" b="152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01407" w:rsidRPr="00A50B2F" w:rsidRDefault="00201407" w:rsidP="00201407">
      <w:pPr>
        <w:spacing w:after="0" w:line="240" w:lineRule="auto"/>
        <w:rPr>
          <w:rFonts w:ascii="Browallia New" w:hAnsi="Browallia New" w:cs="Browallia New"/>
          <w:b/>
          <w:bCs/>
          <w:sz w:val="32"/>
          <w:szCs w:val="32"/>
        </w:rPr>
      </w:pPr>
    </w:p>
    <w:p w:rsidR="00052E5D" w:rsidRPr="00A50B2F" w:rsidRDefault="00052E5D" w:rsidP="00052E5D">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052E5D" w:rsidRDefault="00052E5D" w:rsidP="00052E5D">
      <w:pPr>
        <w:spacing w:after="0"/>
        <w:ind w:left="1440" w:hanging="1440"/>
        <w:rPr>
          <w:rFonts w:ascii="Browallia New" w:hAnsi="Browallia New" w:cs="Browallia New"/>
          <w:sz w:val="32"/>
          <w:szCs w:val="32"/>
        </w:rPr>
      </w:pPr>
      <w:r>
        <w:rPr>
          <w:rFonts w:ascii="Browallia New" w:hAnsi="Browallia New" w:cs="Browallia New" w:hint="cs"/>
          <w:sz w:val="32"/>
          <w:szCs w:val="32"/>
          <w:cs/>
        </w:rPr>
        <w:t>ตะไคร้ (</w:t>
      </w:r>
      <w:r w:rsidRPr="00052E5D">
        <w:rPr>
          <w:rFonts w:ascii="Browallia New" w:hAnsi="Browallia New" w:cs="Browallia New"/>
          <w:i/>
          <w:iCs/>
          <w:sz w:val="32"/>
          <w:szCs w:val="32"/>
        </w:rPr>
        <w:t>Cymbopogon citratus</w:t>
      </w:r>
      <w:r>
        <w:rPr>
          <w:rFonts w:ascii="Browallia New" w:hAnsi="Browallia New" w:cs="Browallia New"/>
          <w:sz w:val="32"/>
          <w:szCs w:val="32"/>
        </w:rPr>
        <w:t xml:space="preserve"> Stapf., Graminae)</w:t>
      </w:r>
    </w:p>
    <w:p w:rsidR="00052E5D" w:rsidRDefault="00052E5D" w:rsidP="00052E5D">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ต้น</w:t>
      </w:r>
      <w:r>
        <w:rPr>
          <w:rFonts w:ascii="Browallia New" w:hAnsi="Browallia New" w:cs="Browallia New" w:hint="cs"/>
          <w:sz w:val="32"/>
          <w:szCs w:val="32"/>
          <w:cs/>
        </w:rPr>
        <w:tab/>
        <w:t>รสหอมปร่า ขับลม แก้โรคทางเดินปัสสาวะ แก้นิ่ว ดับกลิ่นคาว เจริญอาหาร</w:t>
      </w:r>
    </w:p>
    <w:p w:rsidR="00354923" w:rsidRDefault="00544553" w:rsidP="004B0EEB">
      <w:pPr>
        <w:spacing w:after="0"/>
        <w:rPr>
          <w:rFonts w:ascii="Browallia New" w:hAnsi="Browallia New" w:cs="Browallia New" w:hint="cs"/>
          <w:sz w:val="32"/>
          <w:szCs w:val="32"/>
        </w:rPr>
      </w:pPr>
      <w:r w:rsidRPr="005C0637">
        <w:rPr>
          <w:rFonts w:ascii="Browallia New" w:hAnsi="Browallia New" w:cs="Browallia New" w:hint="cs"/>
          <w:b/>
          <w:bCs/>
          <w:sz w:val="32"/>
          <w:szCs w:val="32"/>
          <w:cs/>
        </w:rPr>
        <w:t>ข้อมูลงานวิจัยที่เกี่ยวข้อง</w:t>
      </w:r>
      <w:r>
        <w:rPr>
          <w:rFonts w:ascii="Browallia New" w:hAnsi="Browallia New" w:cs="Browallia New"/>
          <w:b/>
          <w:bCs/>
          <w:sz w:val="32"/>
          <w:szCs w:val="32"/>
        </w:rPr>
        <w:tab/>
      </w:r>
      <w:r w:rsidR="00143AFB" w:rsidRPr="00143AFB">
        <w:rPr>
          <w:rFonts w:ascii="Browallia New" w:hAnsi="Browallia New" w:cs="Browallia New"/>
          <w:sz w:val="32"/>
          <w:szCs w:val="32"/>
          <w:cs/>
        </w:rPr>
        <w:t>มีฤทธิ์ฆ่าพยาธิ (</w:t>
      </w:r>
      <w:r w:rsidR="00143AFB" w:rsidRPr="00143AFB">
        <w:rPr>
          <w:rFonts w:ascii="Browallia New" w:hAnsi="Browallia New" w:cs="Browallia New"/>
          <w:sz w:val="32"/>
          <w:szCs w:val="32"/>
        </w:rPr>
        <w:t xml:space="preserve">Sikandar et al., </w:t>
      </w:r>
      <w:r w:rsidR="00143AFB" w:rsidRPr="00143AFB">
        <w:rPr>
          <w:rFonts w:ascii="Browallia New" w:hAnsi="Browallia New" w:cs="Browallia New"/>
          <w:sz w:val="32"/>
          <w:szCs w:val="32"/>
          <w:cs/>
        </w:rPr>
        <w:t>2013) ฤทธิ์ต้านการอักเสบ (</w:t>
      </w:r>
      <w:r w:rsidR="00143AFB" w:rsidRPr="00143AFB">
        <w:rPr>
          <w:rFonts w:ascii="Browallia New" w:hAnsi="Browallia New" w:cs="Browallia New"/>
          <w:sz w:val="32"/>
          <w:szCs w:val="32"/>
        </w:rPr>
        <w:t xml:space="preserve">Francisco et al., </w:t>
      </w:r>
      <w:r w:rsidR="00143AFB" w:rsidRPr="00143AFB">
        <w:rPr>
          <w:rFonts w:ascii="Browallia New" w:hAnsi="Browallia New" w:cs="Browallia New"/>
          <w:sz w:val="32"/>
          <w:szCs w:val="32"/>
          <w:cs/>
        </w:rPr>
        <w:t xml:space="preserve">2013) มีฤทธิ์ต้านโรค </w:t>
      </w:r>
      <w:r w:rsidR="00143AFB" w:rsidRPr="00143AFB">
        <w:rPr>
          <w:rFonts w:ascii="Browallia New" w:hAnsi="Browallia New" w:cs="Browallia New"/>
          <w:sz w:val="32"/>
          <w:szCs w:val="32"/>
        </w:rPr>
        <w:t xml:space="preserve">Leishmaniasis (Santin, Santos et al., </w:t>
      </w:r>
      <w:r w:rsidR="00143AFB" w:rsidRPr="00143AFB">
        <w:rPr>
          <w:rFonts w:ascii="Browallia New" w:hAnsi="Browallia New" w:cs="Browallia New"/>
          <w:sz w:val="32"/>
          <w:szCs w:val="32"/>
          <w:cs/>
        </w:rPr>
        <w:t>2009) มีฤทธิ์ต้านเบาหวาน (</w:t>
      </w:r>
      <w:r w:rsidR="00143AFB" w:rsidRPr="00143AFB">
        <w:rPr>
          <w:rFonts w:ascii="Browallia New" w:hAnsi="Browallia New" w:cs="Browallia New"/>
          <w:sz w:val="32"/>
          <w:szCs w:val="32"/>
        </w:rPr>
        <w:t xml:space="preserve">Bharti SK et al., </w:t>
      </w:r>
      <w:r w:rsidR="00143AFB" w:rsidRPr="00143AFB">
        <w:rPr>
          <w:rFonts w:ascii="Browallia New" w:hAnsi="Browallia New" w:cs="Browallia New"/>
          <w:sz w:val="32"/>
          <w:szCs w:val="32"/>
          <w:cs/>
        </w:rPr>
        <w:t>2013) มีฤทธิ์ต้านอาการท้องเสีย (</w:t>
      </w:r>
      <w:r w:rsidR="00143AFB" w:rsidRPr="00143AFB">
        <w:rPr>
          <w:rFonts w:ascii="Browallia New" w:hAnsi="Browallia New" w:cs="Browallia New"/>
          <w:sz w:val="32"/>
          <w:szCs w:val="32"/>
        </w:rPr>
        <w:t xml:space="preserve">Tangpu and Yadav, </w:t>
      </w:r>
      <w:r w:rsidR="00143AFB" w:rsidRPr="00143AFB">
        <w:rPr>
          <w:rFonts w:ascii="Browallia New" w:hAnsi="Browallia New" w:cs="Browallia New"/>
          <w:sz w:val="32"/>
          <w:szCs w:val="32"/>
          <w:cs/>
        </w:rPr>
        <w:t>2006) มีฤทธิ์ขยายหลอดเลือดหัวใจ (</w:t>
      </w:r>
      <w:r w:rsidR="00143AFB" w:rsidRPr="00143AFB">
        <w:rPr>
          <w:rFonts w:ascii="Browallia New" w:hAnsi="Browallia New" w:cs="Browallia New"/>
          <w:sz w:val="32"/>
          <w:szCs w:val="32"/>
        </w:rPr>
        <w:t xml:space="preserve">Kuoa et al., </w:t>
      </w:r>
      <w:r w:rsidR="00143AFB" w:rsidRPr="00143AFB">
        <w:rPr>
          <w:rFonts w:ascii="Browallia New" w:hAnsi="Browallia New" w:cs="Browallia New"/>
          <w:sz w:val="32"/>
          <w:szCs w:val="32"/>
          <w:cs/>
        </w:rPr>
        <w:t>2007)</w:t>
      </w:r>
    </w:p>
    <w:p w:rsidR="00143AFB" w:rsidRDefault="00143AFB" w:rsidP="004B0EEB">
      <w:pPr>
        <w:spacing w:after="0"/>
        <w:rPr>
          <w:rFonts w:ascii="Browallia New" w:hAnsi="Browallia New" w:cs="Browallia New"/>
          <w:sz w:val="32"/>
          <w:szCs w:val="32"/>
        </w:rPr>
      </w:pPr>
    </w:p>
    <w:p w:rsidR="004309E3" w:rsidRDefault="004309E3" w:rsidP="004309E3">
      <w:pPr>
        <w:spacing w:after="0"/>
        <w:ind w:left="1440" w:hanging="1440"/>
        <w:rPr>
          <w:rFonts w:ascii="Browallia New" w:hAnsi="Browallia New" w:cs="Browallia New"/>
          <w:sz w:val="32"/>
          <w:szCs w:val="32"/>
        </w:rPr>
      </w:pPr>
      <w:r>
        <w:rPr>
          <w:rFonts w:ascii="Browallia New" w:hAnsi="Browallia New" w:cs="Browallia New" w:hint="cs"/>
          <w:sz w:val="32"/>
          <w:szCs w:val="32"/>
          <w:cs/>
        </w:rPr>
        <w:t>ช้าพลู (</w:t>
      </w:r>
      <w:r w:rsidRPr="002111F8">
        <w:rPr>
          <w:rFonts w:ascii="Browallia New" w:hAnsi="Browallia New" w:cs="Browallia New"/>
          <w:i/>
          <w:iCs/>
          <w:sz w:val="32"/>
          <w:szCs w:val="32"/>
        </w:rPr>
        <w:t>Piper sa</w:t>
      </w:r>
      <w:r w:rsidR="004B0EEB">
        <w:rPr>
          <w:rFonts w:ascii="Browallia New" w:hAnsi="Browallia New" w:cs="Browallia New"/>
          <w:i/>
          <w:iCs/>
          <w:sz w:val="32"/>
          <w:szCs w:val="32"/>
        </w:rPr>
        <w:t>r</w:t>
      </w:r>
      <w:r w:rsidRPr="002111F8">
        <w:rPr>
          <w:rFonts w:ascii="Browallia New" w:hAnsi="Browallia New" w:cs="Browallia New"/>
          <w:i/>
          <w:iCs/>
          <w:sz w:val="32"/>
          <w:szCs w:val="32"/>
        </w:rPr>
        <w:t>mentosum</w:t>
      </w:r>
      <w:r>
        <w:rPr>
          <w:rFonts w:ascii="Browallia New" w:hAnsi="Browallia New" w:cs="Browallia New"/>
          <w:sz w:val="32"/>
          <w:szCs w:val="32"/>
        </w:rPr>
        <w:t xml:space="preserve"> Roxb., Piperaceae)</w:t>
      </w:r>
    </w:p>
    <w:p w:rsidR="00143AFB" w:rsidRPr="00143AFB" w:rsidRDefault="004309E3" w:rsidP="00143AFB">
      <w:pPr>
        <w:spacing w:after="0" w:line="240" w:lineRule="auto"/>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ใบ</w:t>
      </w:r>
      <w:r>
        <w:rPr>
          <w:rFonts w:ascii="Browallia New" w:hAnsi="Browallia New" w:cs="Browallia New" w:hint="cs"/>
          <w:sz w:val="32"/>
          <w:szCs w:val="32"/>
          <w:cs/>
        </w:rPr>
        <w:tab/>
      </w:r>
      <w:r w:rsidR="00143AFB" w:rsidRPr="00143AFB">
        <w:rPr>
          <w:rFonts w:ascii="Browallia New" w:hAnsi="Browallia New" w:cs="Browallia New"/>
          <w:sz w:val="32"/>
          <w:szCs w:val="32"/>
          <w:cs/>
        </w:rPr>
        <w:t>รสเผ็ดร้อน เจริญอาหาร ขับเสมหะ ทำให้เสมหะงวด ทำให้เลือดลมซ่าน</w:t>
      </w:r>
    </w:p>
    <w:p w:rsidR="00201407" w:rsidRPr="00907EC4" w:rsidRDefault="00143AFB" w:rsidP="00143AFB">
      <w:pPr>
        <w:spacing w:after="0" w:line="240" w:lineRule="auto"/>
        <w:jc w:val="thaiDistribute"/>
        <w:rPr>
          <w:rFonts w:ascii="Browallia New" w:hAnsi="Browallia New" w:cs="Browallia New"/>
          <w:sz w:val="32"/>
          <w:szCs w:val="32"/>
        </w:rPr>
      </w:pPr>
      <w:r w:rsidRPr="00143AFB">
        <w:rPr>
          <w:rFonts w:ascii="Browallia New" w:hAnsi="Browallia New" w:cs="Browallia New"/>
          <w:sz w:val="32"/>
          <w:szCs w:val="32"/>
          <w:cs/>
        </w:rPr>
        <w:t>ข้อมูลงานวิจัยที่เกี่ยวข้อง</w:t>
      </w:r>
      <w:r w:rsidRPr="00143AFB">
        <w:rPr>
          <w:rFonts w:ascii="Browallia New" w:hAnsi="Browallia New" w:cs="Browallia New"/>
          <w:sz w:val="32"/>
          <w:szCs w:val="32"/>
          <w:cs/>
        </w:rPr>
        <w:tab/>
        <w:t>มีฤทธิ์ต้านมะเร็ง (</w:t>
      </w:r>
      <w:r w:rsidRPr="00143AFB">
        <w:rPr>
          <w:rFonts w:ascii="Browallia New" w:hAnsi="Browallia New" w:cs="Browallia New"/>
          <w:sz w:val="32"/>
          <w:szCs w:val="32"/>
        </w:rPr>
        <w:t xml:space="preserve">Zainal Ariffin et al., </w:t>
      </w:r>
      <w:r w:rsidRPr="00143AFB">
        <w:rPr>
          <w:rFonts w:ascii="Browallia New" w:hAnsi="Browallia New" w:cs="Browallia New"/>
          <w:sz w:val="32"/>
          <w:szCs w:val="32"/>
          <w:cs/>
        </w:rPr>
        <w:t>2009) มีฤทธิ์ต้านอนุมูลอิสระ (</w:t>
      </w:r>
      <w:r w:rsidRPr="00143AFB">
        <w:rPr>
          <w:rFonts w:ascii="Browallia New" w:hAnsi="Browallia New" w:cs="Browallia New"/>
          <w:sz w:val="32"/>
          <w:szCs w:val="32"/>
        </w:rPr>
        <w:t xml:space="preserve">Subramaniam et al., </w:t>
      </w:r>
      <w:r w:rsidRPr="00143AFB">
        <w:rPr>
          <w:rFonts w:ascii="Browallia New" w:hAnsi="Browallia New" w:cs="Browallia New"/>
          <w:sz w:val="32"/>
          <w:szCs w:val="32"/>
          <w:cs/>
        </w:rPr>
        <w:t>2003) ต้านวัณโรค ต้านเบาหวาน (</w:t>
      </w:r>
      <w:r w:rsidRPr="00143AFB">
        <w:rPr>
          <w:rFonts w:ascii="Browallia New" w:hAnsi="Browallia New" w:cs="Browallia New"/>
          <w:sz w:val="32"/>
          <w:szCs w:val="32"/>
        </w:rPr>
        <w:t xml:space="preserve">Pukclai and Kato-Noguchi, </w:t>
      </w:r>
      <w:r w:rsidRPr="00143AFB">
        <w:rPr>
          <w:rFonts w:ascii="Browallia New" w:hAnsi="Browallia New" w:cs="Browallia New"/>
          <w:sz w:val="32"/>
          <w:szCs w:val="32"/>
          <w:cs/>
        </w:rPr>
        <w:t>2011) ลดการแข็งตัวของหลอดเลือดอันเนื่องมาจากไขมันในเลือดสูง (</w:t>
      </w:r>
      <w:r w:rsidRPr="00143AFB">
        <w:rPr>
          <w:rFonts w:ascii="Browallia New" w:hAnsi="Browallia New" w:cs="Browallia New"/>
          <w:sz w:val="32"/>
          <w:szCs w:val="32"/>
        </w:rPr>
        <w:t xml:space="preserve">Amran et al., </w:t>
      </w:r>
      <w:r w:rsidRPr="00143AFB">
        <w:rPr>
          <w:rFonts w:ascii="Browallia New" w:hAnsi="Browallia New" w:cs="Browallia New"/>
          <w:sz w:val="32"/>
          <w:szCs w:val="32"/>
          <w:cs/>
        </w:rPr>
        <w:t>2010) ต้านเอนไซม์</w:t>
      </w:r>
      <w:r w:rsidRPr="00143AFB">
        <w:rPr>
          <w:rFonts w:ascii="Browallia New" w:hAnsi="Browallia New" w:cs="Browallia New"/>
          <w:sz w:val="32"/>
          <w:szCs w:val="32"/>
        </w:rPr>
        <w:t xml:space="preserve">Acetylcholinesterase (Khan et al., </w:t>
      </w:r>
      <w:r w:rsidRPr="00143AFB">
        <w:rPr>
          <w:rFonts w:ascii="Browallia New" w:hAnsi="Browallia New" w:cs="Browallia New"/>
          <w:sz w:val="32"/>
          <w:szCs w:val="32"/>
          <w:cs/>
        </w:rPr>
        <w:t>2012)</w:t>
      </w: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b/>
          <w:bCs/>
          <w:sz w:val="32"/>
          <w:szCs w:val="32"/>
        </w:rPr>
      </w:pPr>
    </w:p>
    <w:p w:rsidR="00201407" w:rsidRPr="00A50B2F" w:rsidRDefault="00201407" w:rsidP="00201407">
      <w:pPr>
        <w:spacing w:after="0" w:line="240" w:lineRule="auto"/>
        <w:rPr>
          <w:rFonts w:ascii="Browallia New" w:hAnsi="Browallia New" w:cs="Browallia New"/>
          <w:sz w:val="32"/>
          <w:szCs w:val="32"/>
        </w:rPr>
      </w:pPr>
    </w:p>
    <w:p w:rsidR="003F6442" w:rsidRPr="00A50B2F" w:rsidRDefault="003F6442" w:rsidP="00201407">
      <w:pPr>
        <w:spacing w:after="0" w:line="240" w:lineRule="auto"/>
        <w:ind w:left="720"/>
        <w:rPr>
          <w:rFonts w:ascii="Browallia New" w:hAnsi="Browallia New" w:cs="Browallia New"/>
          <w:b/>
          <w:bCs/>
          <w:sz w:val="32"/>
          <w:szCs w:val="32"/>
        </w:rPr>
      </w:pPr>
      <w:r w:rsidRPr="00A50B2F">
        <w:rPr>
          <w:rFonts w:ascii="Browallia New" w:hAnsi="Browallia New" w:cs="Browallia New"/>
          <w:b/>
          <w:bCs/>
          <w:sz w:val="32"/>
          <w:szCs w:val="32"/>
        </w:rPr>
        <w:lastRenderedPageBreak/>
        <w:t>5.6</w:t>
      </w:r>
      <w:r w:rsidR="00201407" w:rsidRPr="00A50B2F">
        <w:rPr>
          <w:rFonts w:ascii="Browallia New" w:hAnsi="Browallia New" w:cs="Browallia New"/>
          <w:b/>
          <w:bCs/>
          <w:sz w:val="32"/>
          <w:szCs w:val="32"/>
          <w:cs/>
        </w:rPr>
        <w:tab/>
      </w:r>
      <w:r w:rsidR="00E17961">
        <w:rPr>
          <w:rFonts w:ascii="Browallia New" w:hAnsi="Browallia New" w:cs="Browallia New"/>
          <w:b/>
          <w:bCs/>
          <w:sz w:val="32"/>
          <w:szCs w:val="32"/>
          <w:cs/>
        </w:rPr>
        <w:t>ข้าวยำ</w:t>
      </w:r>
      <w:r w:rsidR="00E17961">
        <w:rPr>
          <w:rFonts w:ascii="Browallia New" w:hAnsi="Browallia New" w:cs="Browallia New" w:hint="cs"/>
          <w:b/>
          <w:bCs/>
          <w:sz w:val="32"/>
          <w:szCs w:val="32"/>
          <w:cs/>
        </w:rPr>
        <w:t xml:space="preserve">สีรุ้ง </w:t>
      </w:r>
      <w:r w:rsidR="00201407" w:rsidRPr="00A50B2F">
        <w:rPr>
          <w:rFonts w:ascii="Browallia New" w:hAnsi="Browallia New" w:cs="Browallia New"/>
          <w:b/>
          <w:bCs/>
          <w:sz w:val="32"/>
          <w:szCs w:val="32"/>
          <w:cs/>
        </w:rPr>
        <w:t>เจริญอาหาร ขับลม</w:t>
      </w:r>
    </w:p>
    <w:p w:rsidR="00690BCF" w:rsidRPr="00A50B2F" w:rsidRDefault="00690BCF" w:rsidP="00690BCF">
      <w:pPr>
        <w:pStyle w:val="ListParagraph"/>
        <w:spacing w:after="0"/>
        <w:ind w:left="0"/>
        <w:rPr>
          <w:rFonts w:ascii="Browallia New" w:hAnsi="Browallia New" w:cs="Browallia New"/>
          <w:b/>
          <w:bCs/>
          <w:sz w:val="32"/>
          <w:szCs w:val="32"/>
          <w:cs/>
        </w:rPr>
      </w:pPr>
      <w:r w:rsidRPr="00A50B2F">
        <w:rPr>
          <w:rFonts w:ascii="Browallia New" w:hAnsi="Browallia New" w:cs="Browallia New"/>
          <w:b/>
          <w:bCs/>
          <w:sz w:val="32"/>
          <w:szCs w:val="32"/>
          <w:cs/>
        </w:rPr>
        <w:t xml:space="preserve">เครื่องปรุง </w:t>
      </w:r>
      <w:r w:rsidRPr="00A50B2F">
        <w:rPr>
          <w:rFonts w:ascii="Browallia New" w:hAnsi="Browallia New" w:cs="Browallia New"/>
          <w:sz w:val="32"/>
          <w:szCs w:val="32"/>
          <w:cs/>
        </w:rPr>
        <w:t>(ใช้พอประมาณสำหรับใส่ข้ายำแต่ละจาน)</w:t>
      </w:r>
    </w:p>
    <w:p w:rsidR="00690BCF" w:rsidRPr="00A50B2F" w:rsidRDefault="00690BCF" w:rsidP="004F3F84">
      <w:pPr>
        <w:pStyle w:val="ListParagraph"/>
        <w:numPr>
          <w:ilvl w:val="0"/>
          <w:numId w:val="149"/>
        </w:numPr>
        <w:spacing w:after="0"/>
        <w:rPr>
          <w:rFonts w:ascii="Browallia New" w:hAnsi="Browallia New" w:cs="Browallia New"/>
          <w:sz w:val="32"/>
          <w:szCs w:val="32"/>
        </w:rPr>
      </w:pPr>
      <w:r w:rsidRPr="00A50B2F">
        <w:rPr>
          <w:rFonts w:ascii="Browallia New" w:hAnsi="Browallia New" w:cs="Browallia New"/>
          <w:sz w:val="32"/>
          <w:szCs w:val="32"/>
          <w:cs/>
        </w:rPr>
        <w:t xml:space="preserve"> ข้าวสวย(ข้าวหนึ่งทัพพีต่อข้าวยำหนึ่งจาน)</w:t>
      </w:r>
    </w:p>
    <w:p w:rsidR="00690BCF" w:rsidRPr="00A50B2F" w:rsidRDefault="00690BCF" w:rsidP="004F3F84">
      <w:pPr>
        <w:pStyle w:val="ListParagraph"/>
        <w:numPr>
          <w:ilvl w:val="0"/>
          <w:numId w:val="149"/>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 มะพร้าวคั่ว </w:t>
      </w:r>
    </w:p>
    <w:p w:rsidR="00690BCF" w:rsidRPr="00A50B2F" w:rsidRDefault="00690BCF" w:rsidP="004F3F84">
      <w:pPr>
        <w:pStyle w:val="ListParagraph"/>
        <w:numPr>
          <w:ilvl w:val="0"/>
          <w:numId w:val="149"/>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ปลาป่น </w:t>
      </w:r>
    </w:p>
    <w:p w:rsidR="00690BCF" w:rsidRPr="00A50B2F" w:rsidRDefault="00690BCF" w:rsidP="004F3F84">
      <w:pPr>
        <w:pStyle w:val="ListParagraph"/>
        <w:numPr>
          <w:ilvl w:val="0"/>
          <w:numId w:val="149"/>
        </w:numPr>
        <w:spacing w:after="0" w:line="240" w:lineRule="auto"/>
        <w:rPr>
          <w:rFonts w:ascii="Browallia New" w:hAnsi="Browallia New" w:cs="Browallia New"/>
          <w:sz w:val="32"/>
          <w:szCs w:val="32"/>
        </w:rPr>
      </w:pPr>
      <w:r w:rsidRPr="00A50B2F">
        <w:rPr>
          <w:rFonts w:ascii="Browallia New" w:hAnsi="Browallia New" w:cs="Browallia New"/>
          <w:sz w:val="32"/>
          <w:szCs w:val="32"/>
          <w:cs/>
        </w:rPr>
        <w:t>พริกป่น  หรือพริกป่นผสมพริกไทยดำนิดหน่อย</w:t>
      </w:r>
    </w:p>
    <w:p w:rsidR="00690BCF" w:rsidRPr="00A50B2F" w:rsidRDefault="00690BCF" w:rsidP="004F3F84">
      <w:pPr>
        <w:pStyle w:val="ListParagraph"/>
        <w:numPr>
          <w:ilvl w:val="0"/>
          <w:numId w:val="149"/>
        </w:numPr>
        <w:spacing w:after="0" w:line="240" w:lineRule="auto"/>
        <w:rPr>
          <w:rFonts w:ascii="Browallia New" w:hAnsi="Browallia New" w:cs="Browallia New"/>
          <w:sz w:val="32"/>
          <w:szCs w:val="32"/>
          <w:cs/>
        </w:rPr>
      </w:pPr>
      <w:r w:rsidRPr="00A50B2F">
        <w:rPr>
          <w:rFonts w:ascii="Browallia New" w:hAnsi="Browallia New" w:cs="Browallia New"/>
          <w:sz w:val="32"/>
          <w:szCs w:val="32"/>
          <w:cs/>
        </w:rPr>
        <w:t>น้ำมะนาว  หรือมะขามสดหั่นฝอย  หรือมะม่วงดิบขูดฝอย</w:t>
      </w:r>
    </w:p>
    <w:p w:rsidR="00690BCF" w:rsidRPr="00A50B2F" w:rsidRDefault="00690BCF" w:rsidP="00690BCF">
      <w:pPr>
        <w:pStyle w:val="ListParagraph"/>
        <w:spacing w:after="0"/>
        <w:ind w:left="0"/>
        <w:rPr>
          <w:rFonts w:ascii="Browallia New" w:hAnsi="Browallia New" w:cs="Browallia New"/>
          <w:b/>
          <w:bCs/>
          <w:sz w:val="32"/>
          <w:szCs w:val="32"/>
          <w:cs/>
        </w:rPr>
      </w:pPr>
      <w:r w:rsidRPr="00A50B2F">
        <w:rPr>
          <w:rFonts w:ascii="Browallia New" w:hAnsi="Browallia New" w:cs="Browallia New"/>
          <w:b/>
          <w:bCs/>
          <w:sz w:val="32"/>
          <w:szCs w:val="32"/>
          <w:cs/>
        </w:rPr>
        <w:t xml:space="preserve">ผักข้าวยำ </w:t>
      </w:r>
      <w:r w:rsidRPr="00A50B2F">
        <w:rPr>
          <w:rFonts w:ascii="Browallia New" w:hAnsi="Browallia New" w:cs="Browallia New"/>
          <w:sz w:val="32"/>
          <w:szCs w:val="32"/>
          <w:cs/>
        </w:rPr>
        <w:t>(ใช้พอประมาณสำหรับใส่ข้าวแต่ละจาน)</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ใบย่านาง</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ใบเปรา</w:t>
      </w:r>
      <w:r w:rsidR="00A847FB">
        <w:rPr>
          <w:rFonts w:ascii="Browallia New" w:hAnsi="Browallia New" w:cs="Browallia New" w:hint="cs"/>
          <w:sz w:val="32"/>
          <w:szCs w:val="32"/>
          <w:cs/>
        </w:rPr>
        <w:t>ะ</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ใบกระชาย </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ใบกะทือ </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ใบขิง </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ใบยอบ้าน </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ตะไคร้</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ใบมะกรูด</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ใบชะพลู</w:t>
      </w:r>
    </w:p>
    <w:p w:rsidR="00690BCF" w:rsidRPr="00A50B2F" w:rsidRDefault="00690BCF" w:rsidP="004F3F84">
      <w:pPr>
        <w:pStyle w:val="ListParagraph"/>
        <w:numPr>
          <w:ilvl w:val="0"/>
          <w:numId w:val="150"/>
        </w:numPr>
        <w:spacing w:after="0" w:line="240" w:lineRule="auto"/>
        <w:rPr>
          <w:rFonts w:ascii="Browallia New" w:hAnsi="Browallia New" w:cs="Browallia New"/>
          <w:sz w:val="32"/>
          <w:szCs w:val="32"/>
        </w:rPr>
      </w:pPr>
      <w:r w:rsidRPr="00A50B2F">
        <w:rPr>
          <w:rFonts w:ascii="Browallia New" w:hAnsi="Browallia New" w:cs="Browallia New"/>
          <w:sz w:val="32"/>
          <w:szCs w:val="32"/>
          <w:cs/>
        </w:rPr>
        <w:t>ใบว่านนางครวญ (ว่านค้างคาวดำ)</w:t>
      </w:r>
    </w:p>
    <w:p w:rsidR="00690BCF" w:rsidRPr="00A50B2F" w:rsidRDefault="00690BCF" w:rsidP="00690BCF">
      <w:pPr>
        <w:spacing w:after="0" w:line="240" w:lineRule="auto"/>
        <w:rPr>
          <w:rFonts w:ascii="Browallia New" w:hAnsi="Browallia New" w:cs="Browallia New"/>
          <w:sz w:val="32"/>
          <w:szCs w:val="32"/>
          <w:cs/>
        </w:rPr>
      </w:pPr>
      <w:r w:rsidRPr="00A50B2F">
        <w:rPr>
          <w:rFonts w:ascii="Browallia New" w:hAnsi="Browallia New" w:cs="Browallia New"/>
          <w:b/>
          <w:bCs/>
          <w:sz w:val="32"/>
          <w:szCs w:val="32"/>
          <w:cs/>
        </w:rPr>
        <w:t>น้ำบูดูข้าวยำ(ทำเก็บไว้สำหรับข้าวยำหลายจาน)</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น้ำบุดู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rPr>
        <w:tab/>
      </w:r>
      <w:r w:rsidR="00A50B2F">
        <w:rPr>
          <w:rFonts w:ascii="Browallia New" w:hAnsi="Browallia New" w:cs="Browallia New" w:hint="cs"/>
          <w:sz w:val="32"/>
          <w:szCs w:val="32"/>
        </w:rPr>
        <w:t>½</w:t>
      </w:r>
      <w:r w:rsidR="00A50B2F">
        <w:rPr>
          <w:rFonts w:ascii="Browallia New" w:hAnsi="Browallia New" w:cs="Browallia New" w:hint="cs"/>
          <w:sz w:val="32"/>
          <w:szCs w:val="32"/>
          <w:cs/>
        </w:rPr>
        <w:t xml:space="preserve"> </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ถ้วย</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ตะไค้ทุบ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00A50B2F">
        <w:rPr>
          <w:rFonts w:ascii="Browallia New" w:hAnsi="Browallia New" w:cs="Browallia New" w:hint="cs"/>
          <w:sz w:val="32"/>
          <w:szCs w:val="32"/>
          <w:cs/>
        </w:rPr>
        <w:t>2</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 xml:space="preserve">ต้น </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ข่าหั่นแว่น </w:t>
      </w:r>
      <w:r w:rsidRPr="00A50B2F">
        <w:rPr>
          <w:rFonts w:ascii="Browallia New" w:hAnsi="Browallia New" w:cs="Browallia New"/>
          <w:sz w:val="32"/>
          <w:szCs w:val="32"/>
          <w:cs/>
        </w:rPr>
        <w:tab/>
      </w:r>
      <w:r w:rsidRPr="00A50B2F">
        <w:rPr>
          <w:rFonts w:ascii="Browallia New" w:hAnsi="Browallia New" w:cs="Browallia New"/>
          <w:sz w:val="32"/>
          <w:szCs w:val="32"/>
          <w:cs/>
        </w:rPr>
        <w:tab/>
      </w:r>
      <w:r w:rsidRPr="00A50B2F">
        <w:rPr>
          <w:rFonts w:ascii="Browallia New" w:hAnsi="Browallia New" w:cs="Browallia New"/>
          <w:sz w:val="32"/>
          <w:szCs w:val="32"/>
        </w:rPr>
        <w:tab/>
      </w:r>
      <w:r w:rsidRPr="00A50B2F">
        <w:rPr>
          <w:rFonts w:ascii="Browallia New" w:hAnsi="Browallia New" w:cs="Browallia New"/>
          <w:sz w:val="32"/>
          <w:szCs w:val="32"/>
        </w:rPr>
        <w:tab/>
      </w:r>
      <w:r w:rsidRPr="00A50B2F">
        <w:rPr>
          <w:rFonts w:ascii="Browallia New" w:hAnsi="Browallia New" w:cs="Browallia New"/>
          <w:sz w:val="32"/>
          <w:szCs w:val="32"/>
        </w:rPr>
        <w:tab/>
      </w:r>
      <w:r w:rsidR="00A50B2F">
        <w:rPr>
          <w:rFonts w:ascii="Browallia New" w:hAnsi="Browallia New" w:cs="Browallia New" w:hint="cs"/>
          <w:sz w:val="32"/>
          <w:szCs w:val="32"/>
          <w:cs/>
        </w:rPr>
        <w:t>5</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แว่น</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น้ำตาลปี๊บ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3</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ใบมะกรูด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4-5</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ใบ</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น้ำสะอาด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1/2</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ถ้วย</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หอมแดง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5</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หัว</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น้ำมะขามเปียก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2</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t xml:space="preserve">น้ำตาลทราย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2</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690BCF" w:rsidRPr="00A50B2F" w:rsidRDefault="00690BCF" w:rsidP="004F3F84">
      <w:pPr>
        <w:pStyle w:val="ListParagraph"/>
        <w:numPr>
          <w:ilvl w:val="0"/>
          <w:numId w:val="151"/>
        </w:numPr>
        <w:spacing w:after="0" w:line="240" w:lineRule="auto"/>
        <w:rPr>
          <w:rFonts w:ascii="Browallia New" w:hAnsi="Browallia New" w:cs="Browallia New"/>
          <w:sz w:val="32"/>
          <w:szCs w:val="32"/>
        </w:rPr>
      </w:pPr>
      <w:r w:rsidRPr="00A50B2F">
        <w:rPr>
          <w:rFonts w:ascii="Browallia New" w:hAnsi="Browallia New" w:cs="Browallia New"/>
          <w:sz w:val="32"/>
          <w:szCs w:val="32"/>
          <w:cs/>
        </w:rPr>
        <w:lastRenderedPageBreak/>
        <w:t xml:space="preserve">อ้อยทุบ  </w:t>
      </w:r>
      <w:r w:rsidRPr="00A50B2F">
        <w:rPr>
          <w:rFonts w:ascii="Browallia New" w:hAnsi="Browallia New" w:cs="Browallia New"/>
          <w:sz w:val="32"/>
          <w:szCs w:val="32"/>
          <w:cs/>
        </w:rPr>
        <w:tab/>
      </w:r>
      <w:r w:rsidRPr="00A50B2F">
        <w:rPr>
          <w:rFonts w:ascii="Browallia New" w:hAnsi="Browallia New" w:cs="Browallia New"/>
          <w:sz w:val="32"/>
          <w:szCs w:val="32"/>
          <w:cs/>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sz w:val="32"/>
          <w:szCs w:val="32"/>
        </w:rPr>
        <w:tab/>
      </w:r>
      <w:r w:rsidR="00A50B2F">
        <w:rPr>
          <w:rFonts w:ascii="Browallia New" w:hAnsi="Browallia New" w:cs="Browallia New" w:hint="cs"/>
          <w:sz w:val="32"/>
          <w:szCs w:val="32"/>
          <w:cs/>
        </w:rPr>
        <w:t>1</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 xml:space="preserve">ท่อน(ยาวขนาด  </w:t>
      </w:r>
      <w:r w:rsidR="00A50B2F">
        <w:rPr>
          <w:rFonts w:ascii="Browallia New" w:hAnsi="Browallia New" w:cs="Browallia New" w:hint="cs"/>
          <w:sz w:val="32"/>
          <w:szCs w:val="32"/>
          <w:cs/>
        </w:rPr>
        <w:t>6</w:t>
      </w:r>
      <w:r w:rsidRPr="00A50B2F">
        <w:rPr>
          <w:rFonts w:ascii="Browallia New" w:hAnsi="Browallia New" w:cs="Browallia New"/>
          <w:sz w:val="32"/>
          <w:szCs w:val="32"/>
          <w:cs/>
        </w:rPr>
        <w:t xml:space="preserve">  นิ้ว)</w:t>
      </w:r>
    </w:p>
    <w:p w:rsidR="00690BCF" w:rsidRPr="00A50B2F" w:rsidRDefault="00690BCF" w:rsidP="004F3F84">
      <w:pPr>
        <w:pStyle w:val="ListParagraph"/>
        <w:numPr>
          <w:ilvl w:val="0"/>
          <w:numId w:val="151"/>
        </w:numPr>
        <w:spacing w:after="0" w:line="240" w:lineRule="auto"/>
        <w:rPr>
          <w:rFonts w:ascii="Browallia New" w:hAnsi="Browallia New" w:cs="Browallia New"/>
          <w:b/>
          <w:bCs/>
          <w:sz w:val="32"/>
          <w:szCs w:val="32"/>
        </w:rPr>
      </w:pPr>
      <w:r w:rsidRPr="00A50B2F">
        <w:rPr>
          <w:rFonts w:ascii="Browallia New" w:hAnsi="Browallia New" w:cs="Browallia New"/>
          <w:sz w:val="32"/>
          <w:szCs w:val="32"/>
          <w:cs/>
        </w:rPr>
        <w:t xml:space="preserve">กะปิน้ำพริก  </w:t>
      </w:r>
      <w:r w:rsidR="00A50B2F">
        <w:rPr>
          <w:rFonts w:ascii="Browallia New" w:hAnsi="Browallia New" w:cs="Browallia New" w:hint="cs"/>
          <w:sz w:val="32"/>
          <w:szCs w:val="32"/>
          <w:cs/>
        </w:rPr>
        <w:tab/>
      </w:r>
      <w:r w:rsidR="00A50B2F">
        <w:rPr>
          <w:rFonts w:ascii="Browallia New" w:hAnsi="Browallia New" w:cs="Browallia New" w:hint="cs"/>
          <w:sz w:val="32"/>
          <w:szCs w:val="32"/>
          <w:cs/>
        </w:rPr>
        <w:tab/>
      </w:r>
      <w:r w:rsidR="00A50B2F">
        <w:rPr>
          <w:rFonts w:ascii="Browallia New" w:hAnsi="Browallia New" w:cs="Browallia New" w:hint="cs"/>
          <w:sz w:val="32"/>
          <w:szCs w:val="32"/>
          <w:cs/>
        </w:rPr>
        <w:tab/>
      </w:r>
      <w:r w:rsidR="00A50B2F">
        <w:rPr>
          <w:rFonts w:ascii="Browallia New" w:hAnsi="Browallia New" w:cs="Browallia New" w:hint="cs"/>
          <w:sz w:val="32"/>
          <w:szCs w:val="32"/>
          <w:cs/>
        </w:rPr>
        <w:tab/>
        <w:t>2</w:t>
      </w:r>
      <w:r w:rsidRPr="00A50B2F">
        <w:rPr>
          <w:rFonts w:ascii="Browallia New" w:hAnsi="Browallia New" w:cs="Browallia New"/>
          <w:sz w:val="32"/>
          <w:szCs w:val="32"/>
          <w:cs/>
        </w:rPr>
        <w:t xml:space="preserve">  </w:t>
      </w:r>
      <w:r w:rsidR="00A50B2F">
        <w:rPr>
          <w:rFonts w:ascii="Browallia New" w:hAnsi="Browallia New" w:cs="Browallia New" w:hint="cs"/>
          <w:sz w:val="32"/>
          <w:szCs w:val="32"/>
          <w:cs/>
        </w:rPr>
        <w:tab/>
      </w:r>
      <w:r w:rsidRPr="00A50B2F">
        <w:rPr>
          <w:rFonts w:ascii="Browallia New" w:hAnsi="Browallia New" w:cs="Browallia New"/>
          <w:sz w:val="32"/>
          <w:szCs w:val="32"/>
          <w:cs/>
        </w:rPr>
        <w:t>ช้อนโต๊ะ</w:t>
      </w:r>
    </w:p>
    <w:p w:rsidR="00690BCF" w:rsidRPr="00A50B2F" w:rsidRDefault="00690BCF" w:rsidP="00690BCF">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วิธีทำ</w:t>
      </w:r>
    </w:p>
    <w:p w:rsidR="00690BCF" w:rsidRPr="00A50B2F" w:rsidRDefault="00690BCF" w:rsidP="004F3F84">
      <w:pPr>
        <w:pStyle w:val="ListParagraph"/>
        <w:numPr>
          <w:ilvl w:val="0"/>
          <w:numId w:val="1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นำน้ำบูดู กะปิละลายกับน้ำสะอาด  ตะไคร้ ข่า หอมแดง  ใบมะกรูด  อ้อย   และน้ำมะขามเปียก ใส่หม้อตั้งไฟเคี่ยวจนเดือด จากนั้นลดไฟให้ไฟอ่อนๆแล้วเคี่ยวสักพักจนน้ำงวดเหลือประมาณครึ่งหนึ่งจึงนำไปกรองเอากากออก</w:t>
      </w:r>
    </w:p>
    <w:p w:rsidR="00690BCF" w:rsidRPr="00A50B2F" w:rsidRDefault="00690BCF" w:rsidP="004F3F84">
      <w:pPr>
        <w:pStyle w:val="ListParagraph"/>
        <w:numPr>
          <w:ilvl w:val="0"/>
          <w:numId w:val="152"/>
        </w:numPr>
        <w:spacing w:after="0" w:line="240" w:lineRule="auto"/>
        <w:jc w:val="thaiDistribute"/>
        <w:rPr>
          <w:rFonts w:ascii="Browallia New" w:hAnsi="Browallia New" w:cs="Browallia New"/>
          <w:sz w:val="32"/>
          <w:szCs w:val="32"/>
        </w:rPr>
      </w:pPr>
      <w:r w:rsidRPr="00A50B2F">
        <w:rPr>
          <w:rFonts w:ascii="Browallia New" w:hAnsi="Browallia New" w:cs="Browallia New"/>
          <w:sz w:val="32"/>
          <w:szCs w:val="32"/>
          <w:cs/>
        </w:rPr>
        <w:t>นำน้ำบูดูที่กรองแล้วตั้งไฟอีกครั้งใส่น้ำตาลปี๊บ  น้ำตาลทรายและใบมะกรูดลงเคี่ยวไฟอ่อนจนงวดให้น้ำข้นชิมรสเค็ม ๆ หวาน ๆ แต่อย่าให้หวานมาก</w:t>
      </w:r>
    </w:p>
    <w:p w:rsidR="00201407" w:rsidRPr="00A50B2F" w:rsidRDefault="00201407" w:rsidP="00201407">
      <w:pPr>
        <w:spacing w:after="0" w:line="240" w:lineRule="auto"/>
        <w:rPr>
          <w:rFonts w:ascii="Browallia New" w:hAnsi="Browallia New" w:cs="Browallia New"/>
          <w:b/>
          <w:bCs/>
          <w:sz w:val="32"/>
          <w:szCs w:val="32"/>
        </w:rPr>
      </w:pPr>
    </w:p>
    <w:p w:rsidR="00E17961" w:rsidRDefault="00E17961" w:rsidP="00E17961">
      <w:pPr>
        <w:spacing w:after="0" w:line="240" w:lineRule="auto"/>
        <w:jc w:val="center"/>
        <w:rPr>
          <w:rFonts w:ascii="Browallia New" w:hAnsi="Browallia New" w:cs="Browallia New"/>
          <w:b/>
          <w:bCs/>
          <w:sz w:val="32"/>
          <w:szCs w:val="32"/>
        </w:rPr>
      </w:pPr>
      <w:r>
        <w:rPr>
          <w:rFonts w:ascii="Browallia New" w:hAnsi="Browallia New" w:cs="Browallia New"/>
          <w:b/>
          <w:bCs/>
          <w:noProof/>
          <w:sz w:val="32"/>
          <w:szCs w:val="32"/>
        </w:rPr>
        <w:drawing>
          <wp:inline distT="0" distB="0" distL="0" distR="0">
            <wp:extent cx="2438400" cy="1828800"/>
            <wp:effectExtent l="114300" t="57150" r="95250" b="152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b/>
          <w:bCs/>
          <w:noProof/>
          <w:sz w:val="32"/>
          <w:szCs w:val="32"/>
        </w:rPr>
        <w:drawing>
          <wp:inline distT="0" distB="0" distL="0" distR="0">
            <wp:extent cx="2438400" cy="1828800"/>
            <wp:effectExtent l="114300" t="57150" r="95250" b="1524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0BCF" w:rsidRPr="00A50B2F" w:rsidRDefault="00E17961" w:rsidP="00E17961">
      <w:pPr>
        <w:spacing w:after="0" w:line="240" w:lineRule="auto"/>
        <w:jc w:val="center"/>
        <w:rPr>
          <w:rFonts w:ascii="Browallia New" w:hAnsi="Browallia New" w:cs="Browallia New"/>
          <w:b/>
          <w:bCs/>
          <w:sz w:val="32"/>
          <w:szCs w:val="32"/>
        </w:rPr>
      </w:pPr>
      <w:r>
        <w:rPr>
          <w:rFonts w:ascii="Browallia New" w:hAnsi="Browallia New" w:cs="Browallia New"/>
          <w:b/>
          <w:bCs/>
          <w:noProof/>
          <w:sz w:val="32"/>
          <w:szCs w:val="32"/>
        </w:rPr>
        <w:drawing>
          <wp:inline distT="0" distB="0" distL="0" distR="0">
            <wp:extent cx="2438400" cy="1828800"/>
            <wp:effectExtent l="114300" t="57150" r="95250" b="1524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4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b/>
          <w:bCs/>
          <w:noProof/>
          <w:sz w:val="32"/>
          <w:szCs w:val="32"/>
        </w:rPr>
        <w:drawing>
          <wp:inline distT="0" distB="0" distL="0" distR="0">
            <wp:extent cx="2438400" cy="1828800"/>
            <wp:effectExtent l="114300" t="57150" r="95250" b="152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0BCF" w:rsidRDefault="00690BCF" w:rsidP="00201407">
      <w:pPr>
        <w:spacing w:after="0" w:line="240" w:lineRule="auto"/>
        <w:rPr>
          <w:rFonts w:ascii="Browallia New" w:hAnsi="Browallia New" w:cs="Browallia New"/>
          <w:b/>
          <w:bCs/>
          <w:sz w:val="32"/>
          <w:szCs w:val="32"/>
        </w:rPr>
      </w:pPr>
    </w:p>
    <w:p w:rsidR="00660821" w:rsidRDefault="00660821" w:rsidP="00201407">
      <w:pPr>
        <w:spacing w:after="0" w:line="240" w:lineRule="auto"/>
        <w:rPr>
          <w:rFonts w:ascii="Browallia New" w:hAnsi="Browallia New" w:cs="Browallia New"/>
          <w:b/>
          <w:bCs/>
          <w:sz w:val="32"/>
          <w:szCs w:val="32"/>
        </w:rPr>
      </w:pPr>
    </w:p>
    <w:p w:rsidR="00660821" w:rsidRDefault="00660821" w:rsidP="00201407">
      <w:pPr>
        <w:spacing w:after="0" w:line="240" w:lineRule="auto"/>
        <w:rPr>
          <w:rFonts w:ascii="Browallia New" w:hAnsi="Browallia New" w:cs="Browallia New"/>
          <w:b/>
          <w:bCs/>
          <w:sz w:val="32"/>
          <w:szCs w:val="32"/>
        </w:rPr>
      </w:pPr>
    </w:p>
    <w:p w:rsidR="00660821" w:rsidRDefault="00660821" w:rsidP="00201407">
      <w:pPr>
        <w:spacing w:after="0" w:line="240" w:lineRule="auto"/>
        <w:rPr>
          <w:rFonts w:ascii="Browallia New" w:hAnsi="Browallia New" w:cs="Browallia New"/>
          <w:b/>
          <w:bCs/>
          <w:sz w:val="32"/>
          <w:szCs w:val="32"/>
        </w:rPr>
      </w:pPr>
    </w:p>
    <w:p w:rsidR="00660821" w:rsidRDefault="00660821" w:rsidP="00201407">
      <w:pPr>
        <w:spacing w:after="0" w:line="240" w:lineRule="auto"/>
        <w:rPr>
          <w:rFonts w:ascii="Browallia New" w:hAnsi="Browallia New" w:cs="Browallia New"/>
          <w:b/>
          <w:bCs/>
          <w:sz w:val="32"/>
          <w:szCs w:val="32"/>
        </w:rPr>
      </w:pPr>
    </w:p>
    <w:p w:rsidR="00660821" w:rsidRPr="00A50B2F" w:rsidRDefault="00660821" w:rsidP="00201407">
      <w:pPr>
        <w:spacing w:after="0" w:line="240" w:lineRule="auto"/>
        <w:rPr>
          <w:rFonts w:ascii="Browallia New" w:hAnsi="Browallia New" w:cs="Browallia New"/>
          <w:b/>
          <w:bCs/>
          <w:sz w:val="32"/>
          <w:szCs w:val="32"/>
        </w:rPr>
      </w:pPr>
    </w:p>
    <w:p w:rsidR="00A847FB" w:rsidRPr="00A50B2F" w:rsidRDefault="00A847FB" w:rsidP="00A847FB">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lastRenderedPageBreak/>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A847FB" w:rsidRDefault="00A847FB" w:rsidP="00A847FB">
      <w:pPr>
        <w:spacing w:after="0"/>
        <w:jc w:val="thaiDistribute"/>
        <w:rPr>
          <w:rFonts w:ascii="Browallia New" w:hAnsi="Browallia New" w:cs="Browallia New"/>
          <w:sz w:val="32"/>
          <w:szCs w:val="32"/>
        </w:rPr>
      </w:pPr>
      <w:r w:rsidRPr="007A3AEB">
        <w:rPr>
          <w:rFonts w:ascii="Browallia New" w:hAnsi="Browallia New" w:cs="Browallia New" w:hint="cs"/>
          <w:sz w:val="32"/>
          <w:szCs w:val="32"/>
          <w:cs/>
        </w:rPr>
        <w:t>ย่านาง</w:t>
      </w:r>
      <w:r>
        <w:rPr>
          <w:rFonts w:ascii="Browallia New" w:hAnsi="Browallia New" w:cs="Browallia New" w:hint="cs"/>
          <w:sz w:val="32"/>
          <w:szCs w:val="32"/>
          <w:cs/>
        </w:rPr>
        <w:t xml:space="preserve"> (</w:t>
      </w:r>
      <w:r w:rsidR="008235AF">
        <w:rPr>
          <w:rFonts w:ascii="Browallia New" w:hAnsi="Browallia New" w:cs="Browallia New"/>
          <w:i/>
          <w:iCs/>
          <w:sz w:val="32"/>
          <w:szCs w:val="32"/>
        </w:rPr>
        <w:t>Tiliacora triandra</w:t>
      </w:r>
      <w:r w:rsidR="008235AF">
        <w:rPr>
          <w:rFonts w:ascii="Browallia New" w:hAnsi="Browallia New" w:cs="Browallia New"/>
          <w:sz w:val="32"/>
          <w:szCs w:val="32"/>
        </w:rPr>
        <w:t xml:space="preserve"> Diels</w:t>
      </w:r>
      <w:r>
        <w:rPr>
          <w:rFonts w:ascii="Browallia New" w:hAnsi="Browallia New" w:cs="Browallia New"/>
          <w:sz w:val="32"/>
          <w:szCs w:val="32"/>
        </w:rPr>
        <w:t xml:space="preserve">., </w:t>
      </w:r>
      <w:r w:rsidR="008235AF">
        <w:rPr>
          <w:rFonts w:ascii="Browallia New" w:hAnsi="Browallia New" w:cs="Browallia New"/>
          <w:sz w:val="32"/>
          <w:szCs w:val="32"/>
        </w:rPr>
        <w:t>Menispermaceae</w:t>
      </w:r>
      <w:r>
        <w:rPr>
          <w:rFonts w:ascii="Browallia New" w:hAnsi="Browallia New" w:cs="Browallia New"/>
          <w:sz w:val="32"/>
          <w:szCs w:val="32"/>
        </w:rPr>
        <w:t>)</w:t>
      </w:r>
    </w:p>
    <w:p w:rsidR="008235AF" w:rsidRDefault="00A847FB" w:rsidP="008235AF">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r>
      <w:r w:rsidR="008235AF">
        <w:rPr>
          <w:rFonts w:ascii="Browallia New" w:hAnsi="Browallia New" w:cs="Browallia New" w:hint="cs"/>
          <w:sz w:val="32"/>
          <w:szCs w:val="32"/>
          <w:cs/>
        </w:rPr>
        <w:t>ใบ</w:t>
      </w:r>
      <w:r w:rsidR="008235AF">
        <w:rPr>
          <w:rFonts w:ascii="Browallia New" w:hAnsi="Browallia New" w:cs="Browallia New" w:hint="cs"/>
          <w:sz w:val="32"/>
          <w:szCs w:val="32"/>
          <w:cs/>
        </w:rPr>
        <w:tab/>
        <w:t>รสจืดขม ถอนพิษ แก้ไข้ แก้ไข้รากสาด ไข้พิษ ไข้เซื่องซึม ไข้หัว ลิ้นกระด้างคาง</w:t>
      </w:r>
    </w:p>
    <w:p w:rsidR="00690BCF" w:rsidRDefault="008235AF" w:rsidP="008235AF">
      <w:pPr>
        <w:spacing w:after="0"/>
        <w:ind w:left="2160"/>
        <w:rPr>
          <w:rFonts w:ascii="Browallia New" w:hAnsi="Browallia New" w:cs="Browallia New"/>
          <w:sz w:val="32"/>
          <w:szCs w:val="32"/>
        </w:rPr>
      </w:pPr>
      <w:r>
        <w:rPr>
          <w:rFonts w:ascii="Browallia New" w:hAnsi="Browallia New" w:cs="Browallia New" w:hint="cs"/>
          <w:sz w:val="32"/>
          <w:szCs w:val="32"/>
          <w:cs/>
        </w:rPr>
        <w:t>แข็ง กวาดคอแก้ไข้ฝีดาษ ไข้ดำแดง</w:t>
      </w:r>
    </w:p>
    <w:p w:rsidR="004C72F6" w:rsidRPr="004C72F6" w:rsidRDefault="00660821" w:rsidP="004C72F6">
      <w:pPr>
        <w:pStyle w:val="Heading1"/>
        <w:shd w:val="clear" w:color="auto" w:fill="FFFFFF"/>
        <w:spacing w:before="0" w:beforeAutospacing="0" w:after="0" w:afterAutospacing="0"/>
        <w:jc w:val="thaiDistribute"/>
        <w:rPr>
          <w:rFonts w:ascii="Arial" w:hAnsi="Arial" w:cs="Arial"/>
          <w:b w:val="0"/>
          <w:bCs w:val="0"/>
          <w:color w:val="000000"/>
          <w:sz w:val="43"/>
          <w:szCs w:val="43"/>
        </w:rPr>
      </w:pPr>
      <w:r w:rsidRPr="004C72F6">
        <w:rPr>
          <w:rFonts w:ascii="Browallia New" w:hAnsi="Browallia New" w:cs="Browallia New" w:hint="cs"/>
          <w:sz w:val="32"/>
          <w:szCs w:val="32"/>
          <w:cs/>
        </w:rPr>
        <w:t>ข้อมูลงานวิจัยที่เกี่ยวข้อง</w:t>
      </w:r>
      <w:r w:rsidRPr="00660821">
        <w:rPr>
          <w:rFonts w:ascii="Browallia New" w:hAnsi="Browallia New" w:cs="Browallia New"/>
          <w:b w:val="0"/>
          <w:bCs w:val="0"/>
          <w:sz w:val="32"/>
          <w:szCs w:val="32"/>
        </w:rPr>
        <w:tab/>
      </w:r>
      <w:r w:rsidRPr="004C72F6">
        <w:rPr>
          <w:rFonts w:ascii="Browallia New" w:hAnsi="Browallia New" w:cs="Browallia New" w:hint="cs"/>
          <w:b w:val="0"/>
          <w:bCs w:val="0"/>
          <w:sz w:val="32"/>
          <w:szCs w:val="32"/>
          <w:cs/>
        </w:rPr>
        <w:t xml:space="preserve">ต้านมาลาเรีย </w:t>
      </w:r>
      <w:r w:rsidR="007D5896" w:rsidRPr="004C72F6">
        <w:rPr>
          <w:rFonts w:ascii="Browallia New" w:hAnsi="Browallia New" w:cs="Browallia New"/>
          <w:b w:val="0"/>
          <w:bCs w:val="0"/>
          <w:sz w:val="32"/>
          <w:szCs w:val="32"/>
          <w:cs/>
        </w:rPr>
        <w:fldChar w:fldCharType="begin"/>
      </w:r>
      <w:r w:rsidR="00CD42DB">
        <w:rPr>
          <w:rFonts w:ascii="Browallia New" w:hAnsi="Browallia New" w:cs="Browallia New"/>
          <w:b w:val="0"/>
          <w:bCs w:val="0"/>
          <w:sz w:val="32"/>
          <w:szCs w:val="32"/>
        </w:rPr>
        <w:instrText xml:space="preserve"> ADDIN EN.CITE &lt;EndNote&gt;&lt;Cite&gt;&lt;Author&gt;Pavanand&lt;/Author&gt;&lt;Year&gt;1989&lt;/Year&gt;&lt;RecNum&gt;93&lt;/RecNum&gt;&lt;record&gt;&lt;rec-number&gt;93&lt;/rec-number&gt;&lt;foreign-keys&gt;&lt;key app="EN" db-id="aespp99rux9w5vesdfp50xfp0a20za5fwerd"&gt;93&lt;/key&gt;&lt;/foreign-keys&gt;&lt;ref-type name="Journal Article"&gt;17&lt;/ref-type&gt;&lt;contributors&gt;&lt;authors&gt;&lt;author&gt;Pavanand, Katchrinnee&lt;/author&gt;&lt;author&gt;Webster, H. Kyle&lt;/author&gt;&lt;author&gt;Yongvanitchit, Kosol&lt;/author&gt;&lt;author&gt;Dechatiwongse, Thaweephol&lt;/author&gt;&lt;/authors&gt;&lt;/contributors&gt;&lt;titles&gt;&lt;title&gt;Antimalarial activity of Tiliacora triandra diels against Plasmodium falciparum in vitro&lt;/title&gt;&lt;secondary-title&gt;Phytotherapy Research&lt;/secondary-title&gt;&lt;/titles&gt;&lt;periodical&gt;&lt;full-title&gt;Phytotherapy Research&lt;/full-title&gt;&lt;/periodical&gt;&lt;pages&gt;215-217&lt;/pages&gt;&lt;volume&gt;3&lt;/volume&gt;&lt;number&gt;5&lt;/number&gt;&lt;keywords&gt;&lt;keyword&gt;Tiliacora triandra Diels&lt;/keyword&gt;&lt;keyword&gt;malaria&lt;/keyword&gt;&lt;keyword&gt;Thailand&lt;/keyword&gt;&lt;keyword&gt;medicinal plant&lt;/keyword&gt;&lt;keyword&gt;alkaloid&lt;/keyword&gt;&lt;keyword&gt;Plasmodium falciparum&lt;/keyword&gt;&lt;/keywords&gt;&lt;dates&gt;&lt;year&gt;1989&lt;/year&gt;&lt;/dates&gt;&lt;publisher&gt;John Wiley &amp;amp; Sons, Ltd.&lt;/publisher&gt;&lt;isbn&gt;1099-1573&lt;/isbn&gt;&lt;urls&gt;&lt;related-urls&gt;&lt;url&gt;http://dx.doi.org/10.1002/ptr.2650030514&lt;/url&gt;&lt;/related-urls&gt;&lt;/urls&gt;&lt;electronic-resource-num&gt;10.1002/ptr.2650030514&lt;/electronic-resource-num&gt;&lt;/record&gt;&lt;/Cite&gt;&lt;/EndNote&gt;</w:instrText>
      </w:r>
      <w:r w:rsidR="007D5896" w:rsidRPr="004C72F6">
        <w:rPr>
          <w:rFonts w:ascii="Browallia New" w:hAnsi="Browallia New" w:cs="Browallia New"/>
          <w:b w:val="0"/>
          <w:bCs w:val="0"/>
          <w:sz w:val="32"/>
          <w:szCs w:val="32"/>
          <w:cs/>
        </w:rPr>
        <w:fldChar w:fldCharType="separate"/>
      </w:r>
      <w:r w:rsidR="007D5896" w:rsidRPr="004C72F6">
        <w:rPr>
          <w:rFonts w:ascii="Browallia New" w:hAnsi="Browallia New" w:cs="Browallia New"/>
          <w:b w:val="0"/>
          <w:bCs w:val="0"/>
          <w:sz w:val="32"/>
          <w:szCs w:val="32"/>
          <w:cs/>
        </w:rPr>
        <w:t>(</w:t>
      </w:r>
      <w:r w:rsidR="007D5896" w:rsidRPr="004C72F6">
        <w:rPr>
          <w:rFonts w:ascii="Browallia New" w:hAnsi="Browallia New" w:cs="Browallia New"/>
          <w:b w:val="0"/>
          <w:bCs w:val="0"/>
          <w:sz w:val="32"/>
          <w:szCs w:val="32"/>
        </w:rPr>
        <w:t>Pavanand</w:t>
      </w:r>
      <w:r w:rsidR="007D5896" w:rsidRPr="004C72F6">
        <w:rPr>
          <w:rFonts w:ascii="Browallia New" w:hAnsi="Browallia New" w:cs="Browallia New"/>
          <w:b w:val="0"/>
          <w:bCs w:val="0"/>
          <w:i/>
          <w:sz w:val="32"/>
          <w:szCs w:val="32"/>
        </w:rPr>
        <w:t xml:space="preserve"> et al.</w:t>
      </w:r>
      <w:r w:rsidR="007D5896" w:rsidRPr="004C72F6">
        <w:rPr>
          <w:rFonts w:ascii="Browallia New" w:hAnsi="Browallia New" w:cs="Browallia New"/>
          <w:b w:val="0"/>
          <w:bCs w:val="0"/>
          <w:sz w:val="32"/>
          <w:szCs w:val="32"/>
        </w:rPr>
        <w:t xml:space="preserve">, </w:t>
      </w:r>
      <w:r w:rsidR="007D5896" w:rsidRPr="004C72F6">
        <w:rPr>
          <w:rFonts w:ascii="Browallia New" w:hAnsi="Browallia New" w:cs="Browallia New"/>
          <w:b w:val="0"/>
          <w:bCs w:val="0"/>
          <w:sz w:val="32"/>
          <w:szCs w:val="32"/>
          <w:cs/>
        </w:rPr>
        <w:t>1989)</w:t>
      </w:r>
      <w:r w:rsidR="007D5896" w:rsidRPr="004C72F6">
        <w:rPr>
          <w:rFonts w:ascii="Browallia New" w:hAnsi="Browallia New" w:cs="Browallia New"/>
          <w:b w:val="0"/>
          <w:bCs w:val="0"/>
          <w:sz w:val="32"/>
          <w:szCs w:val="32"/>
          <w:cs/>
        </w:rPr>
        <w:fldChar w:fldCharType="end"/>
      </w:r>
      <w:r w:rsidR="007D5896" w:rsidRPr="004C72F6">
        <w:rPr>
          <w:rFonts w:ascii="Browallia New" w:hAnsi="Browallia New" w:cs="Browallia New" w:hint="cs"/>
          <w:b w:val="0"/>
          <w:bCs w:val="0"/>
          <w:sz w:val="32"/>
          <w:szCs w:val="32"/>
          <w:cs/>
        </w:rPr>
        <w:t xml:space="preserve"> ต้านวัณโรค </w:t>
      </w:r>
      <w:r w:rsidR="007D5896" w:rsidRPr="004C72F6">
        <w:rPr>
          <w:rFonts w:ascii="Browallia New" w:hAnsi="Browallia New" w:cs="Browallia New"/>
          <w:b w:val="0"/>
          <w:bCs w:val="0"/>
          <w:sz w:val="32"/>
          <w:szCs w:val="32"/>
          <w:cs/>
        </w:rPr>
        <w:fldChar w:fldCharType="begin"/>
      </w:r>
      <w:r w:rsidR="00CD42DB">
        <w:rPr>
          <w:rFonts w:ascii="Browallia New" w:hAnsi="Browallia New" w:cs="Browallia New"/>
          <w:b w:val="0"/>
          <w:bCs w:val="0"/>
          <w:sz w:val="32"/>
          <w:szCs w:val="32"/>
        </w:rPr>
        <w:instrText xml:space="preserve"> ADDIN EN.CITE &lt;EndNote&gt;&lt;Cite&gt;&lt;Author&gt;Sureram&lt;/Author&gt;&lt;Year&gt;2012&lt;/Year&gt;&lt;RecNum&gt;94&lt;/RecNum&gt;&lt;record&gt;&lt;rec-number&gt;94&lt;/rec-number&gt;&lt;foreign-keys&gt;&lt;key app="EN" db-id="aespp99rux9w5vesdfp50xfp0a20za5fwerd"&gt;94&lt;/key&gt;&lt;/foreign-keys&gt;&lt;ref-type name="Journal Article"&gt;17&lt;/ref-type&gt;&lt;contributors&gt;&lt;authors&gt;&lt;author&gt;Sureram, Sanya&lt;/author&gt;&lt;author&gt;Senadeera, Sarath P. D.&lt;/author&gt;&lt;author&gt;Hongmanee, Poonpilas&lt;/author&gt;&lt;author&gt;Mahidol, Chulabhorn&lt;/author&gt;&lt;author&gt;Ruchirawat, Somsak&lt;/author&gt;&lt;author&gt;Kittakoop, Prasat&lt;/author&gt;&lt;/authors&gt;&lt;/contributors&gt;&lt;titles&gt;&lt;title&gt;Antimycobacterial activity of bisbenzylisoquinoline alkaloids from Tiliacora triandra against multidrug-resistant isolates of Mycobacterium tuberculosis&lt;/title&gt;&lt;secondary-title&gt;Bioorganic &amp;amp; Medicinal Chemistry Letters&lt;/secondary-title&gt;&lt;/titles&gt;&lt;periodical&gt;&lt;full-title&gt;Bioorganic &amp;amp; Medicinal Chemistry Letters&lt;/full-title&gt;&lt;/periodical&gt;&lt;pages&gt;2902-2905&lt;/pages&gt;&lt;volume&gt;22&lt;/volume&gt;&lt;number&gt;8&lt;/number&gt;&lt;keywords&gt;&lt;keyword&gt;Antimycobacterial activity&lt;/keyword&gt;&lt;keyword&gt;Multidrug-resistant tuberculosis&lt;/keyword&gt;&lt;keyword&gt;Alkaloids&lt;/keyword&gt;&lt;keyword&gt;Tiliacora triandra&lt;/keyword&gt;&lt;keyword&gt;Mycobacterium tuberculosis&lt;/keyword&gt;&lt;/keywords&gt;&lt;dates&gt;&lt;year&gt;2012&lt;/year&gt;&lt;/dates&gt;&lt;isbn&gt;0960-894X&lt;/isbn&gt;&lt;urls&gt;&lt;related-urls&gt;&lt;url&gt;http://www.sciencedirect.com/science/article/pii/S0960894X12002454&lt;/url&gt;&lt;/related-urls&gt;&lt;/urls&gt;&lt;electronic-resource-num&gt;http://dx.doi.org/10.1016/j.bmcl.2012.02.053&lt;/electronic-resource-num&gt;&lt;/record&gt;&lt;/Cite&gt;&lt;/EndNote&gt;</w:instrText>
      </w:r>
      <w:r w:rsidR="007D5896" w:rsidRPr="004C72F6">
        <w:rPr>
          <w:rFonts w:ascii="Browallia New" w:hAnsi="Browallia New" w:cs="Browallia New"/>
          <w:b w:val="0"/>
          <w:bCs w:val="0"/>
          <w:sz w:val="32"/>
          <w:szCs w:val="32"/>
          <w:cs/>
        </w:rPr>
        <w:fldChar w:fldCharType="separate"/>
      </w:r>
      <w:r w:rsidR="007D5896" w:rsidRPr="004C72F6">
        <w:rPr>
          <w:rFonts w:ascii="Browallia New" w:hAnsi="Browallia New" w:cs="Browallia New"/>
          <w:b w:val="0"/>
          <w:bCs w:val="0"/>
          <w:sz w:val="32"/>
          <w:szCs w:val="32"/>
          <w:cs/>
        </w:rPr>
        <w:t>(</w:t>
      </w:r>
      <w:r w:rsidR="007D5896" w:rsidRPr="004C72F6">
        <w:rPr>
          <w:rFonts w:ascii="Browallia New" w:hAnsi="Browallia New" w:cs="Browallia New"/>
          <w:b w:val="0"/>
          <w:bCs w:val="0"/>
          <w:sz w:val="32"/>
          <w:szCs w:val="32"/>
        </w:rPr>
        <w:t>Sureram</w:t>
      </w:r>
      <w:r w:rsidR="007D5896" w:rsidRPr="004C72F6">
        <w:rPr>
          <w:rFonts w:ascii="Browallia New" w:hAnsi="Browallia New" w:cs="Browallia New"/>
          <w:b w:val="0"/>
          <w:bCs w:val="0"/>
          <w:i/>
          <w:sz w:val="32"/>
          <w:szCs w:val="32"/>
        </w:rPr>
        <w:t xml:space="preserve"> et al.</w:t>
      </w:r>
      <w:r w:rsidR="007D5896" w:rsidRPr="004C72F6">
        <w:rPr>
          <w:rFonts w:ascii="Browallia New" w:hAnsi="Browallia New" w:cs="Browallia New"/>
          <w:b w:val="0"/>
          <w:bCs w:val="0"/>
          <w:sz w:val="32"/>
          <w:szCs w:val="32"/>
        </w:rPr>
        <w:t xml:space="preserve">, </w:t>
      </w:r>
      <w:r w:rsidR="007D5896" w:rsidRPr="004C72F6">
        <w:rPr>
          <w:rFonts w:ascii="Browallia New" w:hAnsi="Browallia New" w:cs="Browallia New"/>
          <w:b w:val="0"/>
          <w:bCs w:val="0"/>
          <w:sz w:val="32"/>
          <w:szCs w:val="32"/>
          <w:cs/>
        </w:rPr>
        <w:t>2012)</w:t>
      </w:r>
      <w:r w:rsidR="007D5896" w:rsidRPr="004C72F6">
        <w:rPr>
          <w:rFonts w:ascii="Browallia New" w:hAnsi="Browallia New" w:cs="Browallia New"/>
          <w:b w:val="0"/>
          <w:bCs w:val="0"/>
          <w:sz w:val="32"/>
          <w:szCs w:val="32"/>
          <w:cs/>
        </w:rPr>
        <w:fldChar w:fldCharType="end"/>
      </w:r>
      <w:r w:rsidR="007D5896" w:rsidRPr="004C72F6">
        <w:rPr>
          <w:rFonts w:ascii="Browallia New" w:hAnsi="Browallia New" w:cs="Browallia New" w:hint="cs"/>
          <w:b w:val="0"/>
          <w:bCs w:val="0"/>
          <w:sz w:val="32"/>
          <w:szCs w:val="32"/>
          <w:cs/>
        </w:rPr>
        <w:t xml:space="preserve"> มีฤทธิ์กระตุ้นภูมิคุ้มกัน </w:t>
      </w:r>
      <w:r w:rsidR="007D5896" w:rsidRPr="004C72F6">
        <w:rPr>
          <w:rFonts w:ascii="Browallia New" w:hAnsi="Browallia New" w:cs="Browallia New"/>
          <w:b w:val="0"/>
          <w:bCs w:val="0"/>
          <w:sz w:val="32"/>
          <w:szCs w:val="32"/>
          <w:cs/>
        </w:rPr>
        <w:fldChar w:fldCharType="begin"/>
      </w:r>
      <w:r w:rsidR="00CD42DB">
        <w:rPr>
          <w:rFonts w:ascii="Browallia New" w:hAnsi="Browallia New" w:cs="Browallia New"/>
          <w:b w:val="0"/>
          <w:bCs w:val="0"/>
          <w:sz w:val="32"/>
          <w:szCs w:val="32"/>
        </w:rPr>
        <w:instrText xml:space="preserve"> ADDIN EN.CITE &lt;EndNote&gt;&lt;Cite&gt;&lt;Author&gt;Chutinun&lt;/Author&gt;&lt;Year&gt;2009&lt;/Year&gt;&lt;RecNum&gt;95&lt;/RecNum&gt;&lt;record&gt;&lt;rec-number&gt;95&lt;/rec-number&gt;&lt;foreign-keys&gt;&lt;key app="EN" db-id="aespp99rux9w5vesdfp50xfp0a20za5fwerd"&gt;95&lt;/key&gt;&lt;/foreign-keys&gt;&lt;ref-type name="Journal Article"&gt;17&lt;/ref-type&gt;&lt;contributors&gt;&lt;authors&gt;&lt;author&gt;Chutinun, Prasitpuriprecha&lt;/author&gt;&lt;author&gt;Aekachai, Damkliang2&lt;/author&gt;&lt;author&gt;Payoongsak, Surintha2&lt;/author&gt;&lt;author&gt;Wasun, Deelum2&lt;/author&gt;&lt;/authors&gt;&lt;/contributors&gt;&lt;titles&gt;&lt;title&gt;Immunomodulating, Antioxidant and Antimicrobial Activities of NortheasternThai Edible Plant and Medicinal Plant Extracts&lt;/title&gt;&lt;secondary-title&gt;Isan Journal of Pharmaceutical Sciences&lt;/secondary-title&gt;&lt;/titles&gt;&lt;periodical&gt;&lt;full-title&gt;Isan Journal of Pharmaceutical Sciences&lt;/full-title&gt;&lt;/periodical&gt;&lt;pages&gt;99-107&lt;/pages&gt;&lt;volume&gt;5&lt;/volume&gt;&lt;number&gt;2&lt;/number&gt;&lt;dates&gt;&lt;year&gt;2009&lt;/year&gt;&lt;/dates&gt;&lt;urls&gt;&lt;/urls&gt;&lt;/record&gt;&lt;/Cite&gt;&lt;/EndNote&gt;</w:instrText>
      </w:r>
      <w:r w:rsidR="007D5896" w:rsidRPr="004C72F6">
        <w:rPr>
          <w:rFonts w:ascii="Browallia New" w:hAnsi="Browallia New" w:cs="Browallia New"/>
          <w:b w:val="0"/>
          <w:bCs w:val="0"/>
          <w:sz w:val="32"/>
          <w:szCs w:val="32"/>
          <w:cs/>
        </w:rPr>
        <w:fldChar w:fldCharType="separate"/>
      </w:r>
      <w:r w:rsidR="007D5896" w:rsidRPr="004C72F6">
        <w:rPr>
          <w:rFonts w:ascii="Browallia New" w:hAnsi="Browallia New" w:cs="Browallia New"/>
          <w:b w:val="0"/>
          <w:bCs w:val="0"/>
          <w:sz w:val="32"/>
          <w:szCs w:val="32"/>
          <w:cs/>
        </w:rPr>
        <w:t>(</w:t>
      </w:r>
      <w:r w:rsidR="007D5896" w:rsidRPr="004C72F6">
        <w:rPr>
          <w:rFonts w:ascii="Browallia New" w:hAnsi="Browallia New" w:cs="Browallia New"/>
          <w:b w:val="0"/>
          <w:bCs w:val="0"/>
          <w:sz w:val="32"/>
          <w:szCs w:val="32"/>
        </w:rPr>
        <w:t>Chutinun</w:t>
      </w:r>
      <w:r w:rsidR="007D5896" w:rsidRPr="004C72F6">
        <w:rPr>
          <w:rFonts w:ascii="Browallia New" w:hAnsi="Browallia New" w:cs="Browallia New"/>
          <w:b w:val="0"/>
          <w:bCs w:val="0"/>
          <w:i/>
          <w:sz w:val="32"/>
          <w:szCs w:val="32"/>
        </w:rPr>
        <w:t xml:space="preserve"> et al.</w:t>
      </w:r>
      <w:r w:rsidR="007D5896" w:rsidRPr="004C72F6">
        <w:rPr>
          <w:rFonts w:ascii="Browallia New" w:hAnsi="Browallia New" w:cs="Browallia New"/>
          <w:b w:val="0"/>
          <w:bCs w:val="0"/>
          <w:sz w:val="32"/>
          <w:szCs w:val="32"/>
        </w:rPr>
        <w:t xml:space="preserve">, </w:t>
      </w:r>
      <w:r w:rsidR="007D5896" w:rsidRPr="004C72F6">
        <w:rPr>
          <w:rFonts w:ascii="Browallia New" w:hAnsi="Browallia New" w:cs="Browallia New"/>
          <w:b w:val="0"/>
          <w:bCs w:val="0"/>
          <w:sz w:val="32"/>
          <w:szCs w:val="32"/>
          <w:cs/>
        </w:rPr>
        <w:t>2009)</w:t>
      </w:r>
      <w:r w:rsidR="007D5896" w:rsidRPr="004C72F6">
        <w:rPr>
          <w:rFonts w:ascii="Browallia New" w:hAnsi="Browallia New" w:cs="Browallia New"/>
          <w:b w:val="0"/>
          <w:bCs w:val="0"/>
          <w:sz w:val="32"/>
          <w:szCs w:val="32"/>
          <w:cs/>
        </w:rPr>
        <w:fldChar w:fldCharType="end"/>
      </w:r>
      <w:r w:rsidR="007D5896" w:rsidRPr="004C72F6">
        <w:rPr>
          <w:rFonts w:ascii="Browallia New" w:hAnsi="Browallia New" w:cs="Browallia New" w:hint="cs"/>
          <w:b w:val="0"/>
          <w:bCs w:val="0"/>
          <w:sz w:val="32"/>
          <w:szCs w:val="32"/>
          <w:cs/>
        </w:rPr>
        <w:t xml:space="preserve"> </w:t>
      </w:r>
      <w:r w:rsidR="004C72F6" w:rsidRPr="004C72F6">
        <w:rPr>
          <w:rFonts w:ascii="Browallia New" w:hAnsi="Browallia New" w:cs="Browallia New" w:hint="cs"/>
          <w:b w:val="0"/>
          <w:bCs w:val="0"/>
          <w:sz w:val="32"/>
          <w:szCs w:val="32"/>
          <w:cs/>
        </w:rPr>
        <w:t xml:space="preserve"> มีฤทธิ์ต้านเอนไซม์</w:t>
      </w:r>
      <w:r w:rsidR="004C72F6" w:rsidRPr="004C72F6">
        <w:rPr>
          <w:rFonts w:ascii="Arial" w:hAnsi="Arial" w:cs="Arial"/>
          <w:b w:val="0"/>
          <w:bCs w:val="0"/>
          <w:color w:val="000000"/>
          <w:sz w:val="43"/>
          <w:szCs w:val="43"/>
        </w:rPr>
        <w:t xml:space="preserve"> </w:t>
      </w:r>
      <w:r w:rsidR="004C72F6" w:rsidRPr="004C72F6">
        <w:rPr>
          <w:rFonts w:ascii="Browallia New" w:hAnsi="Browallia New" w:cs="Browallia New"/>
          <w:b w:val="0"/>
          <w:bCs w:val="0"/>
          <w:sz w:val="32"/>
          <w:szCs w:val="32"/>
        </w:rPr>
        <w:t>Acetylcholinesterase</w:t>
      </w:r>
      <w:r w:rsidR="004C72F6">
        <w:rPr>
          <w:rFonts w:ascii="Browallia New" w:hAnsi="Browallia New" w:cs="Browallia New" w:hint="cs"/>
          <w:b w:val="0"/>
          <w:bCs w:val="0"/>
          <w:sz w:val="32"/>
          <w:szCs w:val="32"/>
          <w:cs/>
        </w:rPr>
        <w:t xml:space="preserve"> เล็กน้อย </w:t>
      </w:r>
      <w:r w:rsidR="004C72F6">
        <w:rPr>
          <w:rFonts w:ascii="Browallia New" w:hAnsi="Browallia New" w:cs="Browallia New"/>
          <w:b w:val="0"/>
          <w:bCs w:val="0"/>
          <w:sz w:val="32"/>
          <w:szCs w:val="32"/>
          <w:cs/>
        </w:rPr>
        <w:fldChar w:fldCharType="begin"/>
      </w:r>
      <w:r w:rsidR="00CD42DB">
        <w:rPr>
          <w:rFonts w:ascii="Browallia New" w:hAnsi="Browallia New" w:cs="Browallia New"/>
          <w:b w:val="0"/>
          <w:bCs w:val="0"/>
          <w:sz w:val="32"/>
          <w:szCs w:val="32"/>
        </w:rPr>
        <w:instrText xml:space="preserve"> ADDIN EN.CITE &lt;EndNote&gt;&lt;Cite&gt;&lt;Author&gt;Mukherjee&lt;/Author&gt;&lt;Year&gt;2007&lt;/Year&gt;&lt;RecNum&gt;96&lt;/RecNum&gt;&lt;record&gt;&lt;rec-number&gt;96&lt;/rec-number&gt;&lt;foreign-keys&gt;&lt;key app="EN" db-id="aespp99rux9w5vesdfp50xfp0a20za5fwerd"&gt;96&lt;/key&gt;&lt;/foreign-keys&gt;&lt;ref-type name="Journal Article"&gt;17&lt;/ref-type&gt;&lt;contributors&gt;&lt;authors&gt;&lt;author&gt;Mukherjee, Pulok K.&lt;/author&gt;&lt;author&gt;Kumar, Venkatesan&lt;/author&gt;&lt;author&gt;Mal, Mainak&lt;/author&gt;&lt;author&gt;Houghton, Peter J.&lt;/author&gt;&lt;/authors&gt;&lt;/contributors&gt;&lt;titles&gt;&lt;title&gt;Acetylcholinesterase inhibitors from plants&lt;/title&gt;&lt;secondary-title&gt;Phytomedicine&lt;/secondary-title&gt;&lt;/titles&gt;&lt;periodical&gt;&lt;full-title&gt;Phytomedicine&lt;/full-title&gt;&lt;/periodical&gt;&lt;pages&gt;289-300&lt;/pages&gt;&lt;volume&gt;14&lt;/volume&gt;&lt;number&gt;4&lt;/number&gt;&lt;keywords&gt;&lt;keyword&gt;Plants&lt;/keyword&gt;&lt;keyword&gt;Botanicals&lt;/keyword&gt;&lt;keyword&gt;Acetylcholinesterase inhibition&lt;/keyword&gt;&lt;keyword&gt;Acetylcholine&lt;/keyword&gt;&lt;keyword&gt;Alzheimer&amp;apos;s disease&lt;/keyword&gt;&lt;/keywords&gt;&lt;dates&gt;&lt;year&gt;2007&lt;/year&gt;&lt;/dates&gt;&lt;isbn&gt;0944-7113&lt;/isbn&gt;&lt;urls&gt;&lt;related-urls&gt;&lt;url&gt;http://www.sciencedirect.com/science/article/pii/S094471130700030X&lt;/url&gt;&lt;/related-urls&gt;&lt;/urls&gt;&lt;electronic-resource-num&gt;http://dx.doi.org/10.1016/j.phymed.2007.02.002&lt;/electronic-resource-num&gt;&lt;/record&gt;&lt;/Cite&gt;&lt;/EndNote&gt;</w:instrText>
      </w:r>
      <w:r w:rsidR="004C72F6">
        <w:rPr>
          <w:rFonts w:ascii="Browallia New" w:hAnsi="Browallia New" w:cs="Browallia New"/>
          <w:b w:val="0"/>
          <w:bCs w:val="0"/>
          <w:sz w:val="32"/>
          <w:szCs w:val="32"/>
          <w:cs/>
        </w:rPr>
        <w:fldChar w:fldCharType="separate"/>
      </w:r>
      <w:r w:rsidR="004C72F6">
        <w:rPr>
          <w:rFonts w:ascii="Browallia New" w:hAnsi="Browallia New" w:cs="Browallia New"/>
          <w:b w:val="0"/>
          <w:bCs w:val="0"/>
          <w:sz w:val="32"/>
          <w:szCs w:val="32"/>
          <w:cs/>
        </w:rPr>
        <w:t>(</w:t>
      </w:r>
      <w:r w:rsidR="004C72F6">
        <w:rPr>
          <w:rFonts w:ascii="Browallia New" w:hAnsi="Browallia New" w:cs="Browallia New"/>
          <w:b w:val="0"/>
          <w:bCs w:val="0"/>
          <w:sz w:val="32"/>
          <w:szCs w:val="32"/>
        </w:rPr>
        <w:t>Mukherjee</w:t>
      </w:r>
      <w:r w:rsidR="004C72F6" w:rsidRPr="004C72F6">
        <w:rPr>
          <w:rFonts w:ascii="Browallia New" w:hAnsi="Browallia New" w:cs="Browallia New"/>
          <w:b w:val="0"/>
          <w:bCs w:val="0"/>
          <w:i/>
          <w:sz w:val="32"/>
          <w:szCs w:val="32"/>
        </w:rPr>
        <w:t xml:space="preserve"> et al.</w:t>
      </w:r>
      <w:r w:rsidR="004C72F6">
        <w:rPr>
          <w:rFonts w:ascii="Browallia New" w:hAnsi="Browallia New" w:cs="Browallia New"/>
          <w:b w:val="0"/>
          <w:bCs w:val="0"/>
          <w:sz w:val="32"/>
          <w:szCs w:val="32"/>
        </w:rPr>
        <w:t xml:space="preserve">, </w:t>
      </w:r>
      <w:r w:rsidR="004C72F6">
        <w:rPr>
          <w:rFonts w:ascii="Browallia New" w:hAnsi="Browallia New" w:cs="Browallia New"/>
          <w:b w:val="0"/>
          <w:bCs w:val="0"/>
          <w:sz w:val="32"/>
          <w:szCs w:val="32"/>
          <w:cs/>
        </w:rPr>
        <w:t>2007)</w:t>
      </w:r>
      <w:r w:rsidR="004C72F6">
        <w:rPr>
          <w:rFonts w:ascii="Browallia New" w:hAnsi="Browallia New" w:cs="Browallia New"/>
          <w:b w:val="0"/>
          <w:bCs w:val="0"/>
          <w:sz w:val="32"/>
          <w:szCs w:val="32"/>
          <w:cs/>
        </w:rPr>
        <w:fldChar w:fldCharType="end"/>
      </w:r>
      <w:r w:rsidR="004C72F6">
        <w:rPr>
          <w:rFonts w:ascii="Browallia New" w:hAnsi="Browallia New" w:cs="Browallia New" w:hint="cs"/>
          <w:b w:val="0"/>
          <w:bCs w:val="0"/>
          <w:sz w:val="32"/>
          <w:szCs w:val="32"/>
          <w:cs/>
        </w:rPr>
        <w:t xml:space="preserve"> </w:t>
      </w:r>
      <w:r w:rsidR="00D516DF">
        <w:rPr>
          <w:rFonts w:ascii="Browallia New" w:hAnsi="Browallia New" w:cs="Browallia New" w:hint="cs"/>
          <w:b w:val="0"/>
          <w:bCs w:val="0"/>
          <w:sz w:val="32"/>
          <w:szCs w:val="32"/>
          <w:cs/>
        </w:rPr>
        <w:t xml:space="preserve">ไม่มีความเป็นพิษชนิดเฉียบพลันและเรื้อรัง </w:t>
      </w:r>
      <w:r w:rsidR="00D516DF">
        <w:rPr>
          <w:rFonts w:ascii="Browallia New" w:hAnsi="Browallia New" w:cs="Browallia New"/>
          <w:b w:val="0"/>
          <w:bCs w:val="0"/>
          <w:sz w:val="32"/>
          <w:szCs w:val="32"/>
          <w:cs/>
        </w:rPr>
        <w:fldChar w:fldCharType="begin"/>
      </w:r>
      <w:r w:rsidR="00CD42DB">
        <w:rPr>
          <w:rFonts w:ascii="Browallia New" w:hAnsi="Browallia New" w:cs="Browallia New"/>
          <w:b w:val="0"/>
          <w:bCs w:val="0"/>
          <w:sz w:val="32"/>
          <w:szCs w:val="32"/>
        </w:rPr>
        <w:instrText xml:space="preserve"> ADDIN EN.CITE &lt;EndNote&gt;&lt;Cite&gt;&lt;Author&gt;Sireeratawong&lt;/Author&gt;&lt;Year&gt;2008&lt;/Year&gt;&lt;RecNum&gt;97&lt;/RecNum&gt;&lt;record&gt;&lt;rec-number&gt;97&lt;/rec-number&gt;&lt;foreign-keys&gt;&lt;key app="EN" db-id="aespp99rux9w5vesdfp50xfp0a20za5fwerd"&gt;97&lt;/key&gt;&lt;/foreign-keys&gt;&lt;ref-type name="Film or Broadcast"&gt;21&lt;/ref-type&gt;&lt;contributors&gt;&lt;authors&gt;&lt;author&gt;Sireeratawong, Seewaboon&lt;/author&gt;&lt;author&gt;Lertprasertsuke, Nirush&lt;/author&gt;&lt;author&gt;Srisawat, Umarat&lt;/author&gt;&lt;author&gt;Thuppia, Amornat&lt;/author&gt;&lt;author&gt;Ngamjariyawat, Anongnad&lt;/author&gt;&lt;author&gt;Suwanlikhid, Nadthaganya&lt;/author&gt;&lt;author&gt;Jaijoy, Kanjana&lt;/author&gt;&lt;/authors&gt;&lt;/contributors&gt;&lt;titles&gt;&lt;title&gt;Acute and subchronic toxicity study of the water extract from Tiliacora triandra (Colebr.) Diels in rats&lt;/title&gt;&lt;secondary-title&gt;Songklanakarin Journal of Science &amp;amp; Technology&lt;/secondary-title&gt;&lt;alt-title&gt;Songklanakarin Journal of Science &amp;amp; Technology&lt;/alt-title&gt;&lt;/titles&gt;&lt;pages&gt;611-619&lt;/pages&gt;&lt;volume&gt;30&lt;/volume&gt;&lt;keywords&gt;&lt;keyword&gt;MENISPERMACEAE&lt;/keyword&gt;&lt;keyword&gt;PLANT extracts&lt;/keyword&gt;&lt;keyword&gt;ACUTE toxicity testing&lt;/keyword&gt;&lt;keyword&gt;CHRONIC toxicity testing&lt;/keyword&gt;&lt;keyword&gt;RATS as laboratory animals&lt;/keyword&gt;&lt;keyword&gt;Acute toxicity&lt;/keyword&gt;&lt;keyword&gt;Subchronic toxicity&lt;/keyword&gt;&lt;keyword&gt;Tiliacora triandra (Colebr.) Diels&lt;/keyword&gt;&lt;/keywords&gt;&lt;dates&gt;&lt;year&gt;2008&lt;/year&gt;&lt;/dates&gt;&lt;publisher&gt;Songklanakarin Journal of Science &amp;amp; Technology&lt;/publisher&gt;&lt;work-type&gt;Article&lt;/work-type&gt;&lt;urls&gt;&lt;related-urls&gt;&lt;url&gt;http://search.ebscohost.com/login.aspx?direct=true&amp;amp;db=a9h&amp;amp;AN=36288863&amp;amp;site=ehost-live&lt;/url&gt;&lt;/related-urls&gt;&lt;/urls&gt;&lt;/record&gt;&lt;/Cite&gt;&lt;/EndNote&gt;</w:instrText>
      </w:r>
      <w:r w:rsidR="00D516DF">
        <w:rPr>
          <w:rFonts w:ascii="Browallia New" w:hAnsi="Browallia New" w:cs="Browallia New"/>
          <w:b w:val="0"/>
          <w:bCs w:val="0"/>
          <w:sz w:val="32"/>
          <w:szCs w:val="32"/>
          <w:cs/>
        </w:rPr>
        <w:fldChar w:fldCharType="separate"/>
      </w:r>
      <w:r w:rsidR="00D516DF">
        <w:rPr>
          <w:rFonts w:ascii="Browallia New" w:hAnsi="Browallia New" w:cs="Browallia New"/>
          <w:b w:val="0"/>
          <w:bCs w:val="0"/>
          <w:sz w:val="32"/>
          <w:szCs w:val="32"/>
          <w:cs/>
        </w:rPr>
        <w:t>(</w:t>
      </w:r>
      <w:r w:rsidR="00D516DF">
        <w:rPr>
          <w:rFonts w:ascii="Browallia New" w:hAnsi="Browallia New" w:cs="Browallia New"/>
          <w:b w:val="0"/>
          <w:bCs w:val="0"/>
          <w:sz w:val="32"/>
          <w:szCs w:val="32"/>
        </w:rPr>
        <w:t>Sireeratawong</w:t>
      </w:r>
      <w:r w:rsidR="00D516DF" w:rsidRPr="00D516DF">
        <w:rPr>
          <w:rFonts w:ascii="Browallia New" w:hAnsi="Browallia New" w:cs="Browallia New"/>
          <w:b w:val="0"/>
          <w:bCs w:val="0"/>
          <w:i/>
          <w:sz w:val="32"/>
          <w:szCs w:val="32"/>
        </w:rPr>
        <w:t xml:space="preserve"> et al.</w:t>
      </w:r>
      <w:r w:rsidR="00D516DF">
        <w:rPr>
          <w:rFonts w:ascii="Browallia New" w:hAnsi="Browallia New" w:cs="Browallia New"/>
          <w:b w:val="0"/>
          <w:bCs w:val="0"/>
          <w:sz w:val="32"/>
          <w:szCs w:val="32"/>
        </w:rPr>
        <w:t xml:space="preserve">, </w:t>
      </w:r>
      <w:r w:rsidR="00D516DF">
        <w:rPr>
          <w:rFonts w:ascii="Browallia New" w:hAnsi="Browallia New" w:cs="Browallia New"/>
          <w:b w:val="0"/>
          <w:bCs w:val="0"/>
          <w:sz w:val="32"/>
          <w:szCs w:val="32"/>
          <w:cs/>
        </w:rPr>
        <w:t>2008)</w:t>
      </w:r>
      <w:r w:rsidR="00D516DF">
        <w:rPr>
          <w:rFonts w:ascii="Browallia New" w:hAnsi="Browallia New" w:cs="Browallia New"/>
          <w:b w:val="0"/>
          <w:bCs w:val="0"/>
          <w:sz w:val="32"/>
          <w:szCs w:val="32"/>
          <w:cs/>
        </w:rPr>
        <w:fldChar w:fldCharType="end"/>
      </w:r>
    </w:p>
    <w:p w:rsidR="008235AF" w:rsidRPr="00A50B2F" w:rsidRDefault="008235AF" w:rsidP="008235AF">
      <w:pPr>
        <w:spacing w:after="0"/>
        <w:ind w:left="2160"/>
        <w:rPr>
          <w:rFonts w:ascii="Browallia New" w:hAnsi="Browallia New" w:cs="Browallia New"/>
          <w:b/>
          <w:bCs/>
          <w:sz w:val="32"/>
          <w:szCs w:val="32"/>
          <w:cs/>
        </w:rPr>
      </w:pPr>
    </w:p>
    <w:p w:rsidR="008235AF" w:rsidRDefault="008235AF" w:rsidP="008235AF">
      <w:pPr>
        <w:spacing w:after="0"/>
        <w:jc w:val="thaiDistribute"/>
        <w:rPr>
          <w:rFonts w:ascii="Browallia New" w:hAnsi="Browallia New" w:cs="Browallia New"/>
          <w:sz w:val="32"/>
          <w:szCs w:val="32"/>
        </w:rPr>
      </w:pPr>
      <w:r w:rsidRPr="007A3AEB">
        <w:rPr>
          <w:rFonts w:ascii="Browallia New" w:hAnsi="Browallia New" w:cs="Browallia New" w:hint="cs"/>
          <w:sz w:val="32"/>
          <w:szCs w:val="32"/>
          <w:cs/>
        </w:rPr>
        <w:t>เปราะหอม</w:t>
      </w:r>
      <w:r>
        <w:rPr>
          <w:rFonts w:ascii="Browallia New" w:hAnsi="Browallia New" w:cs="Browallia New" w:hint="cs"/>
          <w:sz w:val="32"/>
          <w:szCs w:val="32"/>
          <w:cs/>
        </w:rPr>
        <w:t xml:space="preserve"> (</w:t>
      </w:r>
      <w:r>
        <w:rPr>
          <w:rFonts w:ascii="Browallia New" w:hAnsi="Browallia New" w:cs="Browallia New"/>
          <w:i/>
          <w:iCs/>
          <w:sz w:val="32"/>
          <w:szCs w:val="32"/>
        </w:rPr>
        <w:t>Kaempferia galanga</w:t>
      </w:r>
      <w:r>
        <w:rPr>
          <w:rFonts w:ascii="Browallia New" w:hAnsi="Browallia New" w:cs="Browallia New"/>
          <w:sz w:val="32"/>
          <w:szCs w:val="32"/>
        </w:rPr>
        <w:t xml:space="preserve"> Linn., Zingiberaceae)</w:t>
      </w:r>
    </w:p>
    <w:p w:rsidR="008235AF" w:rsidRDefault="008235AF" w:rsidP="008235AF">
      <w:pPr>
        <w:spacing w:after="0"/>
        <w:ind w:left="1440" w:hanging="1440"/>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ใบ</w:t>
      </w:r>
      <w:r>
        <w:rPr>
          <w:rFonts w:ascii="Browallia New" w:hAnsi="Browallia New" w:cs="Browallia New" w:hint="cs"/>
          <w:sz w:val="32"/>
          <w:szCs w:val="32"/>
          <w:cs/>
        </w:rPr>
        <w:tab/>
        <w:t>รสเผ็ดขม แก้เกลื้อนช้าง</w:t>
      </w:r>
    </w:p>
    <w:p w:rsidR="00240F92" w:rsidRDefault="00240F92" w:rsidP="00143AFB">
      <w:pPr>
        <w:spacing w:after="0"/>
        <w:jc w:val="thaiDistribute"/>
        <w:rPr>
          <w:rFonts w:ascii="Browallia New" w:hAnsi="Browallia New" w:cs="Browallia New"/>
          <w:sz w:val="32"/>
          <w:szCs w:val="32"/>
        </w:rPr>
      </w:pPr>
      <w:r w:rsidRPr="004C72F6">
        <w:rPr>
          <w:rFonts w:ascii="Browallia New" w:hAnsi="Browallia New" w:cs="Browallia New" w:hint="cs"/>
          <w:sz w:val="32"/>
          <w:szCs w:val="32"/>
          <w:cs/>
        </w:rPr>
        <w:t>ข้อมูลงานวิจัยที่เกี่ยวข้อง</w:t>
      </w:r>
      <w:r>
        <w:rPr>
          <w:rFonts w:ascii="Browallia New" w:hAnsi="Browallia New" w:cs="Browallia New"/>
          <w:sz w:val="32"/>
          <w:szCs w:val="32"/>
        </w:rPr>
        <w:tab/>
      </w:r>
      <w:r w:rsidR="00143AFB" w:rsidRPr="00143AFB">
        <w:rPr>
          <w:rFonts w:ascii="Browallia New" w:hAnsi="Browallia New" w:cs="Browallia New"/>
          <w:sz w:val="32"/>
          <w:szCs w:val="32"/>
          <w:cs/>
        </w:rPr>
        <w:t>ต้านการอักเสบและแก้ปวด ต้านเบาหวาน ต้านอาการแพ้ ต้านเชื้อจุลชีพ ป้องกันการเกิดแผลในกระเพาะ ต้านการเกาะกลุ่มของเกล็ดเลือด ต้านอนุมูลอิสระ ต้านมะเร็ง กระตุ้นภูมิคุ้มกัน ลดไขมันในเลือด (</w:t>
      </w:r>
      <w:r w:rsidR="00143AFB" w:rsidRPr="00143AFB">
        <w:rPr>
          <w:rFonts w:ascii="Browallia New" w:hAnsi="Browallia New" w:cs="Browallia New"/>
          <w:sz w:val="32"/>
          <w:szCs w:val="32"/>
        </w:rPr>
        <w:t xml:space="preserve">Chudiwal et al., </w:t>
      </w:r>
      <w:r w:rsidR="00143AFB" w:rsidRPr="00143AFB">
        <w:rPr>
          <w:rFonts w:ascii="Browallia New" w:hAnsi="Browallia New" w:cs="Browallia New"/>
          <w:sz w:val="32"/>
          <w:szCs w:val="32"/>
          <w:cs/>
        </w:rPr>
        <w:t>2010) ฤทธิ์สมานแผล (</w:t>
      </w:r>
      <w:r w:rsidR="00143AFB" w:rsidRPr="00143AFB">
        <w:rPr>
          <w:rFonts w:ascii="Browallia New" w:hAnsi="Browallia New" w:cs="Browallia New"/>
          <w:sz w:val="32"/>
          <w:szCs w:val="32"/>
        </w:rPr>
        <w:t xml:space="preserve">Tara Shanbhag et al., </w:t>
      </w:r>
      <w:r w:rsidR="00143AFB" w:rsidRPr="00143AFB">
        <w:rPr>
          <w:rFonts w:ascii="Browallia New" w:hAnsi="Browallia New" w:cs="Browallia New"/>
          <w:sz w:val="32"/>
          <w:szCs w:val="32"/>
          <w:cs/>
        </w:rPr>
        <w:t>2006)</w:t>
      </w:r>
      <w:r>
        <w:rPr>
          <w:rFonts w:ascii="Browallia New" w:hAnsi="Browallia New" w:cs="Browallia New"/>
          <w:sz w:val="32"/>
          <w:szCs w:val="32"/>
        </w:rPr>
        <w:tab/>
      </w:r>
    </w:p>
    <w:p w:rsidR="00240F92" w:rsidRDefault="00240F92" w:rsidP="00B5308E">
      <w:pPr>
        <w:spacing w:after="0"/>
        <w:rPr>
          <w:rFonts w:ascii="Browallia New" w:hAnsi="Browallia New" w:cs="Browallia New"/>
          <w:sz w:val="32"/>
          <w:szCs w:val="32"/>
        </w:rPr>
      </w:pPr>
    </w:p>
    <w:p w:rsidR="008235AF" w:rsidRDefault="008235AF" w:rsidP="008235AF">
      <w:pPr>
        <w:spacing w:after="0"/>
        <w:ind w:left="1440" w:hanging="1440"/>
        <w:rPr>
          <w:rFonts w:ascii="Browallia New" w:hAnsi="Browallia New" w:cs="Browallia New"/>
          <w:sz w:val="32"/>
          <w:szCs w:val="32"/>
          <w:cs/>
        </w:rPr>
      </w:pPr>
      <w:r w:rsidRPr="002111F8">
        <w:rPr>
          <w:rFonts w:ascii="Browallia New" w:hAnsi="Browallia New" w:cs="Browallia New" w:hint="cs"/>
          <w:sz w:val="32"/>
          <w:szCs w:val="32"/>
          <w:cs/>
        </w:rPr>
        <w:t>กระทือ</w:t>
      </w:r>
      <w:r>
        <w:rPr>
          <w:rFonts w:ascii="Browallia New" w:hAnsi="Browallia New" w:cs="Browallia New" w:hint="cs"/>
          <w:sz w:val="32"/>
          <w:szCs w:val="32"/>
          <w:cs/>
        </w:rPr>
        <w:t xml:space="preserve"> (</w:t>
      </w:r>
      <w:r w:rsidRPr="008235AF">
        <w:rPr>
          <w:rFonts w:ascii="Browallia New" w:hAnsi="Browallia New" w:cs="Browallia New"/>
          <w:i/>
          <w:iCs/>
          <w:sz w:val="32"/>
          <w:szCs w:val="32"/>
        </w:rPr>
        <w:t>Zingiber zerumbet</w:t>
      </w:r>
      <w:r>
        <w:rPr>
          <w:rFonts w:ascii="Browallia New" w:hAnsi="Browallia New" w:cs="Browallia New"/>
          <w:sz w:val="32"/>
          <w:szCs w:val="32"/>
        </w:rPr>
        <w:t xml:space="preserve"> Rosc. Smith., Zingiberaceae)</w:t>
      </w:r>
    </w:p>
    <w:p w:rsidR="00690BCF" w:rsidRDefault="008235AF" w:rsidP="00201407">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ใบ</w:t>
      </w:r>
      <w:r>
        <w:rPr>
          <w:rFonts w:ascii="Browallia New" w:hAnsi="Browallia New" w:cs="Browallia New" w:hint="cs"/>
          <w:sz w:val="32"/>
          <w:szCs w:val="32"/>
          <w:cs/>
        </w:rPr>
        <w:tab/>
        <w:t>รสขมขื่นเล็กน้อย ขับเลือดเน่าในมดลูก ขับน้ำคาวปลา</w:t>
      </w:r>
    </w:p>
    <w:p w:rsidR="00B5308E" w:rsidRDefault="00B5308E" w:rsidP="00DE3B7F">
      <w:pPr>
        <w:spacing w:after="0" w:line="240" w:lineRule="auto"/>
        <w:jc w:val="thaiDistribute"/>
        <w:rPr>
          <w:rFonts w:ascii="Browallia New" w:hAnsi="Browallia New" w:cs="Browallia New"/>
          <w:sz w:val="32"/>
          <w:szCs w:val="32"/>
        </w:rPr>
      </w:pPr>
      <w:r w:rsidRPr="004C72F6">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DE3B7F">
        <w:rPr>
          <w:rFonts w:ascii="Browallia New" w:hAnsi="Browallia New" w:cs="Browallia New" w:hint="cs"/>
          <w:sz w:val="32"/>
          <w:szCs w:val="32"/>
          <w:cs/>
        </w:rPr>
        <w:t xml:space="preserve">มีฤทธิ์แก้ปวด ต้านการอักเสบ รักษาแผลในกระเพาะอาหาร  มีฤทธิ์ป้องกันตับอักเสบ มีฤทธิ์ต้านภูมิแพ้ มีฤทธิ์กระตุ้นภูมิคุ้มกัน ยับยั้งการเกาะกลุ่มของเกล็ดเลือด มีฤทธิ์ต้านอนุมูลอิสระ มีฤทธิ์ความเป็นพืษต่อเซลล์ ยับยั้งการแบ่งตัวของเซลล์มะเร็ง  ต้านเนื้องอก  ต้านเบาหวาน มีฤทธิ์ต้านเชื้อโปรโตซัว ต้านเชื้อจุลชีพ </w:t>
      </w:r>
      <w:r w:rsidR="00DE3B7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&lt;EndNote&gt;&lt;Cite&gt;&lt;Author&gt;Yob&lt;/Author&gt;&lt;Year&gt;2011&lt;/Year&gt;&lt;RecNum&gt;100&lt;/RecNum&gt;&lt;record&gt;&lt;rec-number&gt;100&lt;/rec-number&gt;&lt;foreign-keys&gt;&lt;key app="EN" db-id="aespp99rux9w5vesdfp50xfp0a20za5fwerd"&gt;100&lt;/key&gt;&lt;/foreign-keys&gt;&lt;ref-type name="Journal Article"&gt;17&lt;/ref-type&gt;&lt;contributors&gt;&lt;authors&gt;&lt;author&gt;Yob, N. J.&lt;/author&gt;&lt;author&gt;Jofrry, S. Mohd.&lt;/author&gt;&lt;author&gt;Affandi, M. M. R. Meor. Mohd.&lt;/author&gt;&lt;author&gt;Teh, L. K.&lt;/author&gt;&lt;author&gt;Salleh, M. Z.&lt;/author&gt;&lt;author&gt;Zakaria, Z. A.&lt;/author&gt;&lt;/authors&gt;&lt;/contributors&gt;&lt;titles&gt;&lt;title&gt;Zingiber zerumbet (L.) Smith: A Review of Its Ethnomedicinal, Chemical, and Pharmacological Uses&lt;/title&gt;&lt;secondary-title&gt;Evidence-Based Complementary and Alternative Medicine&lt;/secondary-title&gt;&lt;/titles&gt;&lt;periodical&gt;&lt;full-title&gt;Evidence-Based Complementary and Alternative Medicine&lt;/full-title&gt;&lt;/periodical&gt;&lt;pages&gt;12&lt;/pages&gt;&lt;volume&gt;2011&lt;/volume&gt;&lt;dates&gt;&lt;year&gt;2011&lt;/year&gt;&lt;/dates&gt;&lt;urls&gt;&lt;related-urls&gt;&lt;url&gt;http://dx.doi.org/10.1155/2011/543216&lt;/url&gt;&lt;/related-urls&gt;&lt;/urls&gt;&lt;custom7&gt;543216&lt;/custom7&gt;&lt;electronic-resource-num&gt;10.1155/2011/543216&lt;/electronic-resource-num&gt;&lt;/record&gt;&lt;/Cite&gt;&lt;/EndNote&gt;</w:instrText>
      </w:r>
      <w:r w:rsidR="00DE3B7F">
        <w:rPr>
          <w:rFonts w:ascii="Browallia New" w:hAnsi="Browallia New" w:cs="Browallia New"/>
          <w:sz w:val="32"/>
          <w:szCs w:val="32"/>
          <w:cs/>
        </w:rPr>
        <w:fldChar w:fldCharType="separate"/>
      </w:r>
      <w:r w:rsidR="00DE3B7F">
        <w:rPr>
          <w:rFonts w:ascii="Browallia New" w:hAnsi="Browallia New" w:cs="Browallia New"/>
          <w:sz w:val="32"/>
          <w:szCs w:val="32"/>
          <w:cs/>
        </w:rPr>
        <w:t>(</w:t>
      </w:r>
      <w:r w:rsidR="00DE3B7F">
        <w:rPr>
          <w:rFonts w:ascii="Browallia New" w:hAnsi="Browallia New" w:cs="Browallia New"/>
          <w:sz w:val="32"/>
          <w:szCs w:val="32"/>
        </w:rPr>
        <w:t>Yob</w:t>
      </w:r>
      <w:r w:rsidR="00DE3B7F" w:rsidRPr="00DE3B7F">
        <w:rPr>
          <w:rFonts w:ascii="Browallia New" w:hAnsi="Browallia New" w:cs="Browallia New"/>
          <w:i/>
          <w:sz w:val="32"/>
          <w:szCs w:val="32"/>
        </w:rPr>
        <w:t xml:space="preserve"> et al.</w:t>
      </w:r>
      <w:r w:rsidR="00DE3B7F">
        <w:rPr>
          <w:rFonts w:ascii="Browallia New" w:hAnsi="Browallia New" w:cs="Browallia New"/>
          <w:sz w:val="32"/>
          <w:szCs w:val="32"/>
        </w:rPr>
        <w:t xml:space="preserve">, </w:t>
      </w:r>
      <w:r w:rsidR="00DE3B7F">
        <w:rPr>
          <w:rFonts w:ascii="Browallia New" w:hAnsi="Browallia New" w:cs="Browallia New"/>
          <w:sz w:val="32"/>
          <w:szCs w:val="32"/>
          <w:cs/>
        </w:rPr>
        <w:t>2011)</w:t>
      </w:r>
      <w:r w:rsidR="00DE3B7F">
        <w:rPr>
          <w:rFonts w:ascii="Browallia New" w:hAnsi="Browallia New" w:cs="Browallia New"/>
          <w:sz w:val="32"/>
          <w:szCs w:val="32"/>
          <w:cs/>
        </w:rPr>
        <w:fldChar w:fldCharType="end"/>
      </w:r>
    </w:p>
    <w:p w:rsidR="00DE3B7F" w:rsidRDefault="00DE3B7F" w:rsidP="00DE3B7F">
      <w:pPr>
        <w:spacing w:after="0" w:line="240" w:lineRule="auto"/>
        <w:jc w:val="thaiDistribute"/>
        <w:rPr>
          <w:rFonts w:ascii="Browallia New" w:hAnsi="Browallia New" w:cs="Browallia New"/>
          <w:sz w:val="32"/>
          <w:szCs w:val="32"/>
        </w:rPr>
      </w:pPr>
    </w:p>
    <w:p w:rsidR="008235AF" w:rsidRDefault="008235AF" w:rsidP="008235AF">
      <w:pPr>
        <w:spacing w:after="0"/>
        <w:ind w:left="1440" w:hanging="1440"/>
        <w:rPr>
          <w:rFonts w:ascii="Browallia New" w:hAnsi="Browallia New" w:cs="Browallia New"/>
          <w:sz w:val="32"/>
          <w:szCs w:val="32"/>
          <w:cs/>
        </w:rPr>
      </w:pPr>
      <w:r w:rsidRPr="002111F8">
        <w:rPr>
          <w:rFonts w:ascii="Browallia New" w:hAnsi="Browallia New" w:cs="Browallia New" w:hint="cs"/>
          <w:sz w:val="32"/>
          <w:szCs w:val="32"/>
          <w:cs/>
        </w:rPr>
        <w:t>ขิง</w:t>
      </w:r>
      <w:r>
        <w:rPr>
          <w:rFonts w:ascii="Browallia New" w:hAnsi="Browallia New" w:cs="Browallia New" w:hint="cs"/>
          <w:sz w:val="32"/>
          <w:szCs w:val="32"/>
          <w:cs/>
        </w:rPr>
        <w:t xml:space="preserve"> (</w:t>
      </w:r>
      <w:r w:rsidRPr="008235AF">
        <w:rPr>
          <w:rFonts w:ascii="Browallia New" w:hAnsi="Browallia New" w:cs="Browallia New"/>
          <w:i/>
          <w:iCs/>
          <w:sz w:val="32"/>
          <w:szCs w:val="32"/>
        </w:rPr>
        <w:t>Zingiber officinale</w:t>
      </w:r>
      <w:r>
        <w:rPr>
          <w:rFonts w:ascii="Browallia New" w:hAnsi="Browallia New" w:cs="Browallia New"/>
          <w:sz w:val="32"/>
          <w:szCs w:val="32"/>
        </w:rPr>
        <w:t xml:space="preserve"> Rosc., Zingiberaceae)</w:t>
      </w:r>
    </w:p>
    <w:p w:rsidR="008235AF" w:rsidRDefault="008235AF" w:rsidP="00AD2D1F">
      <w:pPr>
        <w:spacing w:after="0" w:line="240" w:lineRule="auto"/>
        <w:jc w:val="thaiDistribute"/>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ใบ</w:t>
      </w:r>
      <w:r>
        <w:rPr>
          <w:rFonts w:ascii="Browallia New" w:hAnsi="Browallia New" w:cs="Browallia New" w:hint="cs"/>
          <w:sz w:val="32"/>
          <w:szCs w:val="32"/>
          <w:cs/>
        </w:rPr>
        <w:tab/>
        <w:t>รสเผ็ดร้อน บำรุงกำเดา แก้ฟกช้ำ แก้นิ่ว แก้ขัดปัสสาวะ แก้โรคตา ฆ่าพยาธิ</w:t>
      </w:r>
    </w:p>
    <w:p w:rsidR="006F0F99" w:rsidRDefault="006F0F99" w:rsidP="00143AFB">
      <w:p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ฤทธิ์ต้านเบาหวาน (</w:t>
      </w:r>
      <w:r w:rsidR="00143AFB" w:rsidRPr="00143AFB">
        <w:rPr>
          <w:rFonts w:ascii="Browallia New" w:hAnsi="Browallia New" w:cs="Browallia New"/>
          <w:sz w:val="32"/>
          <w:szCs w:val="32"/>
        </w:rPr>
        <w:t xml:space="preserve">Akhani et al., </w:t>
      </w:r>
      <w:r w:rsidR="00143AFB" w:rsidRPr="00143AFB">
        <w:rPr>
          <w:rFonts w:ascii="Browallia New" w:hAnsi="Browallia New" w:cs="Browallia New"/>
          <w:sz w:val="32"/>
          <w:szCs w:val="32"/>
          <w:cs/>
        </w:rPr>
        <w:t>2004) ฤทธิ์ต้านอนุมูลอิสระ (</w:t>
      </w:r>
      <w:r w:rsidR="00143AFB" w:rsidRPr="00143AFB">
        <w:rPr>
          <w:rFonts w:ascii="Browallia New" w:hAnsi="Browallia New" w:cs="Browallia New"/>
          <w:sz w:val="32"/>
          <w:szCs w:val="32"/>
        </w:rPr>
        <w:t xml:space="preserve">Stoilova et al., </w:t>
      </w:r>
      <w:r w:rsidR="00143AFB" w:rsidRPr="00143AFB">
        <w:rPr>
          <w:rFonts w:ascii="Browallia New" w:hAnsi="Browallia New" w:cs="Browallia New"/>
          <w:sz w:val="32"/>
          <w:szCs w:val="32"/>
          <w:cs/>
        </w:rPr>
        <w:t>2007) ป้องกันการเกิดแผลในกระเพาะอาหาร (</w:t>
      </w:r>
      <w:r w:rsidR="00143AFB" w:rsidRPr="00143AFB">
        <w:rPr>
          <w:rFonts w:ascii="Browallia New" w:hAnsi="Browallia New" w:cs="Browallia New"/>
          <w:sz w:val="32"/>
          <w:szCs w:val="32"/>
        </w:rPr>
        <w:t xml:space="preserve">Al-Yahya et al., </w:t>
      </w:r>
      <w:r w:rsidR="00143AFB" w:rsidRPr="00143AFB">
        <w:rPr>
          <w:rFonts w:ascii="Browallia New" w:hAnsi="Browallia New" w:cs="Browallia New"/>
          <w:sz w:val="32"/>
          <w:szCs w:val="32"/>
          <w:cs/>
        </w:rPr>
        <w:t>1989) ฤทธิ์ต้านพยาธิ (</w:t>
      </w:r>
      <w:r w:rsidR="00143AFB" w:rsidRPr="00143AFB">
        <w:rPr>
          <w:rFonts w:ascii="Browallia New" w:hAnsi="Browallia New" w:cs="Browallia New"/>
          <w:sz w:val="32"/>
          <w:szCs w:val="32"/>
        </w:rPr>
        <w:t xml:space="preserve">Iqbal et al., </w:t>
      </w:r>
      <w:r w:rsidR="00143AFB" w:rsidRPr="00143AFB">
        <w:rPr>
          <w:rFonts w:ascii="Browallia New" w:hAnsi="Browallia New" w:cs="Browallia New"/>
          <w:sz w:val="32"/>
          <w:szCs w:val="32"/>
          <w:cs/>
        </w:rPr>
        <w:t xml:space="preserve">2001) ต้านเชื้อแบคทีเรีย </w:t>
      </w:r>
      <w:r w:rsidR="00143AFB" w:rsidRPr="00143AFB">
        <w:rPr>
          <w:rFonts w:ascii="Browallia New" w:hAnsi="Browallia New" w:cs="Browallia New"/>
          <w:i/>
          <w:iCs/>
          <w:sz w:val="32"/>
          <w:szCs w:val="32"/>
        </w:rPr>
        <w:t>E. coli</w:t>
      </w:r>
      <w:r w:rsidR="00143AFB" w:rsidRPr="00143AFB">
        <w:rPr>
          <w:rFonts w:ascii="Browallia New" w:hAnsi="Browallia New" w:cs="Browallia New"/>
          <w:sz w:val="32"/>
          <w:szCs w:val="32"/>
        </w:rPr>
        <w:t xml:space="preserve"> </w:t>
      </w:r>
      <w:r w:rsidR="00143AFB" w:rsidRPr="00143AFB">
        <w:rPr>
          <w:rFonts w:ascii="Browallia New" w:hAnsi="Browallia New" w:cs="Browallia New"/>
          <w:sz w:val="32"/>
          <w:szCs w:val="32"/>
          <w:cs/>
        </w:rPr>
        <w:t xml:space="preserve">และ </w:t>
      </w:r>
      <w:r w:rsidR="00143AFB" w:rsidRPr="00143AFB">
        <w:rPr>
          <w:rFonts w:ascii="Browallia New" w:hAnsi="Browallia New" w:cs="Browallia New"/>
          <w:i/>
          <w:iCs/>
          <w:sz w:val="32"/>
          <w:szCs w:val="32"/>
        </w:rPr>
        <w:t xml:space="preserve">S. typhi </w:t>
      </w:r>
      <w:r w:rsidR="00143AFB" w:rsidRPr="00143AFB">
        <w:rPr>
          <w:rFonts w:ascii="Browallia New" w:hAnsi="Browallia New" w:cs="Browallia New"/>
          <w:sz w:val="32"/>
          <w:szCs w:val="32"/>
        </w:rPr>
        <w:t xml:space="preserve">(Ekwenye and Elegalam, </w:t>
      </w:r>
      <w:r w:rsidR="00143AFB" w:rsidRPr="00143AFB">
        <w:rPr>
          <w:rFonts w:ascii="Browallia New" w:hAnsi="Browallia New" w:cs="Browallia New"/>
          <w:sz w:val="32"/>
          <w:szCs w:val="32"/>
          <w:cs/>
        </w:rPr>
        <w:t>2005) ฤทธิ์ต้านการอักเสบ (</w:t>
      </w:r>
      <w:r w:rsidR="00143AFB" w:rsidRPr="00143AFB">
        <w:rPr>
          <w:rFonts w:ascii="Browallia New" w:hAnsi="Browallia New" w:cs="Browallia New"/>
          <w:sz w:val="32"/>
          <w:szCs w:val="32"/>
        </w:rPr>
        <w:t xml:space="preserve">Penna et al., </w:t>
      </w:r>
      <w:r w:rsidR="00143AFB" w:rsidRPr="00143AFB">
        <w:rPr>
          <w:rFonts w:ascii="Browallia New" w:hAnsi="Browallia New" w:cs="Browallia New"/>
          <w:sz w:val="32"/>
          <w:szCs w:val="32"/>
          <w:cs/>
        </w:rPr>
        <w:t>2003) ลดไขมันในเลือด (</w:t>
      </w:r>
      <w:r w:rsidR="00143AFB" w:rsidRPr="00143AFB">
        <w:rPr>
          <w:rFonts w:ascii="Browallia New" w:hAnsi="Browallia New" w:cs="Browallia New"/>
          <w:sz w:val="32"/>
          <w:szCs w:val="32"/>
        </w:rPr>
        <w:t xml:space="preserve">Bhandari et al., </w:t>
      </w:r>
      <w:r w:rsidR="00143AFB" w:rsidRPr="00143AFB">
        <w:rPr>
          <w:rFonts w:ascii="Browallia New" w:hAnsi="Browallia New" w:cs="Browallia New"/>
          <w:sz w:val="32"/>
          <w:szCs w:val="32"/>
          <w:cs/>
        </w:rPr>
        <w:t>1998)</w:t>
      </w:r>
    </w:p>
    <w:p w:rsidR="00205671" w:rsidRDefault="00205671" w:rsidP="008235AF">
      <w:pPr>
        <w:spacing w:after="0" w:line="240" w:lineRule="auto"/>
        <w:rPr>
          <w:rFonts w:ascii="Browallia New" w:hAnsi="Browallia New" w:cs="Browallia New" w:hint="cs"/>
          <w:sz w:val="32"/>
          <w:szCs w:val="32"/>
        </w:rPr>
      </w:pPr>
    </w:p>
    <w:p w:rsidR="00143AFB" w:rsidRDefault="00143AFB" w:rsidP="008235AF">
      <w:pPr>
        <w:spacing w:after="0" w:line="240" w:lineRule="auto"/>
        <w:rPr>
          <w:rFonts w:ascii="Browallia New" w:hAnsi="Browallia New" w:cs="Browallia New"/>
          <w:sz w:val="32"/>
          <w:szCs w:val="32"/>
          <w:cs/>
        </w:rPr>
      </w:pPr>
    </w:p>
    <w:p w:rsidR="008235AF" w:rsidRDefault="008235AF" w:rsidP="008235AF">
      <w:pPr>
        <w:spacing w:after="0"/>
        <w:ind w:left="1440" w:hanging="1440"/>
        <w:rPr>
          <w:rFonts w:ascii="Browallia New" w:hAnsi="Browallia New" w:cs="Browallia New"/>
          <w:sz w:val="32"/>
          <w:szCs w:val="32"/>
          <w:cs/>
        </w:rPr>
      </w:pPr>
      <w:r w:rsidRPr="002111F8">
        <w:rPr>
          <w:rFonts w:ascii="Browallia New" w:hAnsi="Browallia New" w:cs="Browallia New" w:hint="cs"/>
          <w:sz w:val="32"/>
          <w:szCs w:val="32"/>
          <w:cs/>
        </w:rPr>
        <w:lastRenderedPageBreak/>
        <w:t>ยอ</w:t>
      </w:r>
      <w:r>
        <w:rPr>
          <w:rFonts w:ascii="Browallia New" w:hAnsi="Browallia New" w:cs="Browallia New" w:hint="cs"/>
          <w:sz w:val="32"/>
          <w:szCs w:val="32"/>
          <w:cs/>
        </w:rPr>
        <w:t xml:space="preserve"> (</w:t>
      </w:r>
      <w:r>
        <w:rPr>
          <w:rFonts w:ascii="Browallia New" w:hAnsi="Browallia New" w:cs="Browallia New"/>
          <w:i/>
          <w:iCs/>
          <w:sz w:val="32"/>
          <w:szCs w:val="32"/>
        </w:rPr>
        <w:t>Morinda citrifolia</w:t>
      </w:r>
      <w:r>
        <w:rPr>
          <w:rFonts w:ascii="Browallia New" w:hAnsi="Browallia New" w:cs="Browallia New"/>
          <w:sz w:val="32"/>
          <w:szCs w:val="32"/>
        </w:rPr>
        <w:t xml:space="preserve"> Linn., Rubiaceae)</w:t>
      </w:r>
    </w:p>
    <w:p w:rsidR="008235AF" w:rsidRDefault="008235AF" w:rsidP="008235AF">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ใบ</w:t>
      </w:r>
      <w:r>
        <w:rPr>
          <w:rFonts w:ascii="Browallia New" w:hAnsi="Browallia New" w:cs="Browallia New" w:hint="cs"/>
          <w:sz w:val="32"/>
          <w:szCs w:val="32"/>
          <w:cs/>
        </w:rPr>
        <w:tab/>
        <w:t>รสขมเฝื่อน ฆ่าเหา ทาแก้ปวดนิ้วมือนิ้วเท้า ใบสดย่างไฟประคบแก้ฟกบวม ต้มดื่ม</w:t>
      </w:r>
    </w:p>
    <w:p w:rsidR="008235AF" w:rsidRDefault="008235AF" w:rsidP="008235AF">
      <w:pPr>
        <w:spacing w:after="0" w:line="240" w:lineRule="auto"/>
        <w:ind w:left="1440" w:firstLine="720"/>
        <w:rPr>
          <w:rFonts w:ascii="Browallia New" w:hAnsi="Browallia New" w:cs="Browallia New"/>
          <w:sz w:val="32"/>
          <w:szCs w:val="32"/>
        </w:rPr>
      </w:pPr>
      <w:r>
        <w:rPr>
          <w:rFonts w:ascii="Browallia New" w:hAnsi="Browallia New" w:cs="Browallia New" w:hint="cs"/>
          <w:sz w:val="32"/>
          <w:szCs w:val="32"/>
          <w:cs/>
        </w:rPr>
        <w:t>แก้ไข บำรุงธาตุ</w:t>
      </w:r>
    </w:p>
    <w:p w:rsidR="008E4899" w:rsidRDefault="00196DA7" w:rsidP="00143AFB">
      <w:pPr>
        <w:spacing w:after="0" w:line="240" w:lineRule="auto"/>
        <w:jc w:val="thaiDistribute"/>
        <w:rPr>
          <w:rFonts w:ascii="Browallia New" w:hAnsi="Browallia New" w:cs="Browallia New" w:hint="cs"/>
          <w:sz w:val="32"/>
          <w:szCs w:val="32"/>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ฤทธิ์ต้านอนุมูลอิสระ (</w:t>
      </w:r>
      <w:r w:rsidR="00143AFB" w:rsidRPr="00143AFB">
        <w:rPr>
          <w:rFonts w:ascii="Browallia New" w:hAnsi="Browallia New" w:cs="Browallia New"/>
          <w:sz w:val="32"/>
          <w:szCs w:val="32"/>
        </w:rPr>
        <w:t xml:space="preserve">Zin et al., </w:t>
      </w:r>
      <w:r w:rsidR="00143AFB" w:rsidRPr="00143AFB">
        <w:rPr>
          <w:rFonts w:ascii="Browallia New" w:hAnsi="Browallia New" w:cs="Browallia New"/>
          <w:sz w:val="32"/>
          <w:szCs w:val="32"/>
          <w:cs/>
        </w:rPr>
        <w:t>2002) ฤทธิ์สมานแผล (</w:t>
      </w:r>
      <w:r w:rsidR="00143AFB" w:rsidRPr="00143AFB">
        <w:rPr>
          <w:rFonts w:ascii="Browallia New" w:hAnsi="Browallia New" w:cs="Browallia New"/>
          <w:sz w:val="32"/>
          <w:szCs w:val="32"/>
        </w:rPr>
        <w:t xml:space="preserve">Nayak et al., </w:t>
      </w:r>
      <w:r w:rsidR="00143AFB" w:rsidRPr="00143AFB">
        <w:rPr>
          <w:rFonts w:ascii="Browallia New" w:hAnsi="Browallia New" w:cs="Browallia New"/>
          <w:sz w:val="32"/>
          <w:szCs w:val="32"/>
          <w:cs/>
        </w:rPr>
        <w:t>2009) ต้านเชื้อวัณโณค (</w:t>
      </w:r>
      <w:r w:rsidR="00143AFB" w:rsidRPr="00143AFB">
        <w:rPr>
          <w:rFonts w:ascii="Browallia New" w:hAnsi="Browallia New" w:cs="Browallia New"/>
          <w:sz w:val="32"/>
          <w:szCs w:val="32"/>
        </w:rPr>
        <w:t xml:space="preserve">Saludes et al., </w:t>
      </w:r>
      <w:r w:rsidR="00143AFB" w:rsidRPr="00143AFB">
        <w:rPr>
          <w:rFonts w:ascii="Browallia New" w:hAnsi="Browallia New" w:cs="Browallia New"/>
          <w:sz w:val="32"/>
          <w:szCs w:val="32"/>
          <w:cs/>
        </w:rPr>
        <w:t>2002) ฤทธิ์ต้านอนมูลอิสระและฤทธิ์สมานแผลในหนูทดลอง (</w:t>
      </w:r>
      <w:r w:rsidR="00143AFB" w:rsidRPr="00143AFB">
        <w:rPr>
          <w:rFonts w:ascii="Browallia New" w:hAnsi="Browallia New" w:cs="Browallia New"/>
          <w:sz w:val="32"/>
          <w:szCs w:val="32"/>
        </w:rPr>
        <w:t xml:space="preserve">Rasal et al., </w:t>
      </w:r>
      <w:r w:rsidR="00143AFB" w:rsidRPr="00143AFB">
        <w:rPr>
          <w:rFonts w:ascii="Browallia New" w:hAnsi="Browallia New" w:cs="Browallia New"/>
          <w:sz w:val="32"/>
          <w:szCs w:val="32"/>
          <w:cs/>
        </w:rPr>
        <w:t>2008) ฤทธิ์ลดปวด ต้านเชื้อแบคทีเรีย ต้านมะเร็ง ต้านการอักเสบ (</w:t>
      </w:r>
      <w:r w:rsidR="00143AFB" w:rsidRPr="00143AFB">
        <w:rPr>
          <w:rFonts w:ascii="Browallia New" w:hAnsi="Browallia New" w:cs="Browallia New"/>
          <w:sz w:val="32"/>
          <w:szCs w:val="32"/>
        </w:rPr>
        <w:t xml:space="preserve">Pawlus and Kinghorn, </w:t>
      </w:r>
      <w:r w:rsidR="00143AFB" w:rsidRPr="00143AFB">
        <w:rPr>
          <w:rFonts w:ascii="Browallia New" w:hAnsi="Browallia New" w:cs="Browallia New"/>
          <w:sz w:val="32"/>
          <w:szCs w:val="32"/>
          <w:cs/>
        </w:rPr>
        <w:t>2007) ฤทธิ์ลดน้ำตาลในเลือด (</w:t>
      </w:r>
      <w:r w:rsidR="00143AFB" w:rsidRPr="00143AFB">
        <w:rPr>
          <w:rFonts w:ascii="Browallia New" w:hAnsi="Browallia New" w:cs="Browallia New"/>
          <w:sz w:val="32"/>
          <w:szCs w:val="32"/>
        </w:rPr>
        <w:t xml:space="preserve">Nayak et al., </w:t>
      </w:r>
      <w:r w:rsidR="00143AFB" w:rsidRPr="00143AFB">
        <w:rPr>
          <w:rFonts w:ascii="Browallia New" w:hAnsi="Browallia New" w:cs="Browallia New"/>
          <w:sz w:val="32"/>
          <w:szCs w:val="32"/>
          <w:cs/>
        </w:rPr>
        <w:t>2011) ฤทธิ์ต้านเชื้อจุลชีพ (</w:t>
      </w:r>
      <w:r w:rsidR="00143AFB" w:rsidRPr="00143AFB">
        <w:rPr>
          <w:rFonts w:ascii="Browallia New" w:hAnsi="Browallia New" w:cs="Browallia New"/>
          <w:sz w:val="32"/>
          <w:szCs w:val="32"/>
        </w:rPr>
        <w:t xml:space="preserve">Natheer et al., </w:t>
      </w:r>
      <w:r w:rsidR="00143AFB" w:rsidRPr="00143AFB">
        <w:rPr>
          <w:rFonts w:ascii="Browallia New" w:hAnsi="Browallia New" w:cs="Browallia New"/>
          <w:sz w:val="32"/>
          <w:szCs w:val="32"/>
          <w:cs/>
        </w:rPr>
        <w:t>2012) กระตุ้นภูมิคุ้มกัน (</w:t>
      </w:r>
      <w:r w:rsidR="00143AFB" w:rsidRPr="00143AFB">
        <w:rPr>
          <w:rFonts w:ascii="Browallia New" w:hAnsi="Browallia New" w:cs="Browallia New"/>
          <w:sz w:val="32"/>
          <w:szCs w:val="32"/>
        </w:rPr>
        <w:t xml:space="preserve">Nayak and Mengi, </w:t>
      </w:r>
      <w:r w:rsidR="00143AFB" w:rsidRPr="00143AFB">
        <w:rPr>
          <w:rFonts w:ascii="Browallia New" w:hAnsi="Browallia New" w:cs="Browallia New"/>
          <w:sz w:val="32"/>
          <w:szCs w:val="32"/>
          <w:cs/>
        </w:rPr>
        <w:t>2010) ฤทธิ์ต้านมะเร็ง (</w:t>
      </w:r>
      <w:r w:rsidR="00143AFB" w:rsidRPr="00143AFB">
        <w:rPr>
          <w:rFonts w:ascii="Browallia New" w:hAnsi="Browallia New" w:cs="Browallia New"/>
          <w:sz w:val="32"/>
          <w:szCs w:val="32"/>
        </w:rPr>
        <w:t xml:space="preserve">Brown, </w:t>
      </w:r>
      <w:r w:rsidR="00143AFB" w:rsidRPr="00143AFB">
        <w:rPr>
          <w:rFonts w:ascii="Browallia New" w:hAnsi="Browallia New" w:cs="Browallia New"/>
          <w:sz w:val="32"/>
          <w:szCs w:val="32"/>
          <w:cs/>
        </w:rPr>
        <w:t>2012)</w:t>
      </w:r>
    </w:p>
    <w:p w:rsidR="00143AFB" w:rsidRDefault="00143AFB" w:rsidP="00143AFB">
      <w:pPr>
        <w:spacing w:after="0" w:line="240" w:lineRule="auto"/>
        <w:jc w:val="thaiDistribute"/>
        <w:rPr>
          <w:rFonts w:ascii="Browallia New" w:hAnsi="Browallia New" w:cs="Browallia New"/>
          <w:sz w:val="32"/>
          <w:szCs w:val="32"/>
        </w:rPr>
      </w:pPr>
    </w:p>
    <w:p w:rsidR="007A3AEB" w:rsidRDefault="007A3AEB" w:rsidP="00143AFB">
      <w:pPr>
        <w:spacing w:after="0"/>
        <w:ind w:left="1440" w:hanging="1440"/>
        <w:jc w:val="thaiDistribute"/>
        <w:rPr>
          <w:rFonts w:ascii="Browallia New" w:hAnsi="Browallia New" w:cs="Browallia New"/>
          <w:sz w:val="32"/>
          <w:szCs w:val="32"/>
        </w:rPr>
      </w:pPr>
      <w:r>
        <w:rPr>
          <w:rFonts w:ascii="Browallia New" w:hAnsi="Browallia New" w:cs="Browallia New" w:hint="cs"/>
          <w:sz w:val="32"/>
          <w:szCs w:val="32"/>
          <w:cs/>
        </w:rPr>
        <w:t>ตะไคร้ (</w:t>
      </w:r>
      <w:r w:rsidRPr="00052E5D">
        <w:rPr>
          <w:rFonts w:ascii="Browallia New" w:hAnsi="Browallia New" w:cs="Browallia New"/>
          <w:i/>
          <w:iCs/>
          <w:sz w:val="32"/>
          <w:szCs w:val="32"/>
        </w:rPr>
        <w:t>Cymbopogon citratus</w:t>
      </w:r>
      <w:r>
        <w:rPr>
          <w:rFonts w:ascii="Browallia New" w:hAnsi="Browallia New" w:cs="Browallia New"/>
          <w:sz w:val="32"/>
          <w:szCs w:val="32"/>
        </w:rPr>
        <w:t xml:space="preserve"> Stapf., Graminae)</w:t>
      </w:r>
    </w:p>
    <w:p w:rsidR="007A3AEB" w:rsidRDefault="007A3AEB" w:rsidP="00E66A37">
      <w:pPr>
        <w:spacing w:after="0"/>
        <w:ind w:left="1440" w:hanging="1440"/>
        <w:jc w:val="thaiDistribute"/>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ต้น</w:t>
      </w:r>
      <w:r>
        <w:rPr>
          <w:rFonts w:ascii="Browallia New" w:hAnsi="Browallia New" w:cs="Browallia New" w:hint="cs"/>
          <w:sz w:val="32"/>
          <w:szCs w:val="32"/>
          <w:cs/>
        </w:rPr>
        <w:tab/>
        <w:t>รสหอมปร่า ขับลม แก้โรคทางเดินปัสสาวะ แก้นิ่ว ดับกลิ่นคาว เจริญอาหาร</w:t>
      </w:r>
    </w:p>
    <w:p w:rsidR="00D97D80" w:rsidRDefault="00D97D80" w:rsidP="00143AFB">
      <w:pPr>
        <w:spacing w:after="0"/>
        <w:jc w:val="thaiDistribute"/>
        <w:rPr>
          <w:rFonts w:ascii="Browallia New" w:hAnsi="Browallia New" w:cs="Browallia New" w:hint="cs"/>
          <w:sz w:val="32"/>
          <w:szCs w:val="32"/>
        </w:rPr>
      </w:pPr>
      <w:r>
        <w:rPr>
          <w:rFonts w:ascii="Browallia New" w:hAnsi="Browallia New" w:cs="Browallia New" w:hint="cs"/>
          <w:sz w:val="32"/>
          <w:szCs w:val="32"/>
          <w:cs/>
        </w:rPr>
        <w:t>ข้อมูลงานวิจัยที</w:t>
      </w:r>
      <w:r w:rsidR="007C2974">
        <w:rPr>
          <w:rFonts w:ascii="Browallia New" w:hAnsi="Browallia New" w:cs="Browallia New" w:hint="cs"/>
          <w:sz w:val="32"/>
          <w:szCs w:val="32"/>
          <w:cs/>
        </w:rPr>
        <w:t>่</w:t>
      </w:r>
      <w:r>
        <w:rPr>
          <w:rFonts w:ascii="Browallia New" w:hAnsi="Browallia New" w:cs="Browallia New" w:hint="cs"/>
          <w:sz w:val="32"/>
          <w:szCs w:val="32"/>
          <w:cs/>
        </w:rPr>
        <w:t>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ฤทธิ์ต้านเชื้อจุลชีพ (</w:t>
      </w:r>
      <w:r w:rsidR="00143AFB" w:rsidRPr="00143AFB">
        <w:rPr>
          <w:rFonts w:ascii="Browallia New" w:hAnsi="Browallia New" w:cs="Browallia New"/>
          <w:sz w:val="32"/>
          <w:szCs w:val="32"/>
        </w:rPr>
        <w:t xml:space="preserve">Brown, </w:t>
      </w:r>
      <w:r w:rsidR="00143AFB" w:rsidRPr="00143AFB">
        <w:rPr>
          <w:rFonts w:ascii="Browallia New" w:hAnsi="Browallia New" w:cs="Browallia New"/>
          <w:sz w:val="32"/>
          <w:szCs w:val="32"/>
          <w:cs/>
        </w:rPr>
        <w:t>1984</w:t>
      </w:r>
      <w:r w:rsidR="00143AFB" w:rsidRPr="00143AFB">
        <w:rPr>
          <w:rFonts w:ascii="Browallia New" w:hAnsi="Browallia New" w:cs="Browallia New"/>
          <w:sz w:val="32"/>
          <w:szCs w:val="32"/>
        </w:rPr>
        <w:t xml:space="preserve">; Naik et al., </w:t>
      </w:r>
      <w:r w:rsidR="00143AFB" w:rsidRPr="00143AFB">
        <w:rPr>
          <w:rFonts w:ascii="Browallia New" w:hAnsi="Browallia New" w:cs="Browallia New"/>
          <w:sz w:val="32"/>
          <w:szCs w:val="32"/>
          <w:cs/>
        </w:rPr>
        <w:t>2010) ฤทธิ์ต้านอนุมูลอิสระ (</w:t>
      </w:r>
      <w:r w:rsidR="00143AFB" w:rsidRPr="00143AFB">
        <w:rPr>
          <w:rFonts w:ascii="Browallia New" w:hAnsi="Browallia New" w:cs="Browallia New"/>
          <w:sz w:val="32"/>
          <w:szCs w:val="32"/>
        </w:rPr>
        <w:t xml:space="preserve">Baratta et al., </w:t>
      </w:r>
      <w:r w:rsidR="00143AFB" w:rsidRPr="00143AFB">
        <w:rPr>
          <w:rFonts w:ascii="Browallia New" w:hAnsi="Browallia New" w:cs="Browallia New"/>
          <w:sz w:val="32"/>
          <w:szCs w:val="32"/>
          <w:cs/>
        </w:rPr>
        <w:t>1998</w:t>
      </w:r>
      <w:r w:rsidR="00143AFB" w:rsidRPr="00143AFB">
        <w:rPr>
          <w:rFonts w:ascii="Browallia New" w:hAnsi="Browallia New" w:cs="Browallia New"/>
          <w:sz w:val="32"/>
          <w:szCs w:val="32"/>
        </w:rPr>
        <w:t xml:space="preserve">; Cheel et al., </w:t>
      </w:r>
      <w:r w:rsidR="00143AFB" w:rsidRPr="00143AFB">
        <w:rPr>
          <w:rFonts w:ascii="Browallia New" w:hAnsi="Browallia New" w:cs="Browallia New"/>
          <w:sz w:val="32"/>
          <w:szCs w:val="32"/>
          <w:cs/>
        </w:rPr>
        <w:t>2005) ต้านโรค</w:t>
      </w:r>
      <w:r w:rsidR="00143AFB" w:rsidRPr="00143AFB">
        <w:rPr>
          <w:rFonts w:ascii="Browallia New" w:hAnsi="Browallia New" w:cs="Browallia New"/>
          <w:sz w:val="32"/>
          <w:szCs w:val="32"/>
        </w:rPr>
        <w:t xml:space="preserve">Leishmaniasis (Santin, dos Santos et al., </w:t>
      </w:r>
      <w:r w:rsidR="00143AFB" w:rsidRPr="00143AFB">
        <w:rPr>
          <w:rFonts w:ascii="Browallia New" w:hAnsi="Browallia New" w:cs="Browallia New"/>
          <w:sz w:val="32"/>
          <w:szCs w:val="32"/>
          <w:cs/>
        </w:rPr>
        <w:t>2009) ฤทธิ์ลดอาการปวด (</w:t>
      </w:r>
      <w:r w:rsidR="00143AFB" w:rsidRPr="00143AFB">
        <w:rPr>
          <w:rFonts w:ascii="Browallia New" w:hAnsi="Browallia New" w:cs="Browallia New"/>
          <w:sz w:val="32"/>
          <w:szCs w:val="32"/>
        </w:rPr>
        <w:t xml:space="preserve">Viana et al., </w:t>
      </w:r>
      <w:r w:rsidR="00143AFB" w:rsidRPr="00143AFB">
        <w:rPr>
          <w:rFonts w:ascii="Browallia New" w:hAnsi="Browallia New" w:cs="Browallia New"/>
          <w:sz w:val="32"/>
          <w:szCs w:val="32"/>
          <w:cs/>
        </w:rPr>
        <w:t>2000) ฤทธิ์ต้านเชื้อรา (</w:t>
      </w:r>
      <w:r w:rsidR="00143AFB" w:rsidRPr="00143AFB">
        <w:rPr>
          <w:rFonts w:ascii="Browallia New" w:hAnsi="Browallia New" w:cs="Browallia New"/>
          <w:sz w:val="32"/>
          <w:szCs w:val="32"/>
        </w:rPr>
        <w:t xml:space="preserve">Tzortzakis and Economakis, </w:t>
      </w:r>
      <w:r w:rsidR="00143AFB" w:rsidRPr="00143AFB">
        <w:rPr>
          <w:rFonts w:ascii="Browallia New" w:hAnsi="Browallia New" w:cs="Browallia New"/>
          <w:sz w:val="32"/>
          <w:szCs w:val="32"/>
          <w:cs/>
        </w:rPr>
        <w:t>2007) ฤทธิ์ต้านการอักเสบ (</w:t>
      </w:r>
      <w:r w:rsidR="00143AFB" w:rsidRPr="00143AFB">
        <w:rPr>
          <w:rFonts w:ascii="Browallia New" w:hAnsi="Browallia New" w:cs="Browallia New"/>
          <w:sz w:val="32"/>
          <w:szCs w:val="32"/>
        </w:rPr>
        <w:t xml:space="preserve">Figueirinha et al., </w:t>
      </w:r>
      <w:r w:rsidR="00143AFB" w:rsidRPr="00143AFB">
        <w:rPr>
          <w:rFonts w:ascii="Browallia New" w:hAnsi="Browallia New" w:cs="Browallia New"/>
          <w:sz w:val="32"/>
          <w:szCs w:val="32"/>
          <w:cs/>
        </w:rPr>
        <w:t>2010) ฤทธิ์ลดน้ำตาลในเลือดและลดไขมันในเลือด (</w:t>
      </w:r>
      <w:r w:rsidR="00143AFB" w:rsidRPr="00143AFB">
        <w:rPr>
          <w:rFonts w:ascii="Browallia New" w:hAnsi="Browallia New" w:cs="Browallia New"/>
          <w:sz w:val="32"/>
          <w:szCs w:val="32"/>
        </w:rPr>
        <w:t xml:space="preserve">Adeneye and Agbaje, </w:t>
      </w:r>
      <w:r w:rsidR="00143AFB" w:rsidRPr="00143AFB">
        <w:rPr>
          <w:rFonts w:ascii="Browallia New" w:hAnsi="Browallia New" w:cs="Browallia New"/>
          <w:sz w:val="32"/>
          <w:szCs w:val="32"/>
          <w:cs/>
        </w:rPr>
        <w:t>2007)</w:t>
      </w:r>
    </w:p>
    <w:p w:rsidR="00143AFB" w:rsidRDefault="00143AFB" w:rsidP="00143AFB">
      <w:pPr>
        <w:spacing w:after="0"/>
        <w:jc w:val="thaiDistribute"/>
        <w:rPr>
          <w:rFonts w:ascii="Browallia New" w:hAnsi="Browallia New" w:cs="Browallia New"/>
          <w:sz w:val="32"/>
          <w:szCs w:val="32"/>
          <w:cs/>
        </w:rPr>
      </w:pPr>
    </w:p>
    <w:p w:rsidR="007A3AEB" w:rsidRDefault="007A3AEB" w:rsidP="007A3AEB">
      <w:pPr>
        <w:spacing w:after="0"/>
        <w:ind w:left="1440" w:hanging="1440"/>
        <w:rPr>
          <w:rFonts w:ascii="Browallia New" w:hAnsi="Browallia New" w:cs="Browallia New"/>
          <w:sz w:val="32"/>
          <w:szCs w:val="32"/>
        </w:rPr>
      </w:pPr>
      <w:r>
        <w:rPr>
          <w:rFonts w:ascii="Browallia New" w:hAnsi="Browallia New" w:cs="Browallia New" w:hint="cs"/>
          <w:sz w:val="32"/>
          <w:szCs w:val="32"/>
          <w:cs/>
        </w:rPr>
        <w:t>มะกรูด (</w:t>
      </w:r>
      <w:r w:rsidRPr="007C2974">
        <w:rPr>
          <w:rFonts w:ascii="Browallia New" w:hAnsi="Browallia New" w:cs="Browallia New"/>
          <w:i/>
          <w:iCs/>
          <w:sz w:val="32"/>
          <w:szCs w:val="32"/>
        </w:rPr>
        <w:t>Citrus hystrix</w:t>
      </w:r>
      <w:r>
        <w:rPr>
          <w:rFonts w:ascii="Browallia New" w:hAnsi="Browallia New" w:cs="Browallia New"/>
          <w:sz w:val="32"/>
          <w:szCs w:val="32"/>
        </w:rPr>
        <w:t xml:space="preserve"> DC., Rutaceae)</w:t>
      </w:r>
    </w:p>
    <w:p w:rsidR="008235AF" w:rsidRDefault="007A3AEB" w:rsidP="00201407">
      <w:pPr>
        <w:spacing w:after="0" w:line="240" w:lineRule="auto"/>
        <w:rPr>
          <w:rFonts w:ascii="Browallia New" w:hAnsi="Browallia New" w:cs="Browallia New"/>
          <w:sz w:val="32"/>
          <w:szCs w:val="32"/>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ใบ</w:t>
      </w:r>
      <w:r>
        <w:rPr>
          <w:rFonts w:ascii="Browallia New" w:hAnsi="Browallia New" w:cs="Browallia New" w:hint="cs"/>
          <w:sz w:val="32"/>
          <w:szCs w:val="32"/>
          <w:cs/>
        </w:rPr>
        <w:tab/>
        <w:t>รสหอมปร่า แก้ไอ แก้อาเจียนเป็นโลหิต แก้ช้ำใน ดับกลิ่นคาว</w:t>
      </w:r>
    </w:p>
    <w:p w:rsidR="00440B93" w:rsidRDefault="007C2974" w:rsidP="00BB7706">
      <w:pPr>
        <w:spacing w:after="0" w:line="240" w:lineRule="auto"/>
        <w:jc w:val="thaiDistribute"/>
        <w:rPr>
          <w:rFonts w:ascii="Browallia New" w:hAnsi="Browallia New" w:cs="Browallia New"/>
          <w:sz w:val="32"/>
          <w:szCs w:val="32"/>
          <w:cs/>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BB7706">
        <w:rPr>
          <w:rFonts w:ascii="Browallia New" w:hAnsi="Browallia New" w:cs="Browallia New" w:hint="cs"/>
          <w:sz w:val="32"/>
          <w:szCs w:val="32"/>
          <w:cs/>
        </w:rPr>
        <w:t xml:space="preserve">ต้านไวรัสเริมและโปลิโอ </w:t>
      </w:r>
      <w:r w:rsidR="00BB7706">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&lt;EndNote&gt;&lt;Cite&gt;&lt;Author&gt;Fortin&lt;/Author&gt;&lt;Year&gt;2002&lt;/Year&gt;&lt;RecNum&gt;126&lt;/RecNum&gt;&lt;record&gt;&lt;rec-number&gt;126&lt;/rec-number&gt;&lt;foreign-keys&gt;&lt;key app="EN" db-id="aespp99rux9w5vesdfp50xfp0a20za5fwerd"&gt;126&lt;/key&gt;&lt;/foreign-keys&gt;&lt;ref-type name="Journal Article"&gt;17&lt;/ref-type&gt;&lt;contributors&gt;&lt;authors&gt;&lt;author&gt;Fortin, H.&lt;/author&gt;&lt;author&gt;Vigor, C.&lt;/author&gt;&lt;author&gt;LohÃ©zic-Le DÃ©vÃ©hat, F.&lt;/author&gt;&lt;author&gt;Robin, V.&lt;/author&gt;&lt;author&gt;Le BossÃ©, B.&lt;/author&gt;&lt;author&gt;Boustie, J.&lt;/author&gt;&lt;author&gt;Amoros, M.&lt;/author&gt;&lt;/authors&gt;&lt;/contributors&gt;&lt;titles&gt;&lt;title&gt;In vitro antiviral activity of thirty-six plants from La RÃ©union Island&lt;/title&gt;&lt;secondary-title&gt;Fitoterapia&lt;/secondary-title&gt;&lt;/titles&gt;&lt;periodical&gt;&lt;full-title&gt;Fitoterapia&lt;/full-title&gt;&lt;/periodical&gt;&lt;pages&gt;346-350&lt;/pages&gt;&lt;volume&gt;73&lt;/volume&gt;&lt;number&gt;4&lt;/number&gt;&lt;keywords&gt;&lt;keyword&gt;Antiviral&lt;/keyword&gt;&lt;keyword&gt;Herpes simplex virus type 1&lt;/keyword&gt;&lt;keyword&gt;Poliovirus&lt;/keyword&gt;&lt;/keywords&gt;&lt;dates&gt;&lt;year&gt;2002&lt;/year&gt;&lt;/dates&gt;&lt;isbn&gt;0367-326X&lt;/isbn&gt;&lt;urls&gt;&lt;related-urls&gt;&lt;url&gt;http://www.sciencedirect.com/science/article/pii/S0367326X02000801&lt;/url&gt;&lt;/related-urls&gt;&lt;/urls&gt;&lt;electronic-resource-num&gt;http://dx.doi.org/10.1016/S0367-326X(02)00080-1&lt;/electronic-resource-num&gt;&lt;/record&gt;&lt;/Cite&gt;&lt;/EndNote&gt;</w:instrText>
      </w:r>
      <w:r w:rsidR="00BB7706">
        <w:rPr>
          <w:rFonts w:ascii="Browallia New" w:hAnsi="Browallia New" w:cs="Browallia New"/>
          <w:sz w:val="32"/>
          <w:szCs w:val="32"/>
          <w:cs/>
        </w:rPr>
        <w:fldChar w:fldCharType="separate"/>
      </w:r>
      <w:r w:rsidR="00BB7706">
        <w:rPr>
          <w:rFonts w:ascii="Browallia New" w:hAnsi="Browallia New" w:cs="Browallia New"/>
          <w:sz w:val="32"/>
          <w:szCs w:val="32"/>
          <w:cs/>
        </w:rPr>
        <w:t>(</w:t>
      </w:r>
      <w:r w:rsidR="00BB7706">
        <w:rPr>
          <w:rFonts w:ascii="Browallia New" w:hAnsi="Browallia New" w:cs="Browallia New"/>
          <w:sz w:val="32"/>
          <w:szCs w:val="32"/>
        </w:rPr>
        <w:t>Fortin</w:t>
      </w:r>
      <w:r w:rsidR="00BB7706" w:rsidRPr="00BB7706">
        <w:rPr>
          <w:rFonts w:ascii="Browallia New" w:hAnsi="Browallia New" w:cs="Browallia New"/>
          <w:i/>
          <w:sz w:val="32"/>
          <w:szCs w:val="32"/>
        </w:rPr>
        <w:t xml:space="preserve"> et al.</w:t>
      </w:r>
      <w:r w:rsidR="00BB7706">
        <w:rPr>
          <w:rFonts w:ascii="Browallia New" w:hAnsi="Browallia New" w:cs="Browallia New"/>
          <w:sz w:val="32"/>
          <w:szCs w:val="32"/>
        </w:rPr>
        <w:t xml:space="preserve">, </w:t>
      </w:r>
      <w:r w:rsidR="00BB7706">
        <w:rPr>
          <w:rFonts w:ascii="Browallia New" w:hAnsi="Browallia New" w:cs="Browallia New"/>
          <w:sz w:val="32"/>
          <w:szCs w:val="32"/>
          <w:cs/>
        </w:rPr>
        <w:t>2002)</w:t>
      </w:r>
      <w:r w:rsidR="00BB7706">
        <w:rPr>
          <w:rFonts w:ascii="Browallia New" w:hAnsi="Browallia New" w:cs="Browallia New"/>
          <w:sz w:val="32"/>
          <w:szCs w:val="32"/>
          <w:cs/>
        </w:rPr>
        <w:fldChar w:fldCharType="end"/>
      </w:r>
      <w:r w:rsidR="00BB7706">
        <w:rPr>
          <w:rFonts w:ascii="Browallia New" w:hAnsi="Browallia New" w:cs="Browallia New" w:hint="cs"/>
          <w:sz w:val="32"/>
          <w:szCs w:val="32"/>
          <w:cs/>
        </w:rPr>
        <w:t xml:space="preserve"> ฤทธิ์ต้านอนุมูลอิสระ </w:t>
      </w:r>
      <w:r w:rsidR="00BB7706">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&lt;EndNote&gt;&lt;Cite&gt;&lt;Author&gt;Tachakittirungrod&lt;/Author&gt;&lt;Year&gt;2007&lt;/Year&gt;&lt;RecNum&gt;128&lt;/RecNum&gt;&lt;record&gt;&lt;rec-number&gt;128&lt;/rec-number&gt;&lt;foreign-keys&gt;&lt;key app="EN" db-id="aespp99rux9w5vesdfp50xfp0a20za5fwerd"&gt;128&lt;/key&gt;&lt;/foreign-keys&gt;&lt;ref-type name="Journal Article"&gt;17&lt;/ref-type&gt;&lt;contributors&gt;&lt;authors&gt;&lt;author&gt;Tachakittirungrod, Suganya&lt;/author&gt;&lt;author&gt;Okonogi, Siriporn&lt;/author&gt;&lt;author&gt;Chowwanapoonpohn, Sombat&lt;/author&gt;&lt;/authors&gt;&lt;/contributors&gt;&lt;titles&gt;&lt;title&gt;Study on antioxidant activity of certain plants in Thailand: Mechanism of antioxidant action of guava leaf extract&lt;/title&gt;&lt;secondary-title&gt;Food Chemistry&lt;/secondary-title&gt;&lt;/titles&gt;&lt;periodical&gt;&lt;full-title&gt;Food Chemistry&lt;/full-title&gt;&lt;/periodical&gt;&lt;pages&gt;381-388&lt;/pages&gt;&lt;volume&gt;103&lt;/volume&gt;&lt;number&gt;2&lt;/number&gt;&lt;keywords&gt;&lt;keyword&gt;Antioxidant activity&lt;/keyword&gt;&lt;keyword&gt;Extract&lt;/keyword&gt;&lt;keyword&gt;ABTS&lt;/keyword&gt;&lt;keyword&gt;FRAP&lt;/keyword&gt;&lt;keyword&gt;Phenolic content&lt;/keyword&gt;&lt;keyword&gt;Guava&lt;/keyword&gt;&lt;/keywords&gt;&lt;dates&gt;&lt;year&gt;2007&lt;/year&gt;&lt;/dates&gt;&lt;isbn&gt;0308-8146&lt;/isbn&gt;&lt;urls&gt;&lt;related-urls&gt;&lt;url&gt;http://www.sciencedirect.com/science/article/pii/S0308814606006613&lt;/url&gt;&lt;/related-urls&gt;&lt;/urls&gt;&lt;electronic-resource-num&gt;http://dx.doi.org/10.1016/j.foodchem.2006.07.034&lt;/electronic-resource-num&gt;&lt;/record&gt;&lt;/Cite&gt;&lt;/EndNote&gt;</w:instrText>
      </w:r>
      <w:r w:rsidR="00BB7706">
        <w:rPr>
          <w:rFonts w:ascii="Browallia New" w:hAnsi="Browallia New" w:cs="Browallia New"/>
          <w:sz w:val="32"/>
          <w:szCs w:val="32"/>
          <w:cs/>
        </w:rPr>
        <w:fldChar w:fldCharType="separate"/>
      </w:r>
      <w:r w:rsidR="00BB7706">
        <w:rPr>
          <w:rFonts w:ascii="Browallia New" w:hAnsi="Browallia New" w:cs="Browallia New"/>
          <w:sz w:val="32"/>
          <w:szCs w:val="32"/>
          <w:cs/>
        </w:rPr>
        <w:t>(</w:t>
      </w:r>
      <w:r w:rsidR="00BB7706">
        <w:rPr>
          <w:rFonts w:ascii="Browallia New" w:hAnsi="Browallia New" w:cs="Browallia New"/>
          <w:sz w:val="32"/>
          <w:szCs w:val="32"/>
        </w:rPr>
        <w:t>Tachakittirungrod</w:t>
      </w:r>
      <w:r w:rsidR="00BB7706" w:rsidRPr="00BB7706">
        <w:rPr>
          <w:rFonts w:ascii="Browallia New" w:hAnsi="Browallia New" w:cs="Browallia New"/>
          <w:i/>
          <w:sz w:val="32"/>
          <w:szCs w:val="32"/>
        </w:rPr>
        <w:t xml:space="preserve"> et al.</w:t>
      </w:r>
      <w:r w:rsidR="00BB7706">
        <w:rPr>
          <w:rFonts w:ascii="Browallia New" w:hAnsi="Browallia New" w:cs="Browallia New"/>
          <w:sz w:val="32"/>
          <w:szCs w:val="32"/>
        </w:rPr>
        <w:t xml:space="preserve">, </w:t>
      </w:r>
      <w:r w:rsidR="00BB7706">
        <w:rPr>
          <w:rFonts w:ascii="Browallia New" w:hAnsi="Browallia New" w:cs="Browallia New"/>
          <w:sz w:val="32"/>
          <w:szCs w:val="32"/>
          <w:cs/>
        </w:rPr>
        <w:t>2007)</w:t>
      </w:r>
      <w:r w:rsidR="00BB7706">
        <w:rPr>
          <w:rFonts w:ascii="Browallia New" w:hAnsi="Browallia New" w:cs="Browallia New"/>
          <w:sz w:val="32"/>
          <w:szCs w:val="32"/>
          <w:cs/>
        </w:rPr>
        <w:fldChar w:fldCharType="end"/>
      </w:r>
      <w:r w:rsidR="00BB7706">
        <w:rPr>
          <w:rFonts w:ascii="Browallia New" w:hAnsi="Browallia New" w:cs="Browallia New" w:hint="cs"/>
          <w:sz w:val="32"/>
          <w:szCs w:val="32"/>
          <w:cs/>
        </w:rPr>
        <w:t xml:space="preserve"> ยับยั้งการแบ่งตัวของเซลล์มะเร็ง </w:t>
      </w:r>
      <w:r w:rsidR="00BB7706">
        <w:rPr>
          <w:rFonts w:ascii="Browallia New" w:hAnsi="Browallia New" w:cs="Browallia New"/>
          <w:sz w:val="32"/>
          <w:szCs w:val="32"/>
          <w:cs/>
        </w:rPr>
        <w:fldChar w:fldCharType="begin">
          <w:fldData xml:space="preserve">PEVuZE5vdGU+PENpdGU+PEF1dGhvcj5NYW5vc3JvaTwvQXV0aG9yPjxZZWFyPjIwMDY8L1llYXI+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</w:fldData>
        </w:fldChar>
      </w:r>
      <w:r w:rsidR="00CD42DB">
        <w:rPr>
          <w:rFonts w:ascii="Browallia New" w:hAnsi="Browallia New" w:cs="Browallia New"/>
          <w:sz w:val="32"/>
          <w:szCs w:val="32"/>
        </w:rPr>
        <w:instrText xml:space="preserve"> ADDIN EN.CITE </w:instrText>
      </w:r>
      <w:r w:rsidR="00CD42DB">
        <w:rPr>
          <w:rFonts w:ascii="Browallia New" w:hAnsi="Browallia New" w:cs="Browallia New"/>
          <w:sz w:val="32"/>
          <w:szCs w:val="32"/>
        </w:rPr>
        <w:fldChar w:fldCharType="begin">
          <w:fldData xml:space="preserve">PEVuZE5vdGU+PENpdGU+PEF1dGhvcj5NYW5vc3JvaTwvQXV0aG9yPjxZZWFyPjIwMDY8L1llYXI+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</w:fldData>
        </w:fldChar>
      </w:r>
      <w:r w:rsidR="00CD42DB">
        <w:rPr>
          <w:rFonts w:ascii="Browallia New" w:hAnsi="Browallia New" w:cs="Browallia New"/>
          <w:sz w:val="32"/>
          <w:szCs w:val="32"/>
        </w:rPr>
        <w:instrText xml:space="preserve"> ADDIN EN.CITE.DATA </w:instrText>
      </w:r>
      <w:r w:rsidR="00CD42DB">
        <w:rPr>
          <w:rFonts w:ascii="Browallia New" w:hAnsi="Browallia New" w:cs="Browallia New"/>
          <w:sz w:val="32"/>
          <w:szCs w:val="32"/>
        </w:rPr>
      </w:r>
      <w:r w:rsidR="00CD42DB">
        <w:rPr>
          <w:rFonts w:ascii="Browallia New" w:hAnsi="Browallia New" w:cs="Browallia New"/>
          <w:sz w:val="32"/>
          <w:szCs w:val="32"/>
        </w:rPr>
        <w:fldChar w:fldCharType="end"/>
      </w:r>
      <w:r w:rsidR="00BB7706">
        <w:rPr>
          <w:rFonts w:ascii="Browallia New" w:hAnsi="Browallia New" w:cs="Browallia New"/>
          <w:sz w:val="32"/>
          <w:szCs w:val="32"/>
          <w:cs/>
        </w:rPr>
        <w:fldChar w:fldCharType="separate"/>
      </w:r>
      <w:r w:rsidR="00BB7706">
        <w:rPr>
          <w:rFonts w:ascii="Browallia New" w:hAnsi="Browallia New" w:cs="Browallia New"/>
          <w:sz w:val="32"/>
          <w:szCs w:val="32"/>
          <w:cs/>
        </w:rPr>
        <w:t>(</w:t>
      </w:r>
      <w:r w:rsidR="00BB7706">
        <w:rPr>
          <w:rFonts w:ascii="Browallia New" w:hAnsi="Browallia New" w:cs="Browallia New"/>
          <w:sz w:val="32"/>
          <w:szCs w:val="32"/>
        </w:rPr>
        <w:t>Manosroi</w:t>
      </w:r>
      <w:r w:rsidR="00BB7706" w:rsidRPr="00BB7706">
        <w:rPr>
          <w:rFonts w:ascii="Browallia New" w:hAnsi="Browallia New" w:cs="Browallia New"/>
          <w:i/>
          <w:sz w:val="32"/>
          <w:szCs w:val="32"/>
        </w:rPr>
        <w:t xml:space="preserve"> et al.</w:t>
      </w:r>
      <w:r w:rsidR="00BB7706">
        <w:rPr>
          <w:rFonts w:ascii="Browallia New" w:hAnsi="Browallia New" w:cs="Browallia New"/>
          <w:sz w:val="32"/>
          <w:szCs w:val="32"/>
        </w:rPr>
        <w:t xml:space="preserve">, </w:t>
      </w:r>
      <w:r w:rsidR="00BB7706">
        <w:rPr>
          <w:rFonts w:ascii="Browallia New" w:hAnsi="Browallia New" w:cs="Browallia New"/>
          <w:sz w:val="32"/>
          <w:szCs w:val="32"/>
          <w:cs/>
        </w:rPr>
        <w:t>2006</w:t>
      </w:r>
      <w:r w:rsidR="00BB7706">
        <w:rPr>
          <w:rFonts w:ascii="Browallia New" w:hAnsi="Browallia New" w:cs="Browallia New"/>
          <w:sz w:val="32"/>
          <w:szCs w:val="32"/>
        </w:rPr>
        <w:t>; Chueahongthong</w:t>
      </w:r>
      <w:r w:rsidR="00BB7706" w:rsidRPr="00BB7706">
        <w:rPr>
          <w:rFonts w:ascii="Browallia New" w:hAnsi="Browallia New" w:cs="Browallia New"/>
          <w:i/>
          <w:sz w:val="32"/>
          <w:szCs w:val="32"/>
        </w:rPr>
        <w:t xml:space="preserve"> et al.</w:t>
      </w:r>
      <w:r w:rsidR="00BB7706">
        <w:rPr>
          <w:rFonts w:ascii="Browallia New" w:hAnsi="Browallia New" w:cs="Browallia New"/>
          <w:sz w:val="32"/>
          <w:szCs w:val="32"/>
        </w:rPr>
        <w:t xml:space="preserve">, </w:t>
      </w:r>
      <w:r w:rsidR="00BB7706">
        <w:rPr>
          <w:rFonts w:ascii="Browallia New" w:hAnsi="Browallia New" w:cs="Browallia New"/>
          <w:sz w:val="32"/>
          <w:szCs w:val="32"/>
          <w:cs/>
        </w:rPr>
        <w:t>2011)</w:t>
      </w:r>
      <w:r w:rsidR="00BB7706">
        <w:rPr>
          <w:rFonts w:ascii="Browallia New" w:hAnsi="Browallia New" w:cs="Browallia New"/>
          <w:sz w:val="32"/>
          <w:szCs w:val="32"/>
          <w:cs/>
        </w:rPr>
        <w:fldChar w:fldCharType="end"/>
      </w:r>
      <w:r w:rsidR="00BB7706">
        <w:rPr>
          <w:rFonts w:ascii="Browallia New" w:hAnsi="Browallia New" w:cs="Browallia New" w:hint="cs"/>
          <w:sz w:val="32"/>
          <w:szCs w:val="32"/>
          <w:cs/>
        </w:rPr>
        <w:t xml:space="preserve"> ต้านการอักเสบ </w:t>
      </w:r>
      <w:r w:rsidR="00BB7706">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&lt;EndNote&gt;&lt;Cite&gt;&lt;Author&gt;Tuntipopipat&lt;/Author&gt;&lt;Year&gt;2009&lt;/Year&gt;&lt;RecNum&gt;131&lt;/RecNum&gt;&lt;record&gt;&lt;rec-number&gt;131&lt;/rec-number&gt;&lt;foreign-keys&gt;&lt;key app="EN" db-id="aespp99rux9w5vesdfp50xfp0a20za5fwerd"&gt;131&lt;/key&gt;&lt;/foreign-keys&gt;&lt;ref-type name="Journal Article"&gt;17&lt;/ref-type&gt;&lt;contributors&gt;&lt;authors&gt;&lt;author&gt;Tuntipopipat, S.&lt;/author&gt;&lt;author&gt;Muangnoi, C.&lt;/author&gt;&lt;author&gt;Failla, M. L.&lt;/author&gt;&lt;/authors&gt;&lt;/contributors&gt;&lt;auth-address&gt;Institute of Nutrition, Mahidol University, Salaya, Nakhon Pathom, Thailand.&lt;/auth-address&gt;&lt;titles&gt;&lt;title&gt;Anti-inflammatory activities of extracts of Thai spices and herbs with lipopolysaccharide-activated RAW 264.7 murine macrophages&lt;/title&gt;&lt;secondary-title&gt;J Med Food&lt;/secondary-title&gt;&lt;/titles&gt;&lt;periodical&gt;&lt;full-title&gt;J Med Food&lt;/full-title&gt;&lt;/periodical&gt;&lt;pages&gt;1213-20&lt;/pages&gt;&lt;volume&gt;12&lt;/volume&gt;&lt;number&gt;6&lt;/number&gt;&lt;edition&gt;2010/01/01&lt;/edition&gt;&lt;keywords&gt;&lt;keyword&gt;Animals&lt;/keyword&gt;&lt;keyword&gt;Anti-Inflammatory Agents/ pharmacology&lt;/keyword&gt;&lt;keyword&gt;Cell Line, Tumor&lt;/keyword&gt;&lt;keyword&gt;Lipopolysaccharides/ immunology&lt;/keyword&gt;&lt;keyword&gt;Macrophages/ drug effects/ immunology&lt;/keyword&gt;&lt;keyword&gt;Mice&lt;/keyword&gt;&lt;keyword&gt;Nitric Oxide/immunology&lt;/keyword&gt;&lt;keyword&gt;Plant Extracts/ pharmacology&lt;/keyword&gt;&lt;keyword&gt;Plants, Medicinal/ chemistry&lt;/keyword&gt;&lt;keyword&gt;Spices/ analysis&lt;/keyword&gt;&lt;keyword&gt;Thailand&lt;/keyword&gt;&lt;keyword&gt;Tumor Necrosis Factor-alpha/immunology&lt;/keyword&gt;&lt;/keywords&gt;&lt;dates&gt;&lt;year&gt;2009&lt;/year&gt;&lt;pub-dates&gt;&lt;date&gt;Dec&lt;/date&gt;&lt;/pub-dates&gt;&lt;/dates&gt;&lt;isbn&gt;1557-7600 (Electronic)&amp;#xD;1096-620X (Linking)&lt;/isbn&gt;&lt;accession-num&gt;20041774&lt;/accession-num&gt;&lt;urls&gt;&lt;/urls&gt;&lt;electronic-resource-num&gt;10.1089/jmf.2009.1118 [doi]&lt;/electronic-resource-num&gt;&lt;remote-database-provider&gt;Nlm&lt;/remote-database-provider&gt;&lt;language&gt;eng&lt;/language&gt;&lt;/record&gt;&lt;/Cite&gt;&lt;/EndNote&gt;</w:instrText>
      </w:r>
      <w:r w:rsidR="00BB7706">
        <w:rPr>
          <w:rFonts w:ascii="Browallia New" w:hAnsi="Browallia New" w:cs="Browallia New"/>
          <w:sz w:val="32"/>
          <w:szCs w:val="32"/>
          <w:cs/>
        </w:rPr>
        <w:fldChar w:fldCharType="separate"/>
      </w:r>
      <w:r w:rsidR="00BB7706">
        <w:rPr>
          <w:rFonts w:ascii="Browallia New" w:hAnsi="Browallia New" w:cs="Browallia New"/>
          <w:sz w:val="32"/>
          <w:szCs w:val="32"/>
          <w:cs/>
        </w:rPr>
        <w:t>(</w:t>
      </w:r>
      <w:r w:rsidR="00BB7706">
        <w:rPr>
          <w:rFonts w:ascii="Browallia New" w:hAnsi="Browallia New" w:cs="Browallia New"/>
          <w:sz w:val="32"/>
          <w:szCs w:val="32"/>
        </w:rPr>
        <w:t>Tuntipopipat</w:t>
      </w:r>
      <w:r w:rsidR="00BB7706" w:rsidRPr="00BB7706">
        <w:rPr>
          <w:rFonts w:ascii="Browallia New" w:hAnsi="Browallia New" w:cs="Browallia New"/>
          <w:i/>
          <w:sz w:val="32"/>
          <w:szCs w:val="32"/>
        </w:rPr>
        <w:t xml:space="preserve"> et al.</w:t>
      </w:r>
      <w:r w:rsidR="00BB7706">
        <w:rPr>
          <w:rFonts w:ascii="Browallia New" w:hAnsi="Browallia New" w:cs="Browallia New"/>
          <w:sz w:val="32"/>
          <w:szCs w:val="32"/>
        </w:rPr>
        <w:t xml:space="preserve">, </w:t>
      </w:r>
      <w:r w:rsidR="00BB7706">
        <w:rPr>
          <w:rFonts w:ascii="Browallia New" w:hAnsi="Browallia New" w:cs="Browallia New"/>
          <w:sz w:val="32"/>
          <w:szCs w:val="32"/>
          <w:cs/>
        </w:rPr>
        <w:t>2009)</w:t>
      </w:r>
      <w:r w:rsidR="00BB7706">
        <w:rPr>
          <w:rFonts w:ascii="Browallia New" w:hAnsi="Browallia New" w:cs="Browallia New"/>
          <w:sz w:val="32"/>
          <w:szCs w:val="32"/>
          <w:cs/>
        </w:rPr>
        <w:fldChar w:fldCharType="end"/>
      </w:r>
      <w:r w:rsidR="00BB7706">
        <w:rPr>
          <w:rFonts w:ascii="Browallia New" w:hAnsi="Browallia New" w:cs="Browallia New" w:hint="cs"/>
          <w:sz w:val="32"/>
          <w:szCs w:val="32"/>
          <w:cs/>
        </w:rPr>
        <w:t xml:space="preserve"> ต้านเชื้อ</w:t>
      </w:r>
      <w:r w:rsidR="00BB7706">
        <w:rPr>
          <w:rFonts w:ascii="Browallia New" w:hAnsi="Browallia New" w:cs="Browallia New"/>
          <w:sz w:val="32"/>
          <w:szCs w:val="32"/>
        </w:rPr>
        <w:t xml:space="preserve"> </w:t>
      </w:r>
      <w:r w:rsidR="00BB7706" w:rsidRPr="00BB7706">
        <w:rPr>
          <w:rFonts w:ascii="Browallia New" w:hAnsi="Browallia New" w:cs="Browallia New"/>
          <w:i/>
          <w:iCs/>
          <w:sz w:val="32"/>
          <w:szCs w:val="32"/>
        </w:rPr>
        <w:t>P. acnes</w:t>
      </w:r>
      <w:r w:rsidR="00BB7706">
        <w:rPr>
          <w:rFonts w:ascii="Browallia New" w:hAnsi="Browallia New" w:cs="Browallia New"/>
          <w:i/>
          <w:iCs/>
          <w:sz w:val="32"/>
          <w:szCs w:val="32"/>
        </w:rPr>
        <w:t xml:space="preserve"> </w:t>
      </w:r>
      <w:r w:rsidR="00DD17CC">
        <w:rPr>
          <w:rFonts w:ascii="Browallia New" w:hAnsi="Browallia New" w:cs="Browallia New"/>
          <w:i/>
          <w:iCs/>
          <w:sz w:val="32"/>
          <w:szCs w:val="32"/>
        </w:rPr>
        <w:fldChar w:fldCharType="begin"/>
      </w:r>
      <w:r w:rsidR="00CD42DB">
        <w:rPr>
          <w:rFonts w:ascii="Browallia New" w:hAnsi="Browallia New" w:cs="Browallia New"/>
          <w:i/>
          <w:iCs/>
          <w:sz w:val="32"/>
          <w:szCs w:val="32"/>
        </w:rPr>
        <w:instrText xml:space="preserve"> ADDIN EN.CITE &lt;EndNote&gt;&lt;Cite&gt;&lt;Author&gt;Luangnarumitchai&lt;/Author&gt;&lt;Year&gt;2007&lt;/Year&gt;&lt;RecNum&gt;132&lt;/RecNum&gt;&lt;record&gt;&lt;rec-number&gt;132&lt;/rec-number&gt;&lt;foreign-keys&gt;&lt;key app="EN" db-id="aespp99rux9w5vesdfp50xfp0a20za5fwerd"&gt;132&lt;/key&gt;&lt;/foreign-keys&gt;&lt;ref-type name="Journal Article"&gt;17&lt;/ref-type&gt;&lt;contributors&gt;&lt;authors&gt;&lt;author&gt;S. Luangnarumitchai&lt;/author&gt;&lt;author&gt;S. Lamlertthon1,2&lt;/author&gt;&lt;author&gt;W. Tiyaboonchai&lt;/author&gt;&lt;/authors&gt;&lt;/contributors&gt;&lt;titles&gt;&lt;title&gt;&lt;style face="normal" font="default" size="100%"&gt;Antimicrobial Activity of Essential Oils Against Five Strains of &lt;/style&gt;&lt;style face="italic" font="default" size="100%"&gt;Propionibacterium acnes&lt;/style&gt;&lt;/title&gt;&lt;secondary-title&gt;Mahidol University Journal of Pharmaceutical Sciences&lt;/secondary-title&gt;&lt;/titles&gt;&lt;periodical&gt;&lt;full-title&gt;Mahidol University Journal of Pharmaceutical Sciences&lt;/full-title&gt;&lt;/periodical&gt;&lt;pages&gt;60-64&lt;/pages&gt;&lt;volume&gt;34&lt;/volume&gt;&lt;number&gt;1-4&lt;/number&gt;&lt;dates&gt;&lt;year&gt;2007&lt;/year&gt;&lt;/dates&gt;&lt;urls&gt;&lt;/urls&gt;&lt;/record&gt;&lt;/Cite&gt;&lt;/EndNote&gt;</w:instrText>
      </w:r>
      <w:r w:rsidR="00DD17CC">
        <w:rPr>
          <w:rFonts w:ascii="Browallia New" w:hAnsi="Browallia New" w:cs="Browallia New"/>
          <w:i/>
          <w:iCs/>
          <w:sz w:val="32"/>
          <w:szCs w:val="32"/>
        </w:rPr>
        <w:fldChar w:fldCharType="separate"/>
      </w:r>
      <w:r w:rsidR="00DD17CC">
        <w:rPr>
          <w:rFonts w:ascii="Browallia New" w:hAnsi="Browallia New" w:cs="Browallia New"/>
          <w:i/>
          <w:iCs/>
          <w:sz w:val="32"/>
          <w:szCs w:val="32"/>
        </w:rPr>
        <w:t>(Luangnarumitchai et al., 2007)</w:t>
      </w:r>
      <w:r w:rsidR="00DD17CC">
        <w:rPr>
          <w:rFonts w:ascii="Browallia New" w:hAnsi="Browallia New" w:cs="Browallia New"/>
          <w:i/>
          <w:iCs/>
          <w:sz w:val="32"/>
          <w:szCs w:val="32"/>
        </w:rPr>
        <w:fldChar w:fldCharType="end"/>
      </w:r>
      <w:r w:rsidR="00DD17CC" w:rsidRPr="00DD17CC">
        <w:rPr>
          <w:rFonts w:ascii="Browallia New" w:hAnsi="Browallia New" w:cs="Browallia New" w:hint="cs"/>
          <w:sz w:val="32"/>
          <w:szCs w:val="32"/>
          <w:cs/>
        </w:rPr>
        <w:t xml:space="preserve"> ฤทธิ์</w:t>
      </w:r>
      <w:r w:rsidR="00DD17CC">
        <w:rPr>
          <w:rFonts w:ascii="Browallia New" w:hAnsi="Browallia New" w:cs="Browallia New" w:hint="cs"/>
          <w:sz w:val="32"/>
          <w:szCs w:val="32"/>
          <w:cs/>
        </w:rPr>
        <w:t xml:space="preserve">ต้านเชื้อจุลชีพในระบบทางเดินหายใจ </w:t>
      </w:r>
      <w:r w:rsidR="00DD17CC">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&lt;EndNote&gt;&lt;Cite&gt;&lt;Author&gt;Srisukha&lt;/Author&gt;&lt;Year&gt;2012&lt;/Year&gt;&lt;RecNum&gt;133&lt;/RecNum&gt;&lt;record&gt;&lt;rec-number&gt;133&lt;/rec-number&gt;&lt;foreign-keys&gt;&lt;key app="EN" db-id="aespp99rux9w5vesdfp50xfp0a20za5fwerd"&gt;133&lt;/key&gt;&lt;/foreign-keys&gt;&lt;ref-type name="Journal Article"&gt;17&lt;/ref-type&gt;&lt;contributors&gt;&lt;authors&gt;&lt;author&gt;Vimol Srisukha&lt;/author&gt;&lt;author&gt;Chanwit Tribuddharatb&lt;/author&gt;&lt;author&gt;Veena Nukoolkarnc&lt;/author&gt;&lt;author&gt;Nuntavan Bunyapraphatsarac&lt;/author&gt;&lt;author&gt;Kulkanya Chokephaibulkitd&lt;/author&gt;&lt;author&gt;Siwimol Phoomniyomb&lt;/author&gt;&lt;author&gt;Sirirat Chuanphungb&lt;/author&gt;&lt;author&gt;Somporn Srifuengfungb,&lt;/author&gt;&lt;/authors&gt;&lt;/contributors&gt;&lt;titles&gt;&lt;title&gt;&lt;style face="normal" font="default" size="100%"&gt;Antibacterial activity of essential oils from&lt;/style&gt;&lt;style face="italic" font="default" size="100%"&gt; Citrus hystrix &lt;/style&gt;&lt;style face="normal" font="default" size="100%"&gt;(makrut lime) against respiratory tract pathogens&lt;/style&gt;&lt;/title&gt;&lt;secondary-title&gt;ScienceAsia 3&lt;/secondary-title&gt;&lt;/titles&gt;&lt;periodical&gt;&lt;full-title&gt;ScienceAsia 3&lt;/full-title&gt;&lt;/periodical&gt;&lt;pages&gt;212-217&lt;/pages&gt;&lt;volume&gt;38&lt;/volume&gt;&lt;dates&gt;&lt;year&gt;2012&lt;/year&gt;&lt;/dates&gt;&lt;urls&gt;&lt;/urls&gt;&lt;/record&gt;&lt;/Cite&gt;&lt;/EndNote&gt;</w:instrText>
      </w:r>
      <w:r w:rsidR="00DD17CC">
        <w:rPr>
          <w:rFonts w:ascii="Browallia New" w:hAnsi="Browallia New" w:cs="Browallia New"/>
          <w:sz w:val="32"/>
          <w:szCs w:val="32"/>
          <w:cs/>
        </w:rPr>
        <w:fldChar w:fldCharType="separate"/>
      </w:r>
      <w:r w:rsidR="00DD17CC">
        <w:rPr>
          <w:rFonts w:ascii="Browallia New" w:hAnsi="Browallia New" w:cs="Browallia New"/>
          <w:sz w:val="32"/>
          <w:szCs w:val="32"/>
          <w:cs/>
        </w:rPr>
        <w:t>(</w:t>
      </w:r>
      <w:r w:rsidR="00DD17CC">
        <w:rPr>
          <w:rFonts w:ascii="Browallia New" w:hAnsi="Browallia New" w:cs="Browallia New"/>
          <w:sz w:val="32"/>
          <w:szCs w:val="32"/>
        </w:rPr>
        <w:t>Srisukha</w:t>
      </w:r>
      <w:r w:rsidR="00DD17CC" w:rsidRPr="00DD17CC">
        <w:rPr>
          <w:rFonts w:ascii="Browallia New" w:hAnsi="Browallia New" w:cs="Browallia New"/>
          <w:i/>
          <w:sz w:val="32"/>
          <w:szCs w:val="32"/>
        </w:rPr>
        <w:t xml:space="preserve"> et al.</w:t>
      </w:r>
      <w:r w:rsidR="00DD17CC">
        <w:rPr>
          <w:rFonts w:ascii="Browallia New" w:hAnsi="Browallia New" w:cs="Browallia New"/>
          <w:sz w:val="32"/>
          <w:szCs w:val="32"/>
        </w:rPr>
        <w:t xml:space="preserve">, </w:t>
      </w:r>
      <w:r w:rsidR="00DD17CC">
        <w:rPr>
          <w:rFonts w:ascii="Browallia New" w:hAnsi="Browallia New" w:cs="Browallia New"/>
          <w:sz w:val="32"/>
          <w:szCs w:val="32"/>
          <w:cs/>
        </w:rPr>
        <w:t>2012)</w:t>
      </w:r>
      <w:r w:rsidR="00DD17CC">
        <w:rPr>
          <w:rFonts w:ascii="Browallia New" w:hAnsi="Browallia New" w:cs="Browallia New"/>
          <w:sz w:val="32"/>
          <w:szCs w:val="32"/>
          <w:cs/>
        </w:rPr>
        <w:fldChar w:fldCharType="end"/>
      </w:r>
    </w:p>
    <w:p w:rsidR="00440B93" w:rsidRPr="008235AF" w:rsidRDefault="00440B93" w:rsidP="00BB7706">
      <w:pPr>
        <w:spacing w:after="0" w:line="240" w:lineRule="auto"/>
        <w:jc w:val="thaiDistribute"/>
        <w:rPr>
          <w:rFonts w:ascii="Browallia New" w:hAnsi="Browallia New" w:cs="Browallia New"/>
          <w:sz w:val="32"/>
          <w:szCs w:val="32"/>
          <w:cs/>
        </w:rPr>
      </w:pPr>
    </w:p>
    <w:p w:rsidR="002111F8" w:rsidRDefault="002111F8" w:rsidP="002111F8">
      <w:pPr>
        <w:spacing w:after="0"/>
        <w:ind w:left="1440" w:hanging="1440"/>
        <w:rPr>
          <w:rFonts w:ascii="Browallia New" w:hAnsi="Browallia New" w:cs="Browallia New"/>
          <w:sz w:val="32"/>
          <w:szCs w:val="32"/>
        </w:rPr>
      </w:pPr>
      <w:r>
        <w:rPr>
          <w:rFonts w:ascii="Browallia New" w:hAnsi="Browallia New" w:cs="Browallia New" w:hint="cs"/>
          <w:sz w:val="32"/>
          <w:szCs w:val="32"/>
          <w:cs/>
        </w:rPr>
        <w:t>ช้าพลู (</w:t>
      </w:r>
      <w:r w:rsidRPr="002111F8">
        <w:rPr>
          <w:rFonts w:ascii="Browallia New" w:hAnsi="Browallia New" w:cs="Browallia New"/>
          <w:i/>
          <w:iCs/>
          <w:sz w:val="32"/>
          <w:szCs w:val="32"/>
        </w:rPr>
        <w:t>Piper samentosum</w:t>
      </w:r>
      <w:r>
        <w:rPr>
          <w:rFonts w:ascii="Browallia New" w:hAnsi="Browallia New" w:cs="Browallia New"/>
          <w:sz w:val="32"/>
          <w:szCs w:val="32"/>
        </w:rPr>
        <w:t xml:space="preserve"> Roxb., Piperaceae)</w:t>
      </w:r>
    </w:p>
    <w:p w:rsidR="00690BCF" w:rsidRPr="00A50B2F" w:rsidRDefault="002111F8" w:rsidP="002111F8">
      <w:pPr>
        <w:spacing w:after="0" w:line="240" w:lineRule="auto"/>
        <w:rPr>
          <w:rFonts w:ascii="Browallia New" w:hAnsi="Browallia New" w:cs="Browallia New"/>
          <w:b/>
          <w:bCs/>
          <w:sz w:val="32"/>
          <w:szCs w:val="32"/>
          <w:cs/>
        </w:rPr>
      </w:pPr>
      <w:r w:rsidRPr="001370C3">
        <w:rPr>
          <w:rFonts w:ascii="Browallia New" w:hAnsi="Browallia New" w:cs="Browallia New" w:hint="cs"/>
          <w:b/>
          <w:bCs/>
          <w:sz w:val="32"/>
          <w:szCs w:val="32"/>
          <w:cs/>
        </w:rPr>
        <w:t>สรรพคุณ</w:t>
      </w:r>
      <w:r>
        <w:rPr>
          <w:rFonts w:ascii="Browallia New" w:hAnsi="Browallia New" w:cs="Browallia New" w:hint="cs"/>
          <w:sz w:val="32"/>
          <w:szCs w:val="32"/>
          <w:cs/>
        </w:rPr>
        <w:tab/>
        <w:t>ใบ</w:t>
      </w:r>
      <w:r>
        <w:rPr>
          <w:rFonts w:ascii="Browallia New" w:hAnsi="Browallia New" w:cs="Browallia New" w:hint="cs"/>
          <w:sz w:val="32"/>
          <w:szCs w:val="32"/>
          <w:cs/>
        </w:rPr>
        <w:tab/>
        <w:t>รสเผ็ดร้อน เจริญอาหาร ขับเสมหะ ทำให้เสมหะงวด ทำให้เลือดลมซ่าน</w:t>
      </w:r>
    </w:p>
    <w:p w:rsidR="008E4899" w:rsidRPr="0037604F" w:rsidRDefault="0037604F" w:rsidP="0037604F">
      <w:pPr>
        <w:pStyle w:val="Heading1"/>
        <w:shd w:val="clear" w:color="auto" w:fill="FFFFFF"/>
        <w:spacing w:before="0" w:beforeAutospacing="0" w:after="90" w:afterAutospacing="0" w:line="360" w:lineRule="atLeast"/>
        <w:jc w:val="thaiDistribute"/>
        <w:textAlignment w:val="baseline"/>
        <w:rPr>
          <w:rFonts w:ascii="Arial Unicode MS" w:eastAsia="Arial Unicode MS" w:hAnsi="Arial Unicode MS" w:cs="Arial Unicode MS"/>
          <w:b w:val="0"/>
          <w:bCs w:val="0"/>
          <w:color w:val="5C5C5C"/>
          <w:sz w:val="34"/>
          <w:szCs w:val="34"/>
        </w:rPr>
      </w:pPr>
      <w:r>
        <w:rPr>
          <w:rFonts w:ascii="Browallia New" w:hAnsi="Browallia New" w:cs="Browallia New" w:hint="cs"/>
          <w:b w:val="0"/>
          <w:bCs w:val="0"/>
          <w:sz w:val="32"/>
          <w:szCs w:val="32"/>
          <w:cs/>
        </w:rPr>
        <w:t>ข้อมูลงานวิจัยที่เกี่ยวข้อง</w:t>
      </w:r>
      <w:r>
        <w:rPr>
          <w:rFonts w:ascii="Browallia New" w:hAnsi="Browallia New" w:cs="Browallia New" w:hint="cs"/>
          <w:b w:val="0"/>
          <w:bCs w:val="0"/>
          <w:sz w:val="32"/>
          <w:szCs w:val="32"/>
          <w:cs/>
        </w:rPr>
        <w:tab/>
      </w:r>
      <w:r w:rsidRPr="00907EC4">
        <w:rPr>
          <w:rFonts w:ascii="Browallia New" w:hAnsi="Browallia New" w:cs="Browallia New" w:hint="cs"/>
          <w:b w:val="0"/>
          <w:bCs w:val="0"/>
          <w:sz w:val="32"/>
          <w:szCs w:val="32"/>
          <w:cs/>
        </w:rPr>
        <w:t>มี</w:t>
      </w:r>
      <w:r w:rsidR="00143AFB" w:rsidRPr="00143AFB">
        <w:rPr>
          <w:rFonts w:ascii="Browallia New" w:hAnsi="Browallia New" w:cs="Browallia New"/>
          <w:b w:val="0"/>
          <w:bCs w:val="0"/>
          <w:sz w:val="32"/>
          <w:szCs w:val="32"/>
          <w:cs/>
        </w:rPr>
        <w:t>ฤทธิ์ต้านมะเร็ง (</w:t>
      </w:r>
      <w:r w:rsidR="00143AFB" w:rsidRPr="00143AFB">
        <w:rPr>
          <w:rFonts w:ascii="Browallia New" w:hAnsi="Browallia New" w:cs="Browallia New"/>
          <w:b w:val="0"/>
          <w:bCs w:val="0"/>
          <w:sz w:val="32"/>
          <w:szCs w:val="32"/>
        </w:rPr>
        <w:t xml:space="preserve">Zainal Ariffin et al., </w:t>
      </w:r>
      <w:r w:rsidR="00143AFB" w:rsidRPr="00143AFB">
        <w:rPr>
          <w:rFonts w:ascii="Browallia New" w:hAnsi="Browallia New" w:cs="Browallia New"/>
          <w:b w:val="0"/>
          <w:bCs w:val="0"/>
          <w:sz w:val="32"/>
          <w:szCs w:val="32"/>
          <w:cs/>
        </w:rPr>
        <w:t>2009) มีฤทธิ์ต้านอนุมูลอิสระ (</w:t>
      </w:r>
      <w:r w:rsidR="00143AFB" w:rsidRPr="00143AFB">
        <w:rPr>
          <w:rFonts w:ascii="Browallia New" w:hAnsi="Browallia New" w:cs="Browallia New"/>
          <w:b w:val="0"/>
          <w:bCs w:val="0"/>
          <w:sz w:val="32"/>
          <w:szCs w:val="32"/>
        </w:rPr>
        <w:t xml:space="preserve">Subramaniam et al., </w:t>
      </w:r>
      <w:r w:rsidR="00143AFB" w:rsidRPr="00143AFB">
        <w:rPr>
          <w:rFonts w:ascii="Browallia New" w:hAnsi="Browallia New" w:cs="Browallia New"/>
          <w:b w:val="0"/>
          <w:bCs w:val="0"/>
          <w:sz w:val="32"/>
          <w:szCs w:val="32"/>
          <w:cs/>
        </w:rPr>
        <w:t>2003) ต้านวัณโรค ต้านเบาหวาน (</w:t>
      </w:r>
      <w:r w:rsidR="00143AFB" w:rsidRPr="00143AFB">
        <w:rPr>
          <w:rFonts w:ascii="Browallia New" w:hAnsi="Browallia New" w:cs="Browallia New"/>
          <w:b w:val="0"/>
          <w:bCs w:val="0"/>
          <w:sz w:val="32"/>
          <w:szCs w:val="32"/>
        </w:rPr>
        <w:t xml:space="preserve">Pukclai and Kato-Noguchi, </w:t>
      </w:r>
      <w:r w:rsidR="00143AFB" w:rsidRPr="00143AFB">
        <w:rPr>
          <w:rFonts w:ascii="Browallia New" w:hAnsi="Browallia New" w:cs="Browallia New"/>
          <w:b w:val="0"/>
          <w:bCs w:val="0"/>
          <w:sz w:val="32"/>
          <w:szCs w:val="32"/>
          <w:cs/>
        </w:rPr>
        <w:t>2011) ลดการแข็งตัวของหลอดเลือดอันเนื่องมาจากไขมันในเลือดสูง (</w:t>
      </w:r>
      <w:r w:rsidR="00143AFB" w:rsidRPr="00143AFB">
        <w:rPr>
          <w:rFonts w:ascii="Browallia New" w:hAnsi="Browallia New" w:cs="Browallia New"/>
          <w:b w:val="0"/>
          <w:bCs w:val="0"/>
          <w:sz w:val="32"/>
          <w:szCs w:val="32"/>
        </w:rPr>
        <w:t xml:space="preserve">Amran et al., </w:t>
      </w:r>
      <w:r w:rsidR="00143AFB" w:rsidRPr="00143AFB">
        <w:rPr>
          <w:rFonts w:ascii="Browallia New" w:hAnsi="Browallia New" w:cs="Browallia New"/>
          <w:b w:val="0"/>
          <w:bCs w:val="0"/>
          <w:sz w:val="32"/>
          <w:szCs w:val="32"/>
          <w:cs/>
        </w:rPr>
        <w:t>2010) ต้านเอนไซม์</w:t>
      </w:r>
      <w:r w:rsidR="00143AFB" w:rsidRPr="00143AFB">
        <w:rPr>
          <w:rFonts w:ascii="Browallia New" w:hAnsi="Browallia New" w:cs="Browallia New"/>
          <w:b w:val="0"/>
          <w:bCs w:val="0"/>
          <w:sz w:val="32"/>
          <w:szCs w:val="32"/>
        </w:rPr>
        <w:t xml:space="preserve">Acetylcholinesterase (Khan et al., </w:t>
      </w:r>
      <w:r w:rsidR="00143AFB" w:rsidRPr="00143AFB">
        <w:rPr>
          <w:rFonts w:ascii="Browallia New" w:hAnsi="Browallia New" w:cs="Browallia New"/>
          <w:b w:val="0"/>
          <w:bCs w:val="0"/>
          <w:sz w:val="32"/>
          <w:szCs w:val="32"/>
          <w:cs/>
        </w:rPr>
        <w:t>2012)</w:t>
      </w:r>
    </w:p>
    <w:p w:rsidR="00936221" w:rsidRDefault="00936221" w:rsidP="00201407">
      <w:pPr>
        <w:spacing w:after="0" w:line="240" w:lineRule="auto"/>
        <w:rPr>
          <w:rFonts w:ascii="Browallia New" w:hAnsi="Browallia New" w:cs="Browallia New"/>
          <w:b/>
          <w:bCs/>
          <w:sz w:val="32"/>
          <w:szCs w:val="32"/>
        </w:rPr>
      </w:pPr>
      <w:r>
        <w:rPr>
          <w:rFonts w:ascii="Browallia New" w:hAnsi="Browallia New" w:cs="Browallia New" w:hint="cs"/>
          <w:b/>
          <w:bCs/>
          <w:sz w:val="32"/>
          <w:szCs w:val="32"/>
          <w:cs/>
        </w:rPr>
        <w:lastRenderedPageBreak/>
        <w:tab/>
        <w:t>5.7</w:t>
      </w:r>
      <w:r>
        <w:rPr>
          <w:rFonts w:ascii="Browallia New" w:hAnsi="Browallia New" w:cs="Browallia New" w:hint="cs"/>
          <w:b/>
          <w:bCs/>
          <w:sz w:val="32"/>
          <w:szCs w:val="32"/>
          <w:cs/>
        </w:rPr>
        <w:tab/>
        <w:t>ปลาทูต้มตะลิงปลิงขิง ช่วยระบาย ขับลม</w:t>
      </w:r>
    </w:p>
    <w:p w:rsidR="00936221" w:rsidRDefault="00936221" w:rsidP="00201407">
      <w:pPr>
        <w:spacing w:after="0" w:line="240" w:lineRule="auto"/>
        <w:rPr>
          <w:rFonts w:ascii="Browallia New" w:hAnsi="Browallia New" w:cs="Browallia New"/>
          <w:b/>
          <w:bCs/>
          <w:sz w:val="32"/>
          <w:szCs w:val="32"/>
        </w:rPr>
      </w:pPr>
      <w:r>
        <w:rPr>
          <w:rFonts w:ascii="Browallia New" w:hAnsi="Browallia New" w:cs="Browallia New" w:hint="cs"/>
          <w:b/>
          <w:bCs/>
          <w:sz w:val="32"/>
          <w:szCs w:val="32"/>
          <w:cs/>
        </w:rPr>
        <w:t>เครื่องปรุง</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 xml:space="preserve">ปลาทูสด </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 xml:space="preserve">3-4 </w:t>
      </w:r>
      <w:r>
        <w:rPr>
          <w:rFonts w:ascii="Browallia New" w:hAnsi="Browallia New" w:cs="Browallia New" w:hint="cs"/>
          <w:sz w:val="32"/>
          <w:szCs w:val="32"/>
          <w:cs/>
        </w:rPr>
        <w:tab/>
      </w:r>
      <w:r w:rsidRPr="00936221">
        <w:rPr>
          <w:rFonts w:ascii="Browallia New" w:hAnsi="Browallia New" w:cs="Browallia New"/>
          <w:sz w:val="32"/>
          <w:szCs w:val="32"/>
          <w:cs/>
        </w:rPr>
        <w:t>ตัว</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 xml:space="preserve">ตะลิงปลิงผ่าซีก </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 xml:space="preserve">2  </w:t>
      </w:r>
      <w:r w:rsidRPr="00936221">
        <w:rPr>
          <w:rFonts w:ascii="Browallia New" w:hAnsi="Browallia New" w:cs="Browallia New"/>
          <w:sz w:val="32"/>
          <w:szCs w:val="32"/>
        </w:rPr>
        <w:tab/>
      </w:r>
      <w:r w:rsidRPr="00936221">
        <w:rPr>
          <w:rFonts w:ascii="Browallia New" w:hAnsi="Browallia New" w:cs="Browallia New"/>
          <w:sz w:val="32"/>
          <w:szCs w:val="32"/>
          <w:cs/>
        </w:rPr>
        <w:t>ถ้วยตวง</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ตะไคร้ทุบ</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 xml:space="preserve">2 </w:t>
      </w:r>
      <w:r w:rsidRPr="00936221">
        <w:rPr>
          <w:rFonts w:ascii="Browallia New" w:hAnsi="Browallia New" w:cs="Browallia New"/>
          <w:sz w:val="32"/>
          <w:szCs w:val="32"/>
        </w:rPr>
        <w:tab/>
      </w:r>
      <w:r w:rsidRPr="00936221">
        <w:rPr>
          <w:rFonts w:ascii="Browallia New" w:hAnsi="Browallia New" w:cs="Browallia New"/>
          <w:sz w:val="32"/>
          <w:szCs w:val="32"/>
          <w:cs/>
        </w:rPr>
        <w:t>ต้น</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ขิงหั่นแว่น</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1</w:t>
      </w:r>
      <w:r w:rsidRPr="00936221">
        <w:rPr>
          <w:rFonts w:ascii="Browallia New" w:hAnsi="Browallia New" w:cs="Browallia New"/>
          <w:sz w:val="32"/>
          <w:szCs w:val="32"/>
        </w:rPr>
        <w:tab/>
      </w:r>
      <w:r w:rsidRPr="00936221">
        <w:rPr>
          <w:rFonts w:ascii="Browallia New" w:hAnsi="Browallia New" w:cs="Browallia New"/>
          <w:sz w:val="32"/>
          <w:szCs w:val="32"/>
          <w:cs/>
        </w:rPr>
        <w:t>ถ้วยตวง</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 xml:space="preserve">ขมิ้น </w:t>
      </w:r>
      <w:r w:rsidRPr="00936221">
        <w:rPr>
          <w:rFonts w:ascii="Browallia New" w:hAnsi="Browallia New" w:cs="Browallia New"/>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cs/>
        </w:rPr>
        <w:t>3-4</w:t>
      </w:r>
      <w:r w:rsidRPr="00936221">
        <w:rPr>
          <w:rFonts w:ascii="Browallia New" w:hAnsi="Browallia New" w:cs="Browallia New"/>
          <w:sz w:val="32"/>
          <w:szCs w:val="32"/>
          <w:cs/>
        </w:rPr>
        <w:tab/>
        <w:t>เซ็นติเมตร</w:t>
      </w:r>
      <w:r w:rsidRPr="00936221">
        <w:rPr>
          <w:rFonts w:ascii="Browallia New" w:hAnsi="Browallia New" w:cs="Browallia New"/>
          <w:sz w:val="32"/>
          <w:szCs w:val="32"/>
          <w:cs/>
        </w:rPr>
        <w:tab/>
      </w:r>
      <w:r w:rsidRPr="00936221">
        <w:rPr>
          <w:rFonts w:ascii="Browallia New" w:hAnsi="Browallia New" w:cs="Browallia New"/>
          <w:sz w:val="32"/>
          <w:szCs w:val="32"/>
          <w:cs/>
        </w:rPr>
        <w:tab/>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หอมแดง</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2</w:t>
      </w:r>
      <w:r w:rsidRPr="00936221">
        <w:rPr>
          <w:rFonts w:ascii="Browallia New" w:hAnsi="Browallia New" w:cs="Browallia New"/>
          <w:sz w:val="32"/>
          <w:szCs w:val="32"/>
        </w:rPr>
        <w:tab/>
      </w:r>
      <w:r w:rsidRPr="00936221">
        <w:rPr>
          <w:rFonts w:ascii="Browallia New" w:hAnsi="Browallia New" w:cs="Browallia New"/>
          <w:sz w:val="32"/>
          <w:szCs w:val="32"/>
          <w:cs/>
        </w:rPr>
        <w:t>หัว</w:t>
      </w:r>
    </w:p>
    <w:p w:rsidR="00936221" w:rsidRPr="00936221" w:rsidRDefault="00936221" w:rsidP="004F3F84">
      <w:pPr>
        <w:pStyle w:val="ListParagraph"/>
        <w:numPr>
          <w:ilvl w:val="0"/>
          <w:numId w:val="164"/>
        </w:numPr>
        <w:tabs>
          <w:tab w:val="left" w:pos="1620"/>
          <w:tab w:val="left" w:pos="4280"/>
        </w:tabs>
        <w:spacing w:after="0" w:line="240" w:lineRule="auto"/>
        <w:rPr>
          <w:rFonts w:ascii="Browallia New" w:hAnsi="Browallia New" w:cs="Browallia New"/>
          <w:sz w:val="32"/>
          <w:szCs w:val="32"/>
        </w:rPr>
      </w:pPr>
      <w:r w:rsidRPr="00936221">
        <w:rPr>
          <w:rFonts w:ascii="Browallia New" w:hAnsi="Browallia New" w:cs="Browallia New"/>
          <w:sz w:val="32"/>
          <w:szCs w:val="32"/>
          <w:cs/>
        </w:rPr>
        <w:t>กระเทียม</w:t>
      </w:r>
      <w:r w:rsidRPr="00936221">
        <w:rPr>
          <w:rFonts w:ascii="Browallia New" w:hAnsi="Browallia New" w:cs="Browallia New"/>
          <w:sz w:val="32"/>
          <w:szCs w:val="32"/>
        </w:rPr>
        <w:tab/>
      </w:r>
      <w:r>
        <w:rPr>
          <w:rFonts w:ascii="Browallia New" w:hAnsi="Browallia New" w:cs="Browallia New" w:hint="cs"/>
          <w:sz w:val="32"/>
          <w:szCs w:val="32"/>
          <w:cs/>
        </w:rPr>
        <w:tab/>
      </w:r>
      <w:r w:rsidRPr="00936221">
        <w:rPr>
          <w:rFonts w:ascii="Browallia New" w:hAnsi="Browallia New" w:cs="Browallia New"/>
          <w:sz w:val="32"/>
          <w:szCs w:val="32"/>
        </w:rPr>
        <w:t>3-4</w:t>
      </w:r>
      <w:r w:rsidRPr="00936221">
        <w:rPr>
          <w:rFonts w:ascii="Browallia New" w:hAnsi="Browallia New" w:cs="Browallia New"/>
          <w:sz w:val="32"/>
          <w:szCs w:val="32"/>
        </w:rPr>
        <w:tab/>
      </w:r>
      <w:r w:rsidRPr="00936221">
        <w:rPr>
          <w:rFonts w:ascii="Browallia New" w:hAnsi="Browallia New" w:cs="Browallia New"/>
          <w:sz w:val="32"/>
          <w:szCs w:val="32"/>
          <w:cs/>
        </w:rPr>
        <w:t>กลีบ</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 xml:space="preserve">พลิกขี้หนูสด </w:t>
      </w:r>
      <w:r w:rsidRPr="00936221">
        <w:rPr>
          <w:rFonts w:ascii="Browallia New" w:hAnsi="Browallia New" w:cs="Browallia New"/>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cs/>
        </w:rPr>
        <w:t>5</w:t>
      </w:r>
      <w:r w:rsidRPr="00936221">
        <w:rPr>
          <w:rFonts w:ascii="Browallia New" w:hAnsi="Browallia New" w:cs="Browallia New"/>
          <w:sz w:val="32"/>
          <w:szCs w:val="32"/>
          <w:cs/>
        </w:rPr>
        <w:tab/>
        <w:t>ดอก</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น้ำตาลปี๊บ</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2</w:t>
      </w:r>
      <w:r w:rsidRPr="00936221">
        <w:rPr>
          <w:rFonts w:ascii="Browallia New" w:hAnsi="Browallia New" w:cs="Browallia New"/>
          <w:sz w:val="32"/>
          <w:szCs w:val="32"/>
        </w:rPr>
        <w:tab/>
      </w:r>
      <w:r w:rsidRPr="00936221">
        <w:rPr>
          <w:rFonts w:ascii="Browallia New" w:hAnsi="Browallia New" w:cs="Browallia New"/>
          <w:sz w:val="32"/>
          <w:szCs w:val="32"/>
          <w:cs/>
        </w:rPr>
        <w:t>ช้อนโต๊ะ</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น้ำปลา</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2</w:t>
      </w:r>
      <w:r w:rsidRPr="00936221">
        <w:rPr>
          <w:rFonts w:ascii="Browallia New" w:hAnsi="Browallia New" w:cs="Browallia New"/>
          <w:sz w:val="32"/>
          <w:szCs w:val="32"/>
        </w:rPr>
        <w:tab/>
      </w:r>
      <w:r w:rsidRPr="00936221">
        <w:rPr>
          <w:rFonts w:ascii="Browallia New" w:hAnsi="Browallia New" w:cs="Browallia New"/>
          <w:sz w:val="32"/>
          <w:szCs w:val="32"/>
          <w:cs/>
        </w:rPr>
        <w:t>ช้อนโต๊ะ</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เกลือ</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2</w:t>
      </w:r>
      <w:r w:rsidRPr="00936221">
        <w:rPr>
          <w:rFonts w:ascii="Browallia New" w:hAnsi="Browallia New" w:cs="Browallia New"/>
          <w:sz w:val="32"/>
          <w:szCs w:val="32"/>
        </w:rPr>
        <w:tab/>
      </w:r>
      <w:r w:rsidRPr="00936221">
        <w:rPr>
          <w:rFonts w:ascii="Browallia New" w:hAnsi="Browallia New" w:cs="Browallia New"/>
          <w:sz w:val="32"/>
          <w:szCs w:val="32"/>
          <w:cs/>
        </w:rPr>
        <w:t>ช้อนชา</w:t>
      </w:r>
      <w:r w:rsidRPr="00936221">
        <w:rPr>
          <w:rFonts w:ascii="Browallia New" w:hAnsi="Browallia New" w:cs="Browallia New"/>
          <w:sz w:val="32"/>
          <w:szCs w:val="32"/>
        </w:rPr>
        <w:tab/>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กะปิ</w:t>
      </w:r>
      <w:r w:rsidRPr="00936221">
        <w:rPr>
          <w:rFonts w:ascii="Browallia New" w:hAnsi="Browallia New" w:cs="Browallia New"/>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cs/>
        </w:rPr>
        <w:t>1</w:t>
      </w:r>
      <w:r w:rsidRPr="00936221">
        <w:rPr>
          <w:rFonts w:ascii="Browallia New" w:hAnsi="Browallia New" w:cs="Browallia New"/>
          <w:sz w:val="32"/>
          <w:szCs w:val="32"/>
          <w:cs/>
        </w:rPr>
        <w:tab/>
        <w:t>ช้อนชา</w:t>
      </w:r>
    </w:p>
    <w:p w:rsidR="00936221" w:rsidRPr="00936221" w:rsidRDefault="00936221" w:rsidP="004F3F84">
      <w:pPr>
        <w:pStyle w:val="ListParagraph"/>
        <w:numPr>
          <w:ilvl w:val="0"/>
          <w:numId w:val="164"/>
        </w:numPr>
        <w:tabs>
          <w:tab w:val="left" w:pos="1620"/>
        </w:tabs>
        <w:spacing w:after="0" w:line="240" w:lineRule="auto"/>
        <w:rPr>
          <w:rFonts w:ascii="Browallia New" w:hAnsi="Browallia New" w:cs="Browallia New"/>
          <w:sz w:val="32"/>
          <w:szCs w:val="32"/>
        </w:rPr>
      </w:pPr>
      <w:r w:rsidRPr="00936221">
        <w:rPr>
          <w:rFonts w:ascii="Browallia New" w:hAnsi="Browallia New" w:cs="Browallia New"/>
          <w:sz w:val="32"/>
          <w:szCs w:val="32"/>
          <w:cs/>
        </w:rPr>
        <w:t xml:space="preserve">น้ำสะอาด </w:t>
      </w:r>
      <w:r w:rsidRPr="00936221">
        <w:rPr>
          <w:rFonts w:ascii="Browallia New" w:hAnsi="Browallia New" w:cs="Browallia New"/>
          <w:sz w:val="32"/>
          <w:szCs w:val="32"/>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Pr>
          <w:rFonts w:ascii="Browallia New" w:hAnsi="Browallia New" w:cs="Browallia New" w:hint="cs"/>
          <w:sz w:val="32"/>
          <w:szCs w:val="32"/>
          <w:cs/>
        </w:rPr>
        <w:tab/>
      </w:r>
      <w:r w:rsidRPr="00936221">
        <w:rPr>
          <w:rFonts w:ascii="Browallia New" w:hAnsi="Browallia New" w:cs="Browallia New"/>
          <w:sz w:val="32"/>
          <w:szCs w:val="32"/>
        </w:rPr>
        <w:t>5</w:t>
      </w:r>
      <w:r w:rsidRPr="00936221">
        <w:rPr>
          <w:rFonts w:ascii="Browallia New" w:hAnsi="Browallia New" w:cs="Browallia New"/>
          <w:sz w:val="32"/>
          <w:szCs w:val="32"/>
        </w:rPr>
        <w:tab/>
      </w:r>
      <w:r w:rsidRPr="00936221">
        <w:rPr>
          <w:rFonts w:ascii="Browallia New" w:hAnsi="Browallia New" w:cs="Browallia New"/>
          <w:sz w:val="32"/>
          <w:szCs w:val="32"/>
          <w:cs/>
        </w:rPr>
        <w:t>ถ้วยตวง</w:t>
      </w:r>
    </w:p>
    <w:p w:rsidR="00936221" w:rsidRDefault="00936221" w:rsidP="00936221">
      <w:pPr>
        <w:spacing w:after="0" w:line="240" w:lineRule="auto"/>
        <w:rPr>
          <w:rFonts w:ascii="Browallia New" w:hAnsi="Browallia New" w:cs="Browallia New"/>
          <w:b/>
          <w:bCs/>
          <w:sz w:val="32"/>
          <w:szCs w:val="32"/>
        </w:rPr>
      </w:pPr>
    </w:p>
    <w:p w:rsidR="00936221" w:rsidRPr="00936221" w:rsidRDefault="00936221" w:rsidP="00936221">
      <w:pPr>
        <w:spacing w:after="0" w:line="240" w:lineRule="auto"/>
        <w:rPr>
          <w:rFonts w:ascii="Browallia New" w:hAnsi="Browallia New" w:cs="Browallia New"/>
          <w:b/>
          <w:bCs/>
          <w:sz w:val="32"/>
          <w:szCs w:val="32"/>
        </w:rPr>
      </w:pPr>
      <w:r w:rsidRPr="00936221">
        <w:rPr>
          <w:rFonts w:ascii="Browallia New" w:hAnsi="Browallia New" w:cs="Browallia New"/>
          <w:b/>
          <w:bCs/>
          <w:sz w:val="32"/>
          <w:szCs w:val="32"/>
          <w:cs/>
        </w:rPr>
        <w:t>วิธีทำ</w:t>
      </w:r>
    </w:p>
    <w:p w:rsidR="00936221" w:rsidRPr="00936221" w:rsidRDefault="00936221" w:rsidP="004F3F84">
      <w:pPr>
        <w:pStyle w:val="ListParagraph"/>
        <w:numPr>
          <w:ilvl w:val="0"/>
          <w:numId w:val="165"/>
        </w:numPr>
        <w:spacing w:after="0" w:line="240" w:lineRule="auto"/>
        <w:jc w:val="thaiDistribute"/>
        <w:rPr>
          <w:rFonts w:ascii="Browallia New" w:hAnsi="Browallia New" w:cs="Browallia New"/>
          <w:sz w:val="32"/>
          <w:szCs w:val="32"/>
        </w:rPr>
      </w:pPr>
      <w:r w:rsidRPr="00936221">
        <w:rPr>
          <w:rFonts w:ascii="Browallia New" w:hAnsi="Browallia New" w:cs="Browallia New"/>
          <w:sz w:val="32"/>
          <w:szCs w:val="32"/>
          <w:cs/>
        </w:rPr>
        <w:t>โขลกขมิ้นและกระ</w:t>
      </w:r>
      <w:r>
        <w:rPr>
          <w:rFonts w:ascii="Browallia New" w:hAnsi="Browallia New" w:cs="Browallia New"/>
          <w:sz w:val="32"/>
          <w:szCs w:val="32"/>
          <w:cs/>
        </w:rPr>
        <w:t>เทียมพอแตก นำมาคลุกที่ตัวปลาวา</w:t>
      </w:r>
      <w:r>
        <w:rPr>
          <w:rFonts w:ascii="Browallia New" w:hAnsi="Browallia New" w:cs="Browallia New" w:hint="cs"/>
          <w:sz w:val="32"/>
          <w:szCs w:val="32"/>
          <w:cs/>
        </w:rPr>
        <w:t>ง</w:t>
      </w:r>
      <w:r>
        <w:rPr>
          <w:rFonts w:ascii="Browallia New" w:hAnsi="Browallia New" w:cs="Browallia New"/>
          <w:sz w:val="32"/>
          <w:szCs w:val="32"/>
          <w:cs/>
        </w:rPr>
        <w:t>ทิ้ง</w:t>
      </w:r>
      <w:r w:rsidRPr="00936221">
        <w:rPr>
          <w:rFonts w:ascii="Browallia New" w:hAnsi="Browallia New" w:cs="Browallia New"/>
          <w:sz w:val="32"/>
          <w:szCs w:val="32"/>
          <w:cs/>
        </w:rPr>
        <w:t>ไว้</w:t>
      </w:r>
    </w:p>
    <w:p w:rsidR="00936221" w:rsidRPr="00936221" w:rsidRDefault="00936221" w:rsidP="004F3F84">
      <w:pPr>
        <w:pStyle w:val="ListParagraph"/>
        <w:numPr>
          <w:ilvl w:val="0"/>
          <w:numId w:val="165"/>
        </w:numPr>
        <w:spacing w:after="0" w:line="240" w:lineRule="auto"/>
        <w:jc w:val="thaiDistribute"/>
        <w:rPr>
          <w:rFonts w:ascii="Browallia New" w:hAnsi="Browallia New" w:cs="Browallia New"/>
          <w:sz w:val="32"/>
          <w:szCs w:val="32"/>
        </w:rPr>
      </w:pPr>
      <w:r w:rsidRPr="00936221">
        <w:rPr>
          <w:rFonts w:ascii="Browallia New" w:hAnsi="Browallia New" w:cs="Browallia New"/>
          <w:sz w:val="32"/>
          <w:szCs w:val="32"/>
          <w:cs/>
        </w:rPr>
        <w:t>นำน้ำตั้</w:t>
      </w:r>
      <w:r>
        <w:rPr>
          <w:rFonts w:ascii="Browallia New" w:hAnsi="Browallia New" w:cs="Browallia New"/>
          <w:sz w:val="32"/>
          <w:szCs w:val="32"/>
          <w:cs/>
        </w:rPr>
        <w:t>งไฟ ใส่ตะไคร้ หอมแดง และกระทียม</w:t>
      </w:r>
      <w:r w:rsidRPr="00936221">
        <w:rPr>
          <w:rFonts w:ascii="Browallia New" w:hAnsi="Browallia New" w:cs="Browallia New"/>
          <w:sz w:val="32"/>
          <w:szCs w:val="32"/>
          <w:cs/>
        </w:rPr>
        <w:t>ทุบ ใส่เครื่องปรุง  น้ำตาลปี๊บ  น้ำปลา เกลือ และกะปิ</w:t>
      </w:r>
      <w:r w:rsidRPr="00936221">
        <w:rPr>
          <w:rFonts w:ascii="Browallia New" w:hAnsi="Browallia New" w:cs="Browallia New"/>
          <w:sz w:val="32"/>
          <w:szCs w:val="32"/>
        </w:rPr>
        <w:t xml:space="preserve">  </w:t>
      </w:r>
      <w:r w:rsidRPr="00936221">
        <w:rPr>
          <w:rFonts w:ascii="Browallia New" w:hAnsi="Browallia New" w:cs="Browallia New"/>
          <w:sz w:val="32"/>
          <w:szCs w:val="32"/>
          <w:cs/>
        </w:rPr>
        <w:t>ลงไ</w:t>
      </w:r>
      <w:r w:rsidRPr="00936221">
        <w:rPr>
          <w:rFonts w:ascii="Browallia New" w:hAnsi="Browallia New" w:cs="Browallia New" w:hint="cs"/>
          <w:sz w:val="32"/>
          <w:szCs w:val="32"/>
          <w:cs/>
        </w:rPr>
        <w:t>ป</w:t>
      </w:r>
      <w:r w:rsidRPr="00936221">
        <w:rPr>
          <w:rFonts w:ascii="Browallia New" w:hAnsi="Browallia New" w:cs="Browallia New"/>
          <w:sz w:val="32"/>
          <w:szCs w:val="32"/>
          <w:cs/>
        </w:rPr>
        <w:t>รอจนน้ำเดือดใส่ปลาลงไป ทิ้งไว้สักครู่ ใส่ตะลิงปลิงผ่</w:t>
      </w:r>
      <w:r w:rsidRPr="00936221">
        <w:rPr>
          <w:rFonts w:ascii="Browallia New" w:hAnsi="Browallia New" w:cs="Browallia New" w:hint="cs"/>
          <w:sz w:val="32"/>
          <w:szCs w:val="32"/>
          <w:cs/>
        </w:rPr>
        <w:t>า</w:t>
      </w:r>
      <w:r w:rsidRPr="00936221">
        <w:rPr>
          <w:rFonts w:ascii="Browallia New" w:hAnsi="Browallia New" w:cs="Browallia New"/>
          <w:sz w:val="32"/>
          <w:szCs w:val="32"/>
          <w:cs/>
        </w:rPr>
        <w:t xml:space="preserve"> ซีกลงไปต้มจนน้ำเปรี้ยวออก ชิมรส เพิ่มเติมได้ตาม</w:t>
      </w:r>
      <w:r>
        <w:rPr>
          <w:rFonts w:ascii="Browallia New" w:hAnsi="Browallia New" w:cs="Browallia New" w:hint="cs"/>
          <w:sz w:val="32"/>
          <w:szCs w:val="32"/>
          <w:cs/>
        </w:rPr>
        <w:t>ใจชอบ</w:t>
      </w:r>
    </w:p>
    <w:p w:rsidR="00936221" w:rsidRPr="00936221" w:rsidRDefault="00936221" w:rsidP="004F3F84">
      <w:pPr>
        <w:pStyle w:val="ListParagraph"/>
        <w:numPr>
          <w:ilvl w:val="0"/>
          <w:numId w:val="165"/>
        </w:numPr>
        <w:spacing w:after="0" w:line="240" w:lineRule="auto"/>
        <w:jc w:val="thaiDistribute"/>
        <w:rPr>
          <w:rFonts w:ascii="Browallia New" w:hAnsi="Browallia New" w:cs="Browallia New"/>
          <w:sz w:val="32"/>
          <w:szCs w:val="32"/>
        </w:rPr>
      </w:pPr>
      <w:r w:rsidRPr="00936221">
        <w:rPr>
          <w:rFonts w:ascii="Browallia New" w:hAnsi="Browallia New" w:cs="Browallia New"/>
          <w:sz w:val="32"/>
          <w:szCs w:val="32"/>
          <w:cs/>
        </w:rPr>
        <w:t>จากนั้น เติมขิงหั่นแว่น และพริกขี้หนูลงไป รอจนน้</w:t>
      </w:r>
      <w:r w:rsidRPr="00936221">
        <w:rPr>
          <w:rFonts w:ascii="Browallia New" w:hAnsi="Browallia New" w:cs="Browallia New" w:hint="cs"/>
          <w:sz w:val="32"/>
          <w:szCs w:val="32"/>
          <w:cs/>
        </w:rPr>
        <w:t>ำ</w:t>
      </w:r>
      <w:r w:rsidRPr="00936221">
        <w:rPr>
          <w:rFonts w:ascii="Browallia New" w:hAnsi="Browallia New" w:cs="Browallia New"/>
          <w:sz w:val="32"/>
          <w:szCs w:val="32"/>
          <w:cs/>
        </w:rPr>
        <w:t>เดือดอีกครั้งยกลงจากเตา (สูตรนี้ต้องระวังอย่าต้มขิงนานจนเกินไป เพราะจะทำให้ขิงมีรสขมมากขึ้น)</w:t>
      </w: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thaiDistribute"/>
        <w:rPr>
          <w:rFonts w:ascii="Browallia New" w:hAnsi="Browallia New" w:cs="Browallia New"/>
          <w:b/>
          <w:bCs/>
          <w:sz w:val="32"/>
          <w:szCs w:val="32"/>
        </w:rPr>
      </w:pPr>
    </w:p>
    <w:p w:rsidR="00936221" w:rsidRP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center"/>
        <w:rPr>
          <w:rFonts w:ascii="Browallia New" w:hAnsi="Browallia New" w:cs="Browallia New"/>
          <w:b/>
          <w:bCs/>
          <w:sz w:val="32"/>
          <w:szCs w:val="32"/>
        </w:rPr>
      </w:pPr>
      <w:r>
        <w:rPr>
          <w:rFonts w:ascii="Browallia New" w:hAnsi="Browallia New" w:cs="Browallia New" w:hint="cs"/>
          <w:b/>
          <w:bCs/>
          <w:noProof/>
          <w:sz w:val="32"/>
          <w:szCs w:val="32"/>
        </w:rPr>
        <w:lastRenderedPageBreak/>
        <w:drawing>
          <wp:inline distT="0" distB="0" distL="0" distR="0">
            <wp:extent cx="2438400" cy="1828800"/>
            <wp:effectExtent l="114300" t="57150" r="95250" b="152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b/>
          <w:bCs/>
          <w:noProof/>
          <w:sz w:val="32"/>
          <w:szCs w:val="32"/>
        </w:rPr>
        <w:drawing>
          <wp:inline distT="0" distB="0" distL="0" distR="0">
            <wp:extent cx="2438400" cy="1828800"/>
            <wp:effectExtent l="114300" t="57150" r="95250" b="1524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6221" w:rsidRDefault="00936221" w:rsidP="00936221">
      <w:pPr>
        <w:spacing w:after="0" w:line="240" w:lineRule="auto"/>
        <w:jc w:val="thaiDistribute"/>
        <w:rPr>
          <w:rFonts w:ascii="Browallia New" w:hAnsi="Browallia New" w:cs="Browallia New"/>
          <w:b/>
          <w:bCs/>
          <w:sz w:val="32"/>
          <w:szCs w:val="32"/>
        </w:rPr>
      </w:pPr>
    </w:p>
    <w:p w:rsidR="00936221" w:rsidRDefault="00936221" w:rsidP="00936221">
      <w:pPr>
        <w:spacing w:after="0" w:line="240" w:lineRule="auto"/>
        <w:jc w:val="center"/>
        <w:rPr>
          <w:rFonts w:ascii="Browallia New" w:hAnsi="Browallia New" w:cs="Browallia New"/>
          <w:b/>
          <w:bCs/>
          <w:sz w:val="32"/>
          <w:szCs w:val="32"/>
        </w:rPr>
      </w:pPr>
      <w:r>
        <w:rPr>
          <w:rFonts w:ascii="Browallia New" w:hAnsi="Browallia New" w:cs="Browallia New" w:hint="cs"/>
          <w:b/>
          <w:bCs/>
          <w:noProof/>
          <w:sz w:val="32"/>
          <w:szCs w:val="32"/>
        </w:rPr>
        <w:drawing>
          <wp:inline distT="0" distB="0" distL="0" distR="0">
            <wp:extent cx="2438400" cy="1828800"/>
            <wp:effectExtent l="114300" t="57150" r="95250" b="152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936221" w:rsidRDefault="002111F8" w:rsidP="002111F8">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2111F8" w:rsidRDefault="002111F8" w:rsidP="002111F8">
      <w:pPr>
        <w:spacing w:after="0"/>
        <w:ind w:left="1440" w:hanging="1440"/>
        <w:rPr>
          <w:rFonts w:ascii="Browallia New" w:hAnsi="Browallia New" w:cs="Browallia New"/>
          <w:sz w:val="32"/>
          <w:szCs w:val="32"/>
          <w:cs/>
        </w:rPr>
      </w:pPr>
      <w:r w:rsidRPr="002111F8">
        <w:rPr>
          <w:rFonts w:ascii="Browallia New" w:hAnsi="Browallia New" w:cs="Browallia New" w:hint="cs"/>
          <w:sz w:val="32"/>
          <w:szCs w:val="32"/>
          <w:cs/>
        </w:rPr>
        <w:t>ขิง</w:t>
      </w:r>
      <w:r>
        <w:rPr>
          <w:rFonts w:ascii="Browallia New" w:hAnsi="Browallia New" w:cs="Browallia New" w:hint="cs"/>
          <w:sz w:val="32"/>
          <w:szCs w:val="32"/>
          <w:cs/>
        </w:rPr>
        <w:t xml:space="preserve"> (</w:t>
      </w:r>
      <w:r w:rsidRPr="008235AF">
        <w:rPr>
          <w:rFonts w:ascii="Browallia New" w:hAnsi="Browallia New" w:cs="Browallia New"/>
          <w:i/>
          <w:iCs/>
          <w:sz w:val="32"/>
          <w:szCs w:val="32"/>
        </w:rPr>
        <w:t>Zingiber officinale</w:t>
      </w:r>
      <w:r>
        <w:rPr>
          <w:rFonts w:ascii="Browallia New" w:hAnsi="Browallia New" w:cs="Browallia New"/>
          <w:sz w:val="32"/>
          <w:szCs w:val="32"/>
        </w:rPr>
        <w:t xml:space="preserve"> Rosc., Zingiberaceae)</w:t>
      </w:r>
    </w:p>
    <w:p w:rsidR="002111F8" w:rsidRDefault="002111F8" w:rsidP="002111F8">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เหง้า</w:t>
      </w:r>
      <w:r>
        <w:rPr>
          <w:rFonts w:ascii="Browallia New" w:hAnsi="Browallia New" w:cs="Browallia New" w:hint="cs"/>
          <w:sz w:val="32"/>
          <w:szCs w:val="32"/>
          <w:cs/>
        </w:rPr>
        <w:tab/>
        <w:t xml:space="preserve">รสหวานเผ็ดร้อน ขับลม แก้ท้องอืด แน่นเฝ้อ คลื่นไส้อาเจียน แก้หอบไอ ขับเสมหะ </w:t>
      </w:r>
    </w:p>
    <w:p w:rsidR="002111F8" w:rsidRDefault="002111F8" w:rsidP="002111F8">
      <w:pPr>
        <w:spacing w:after="0" w:line="240" w:lineRule="auto"/>
        <w:ind w:left="1440" w:firstLine="720"/>
        <w:rPr>
          <w:rFonts w:ascii="Browallia New" w:hAnsi="Browallia New" w:cs="Browallia New"/>
          <w:sz w:val="32"/>
          <w:szCs w:val="32"/>
        </w:rPr>
      </w:pPr>
      <w:r>
        <w:rPr>
          <w:rFonts w:ascii="Browallia New" w:hAnsi="Browallia New" w:cs="Browallia New" w:hint="cs"/>
          <w:sz w:val="32"/>
          <w:szCs w:val="32"/>
          <w:cs/>
        </w:rPr>
        <w:t xml:space="preserve">แก้บิด เจริญอากาศธาตุ </w:t>
      </w:r>
    </w:p>
    <w:p w:rsidR="0037604F" w:rsidRDefault="0037604F" w:rsidP="0037604F">
      <w:pPr>
        <w:spacing w:after="0" w:line="240" w:lineRule="auto"/>
        <w:jc w:val="thaiDistribute"/>
        <w:rPr>
          <w:rFonts w:ascii="Browallia New" w:hAnsi="Browallia New" w:cs="Browallia New"/>
          <w:sz w:val="32"/>
          <w:szCs w:val="32"/>
          <w:cs/>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ฤทธิ์ต้านเบาหวาน (</w:t>
      </w:r>
      <w:r w:rsidR="00143AFB" w:rsidRPr="00143AFB">
        <w:rPr>
          <w:rFonts w:ascii="Browallia New" w:hAnsi="Browallia New" w:cs="Browallia New"/>
          <w:sz w:val="32"/>
          <w:szCs w:val="32"/>
        </w:rPr>
        <w:t xml:space="preserve">Akhani et al., </w:t>
      </w:r>
      <w:r w:rsidR="00143AFB" w:rsidRPr="00143AFB">
        <w:rPr>
          <w:rFonts w:ascii="Browallia New" w:hAnsi="Browallia New" w:cs="Browallia New"/>
          <w:sz w:val="32"/>
          <w:szCs w:val="32"/>
          <w:cs/>
        </w:rPr>
        <w:t>2004) ฤทธิ์ต้านอนุมูลอิสระ (</w:t>
      </w:r>
      <w:r w:rsidR="00143AFB" w:rsidRPr="00143AFB">
        <w:rPr>
          <w:rFonts w:ascii="Browallia New" w:hAnsi="Browallia New" w:cs="Browallia New"/>
          <w:sz w:val="32"/>
          <w:szCs w:val="32"/>
        </w:rPr>
        <w:t xml:space="preserve">Stoilova et al., </w:t>
      </w:r>
      <w:r w:rsidR="00143AFB" w:rsidRPr="00143AFB">
        <w:rPr>
          <w:rFonts w:ascii="Browallia New" w:hAnsi="Browallia New" w:cs="Browallia New"/>
          <w:sz w:val="32"/>
          <w:szCs w:val="32"/>
          <w:cs/>
        </w:rPr>
        <w:t>2007) ป้องกันการเกิดแผลในกระเพาะอาหาร (</w:t>
      </w:r>
      <w:r w:rsidR="00143AFB" w:rsidRPr="00143AFB">
        <w:rPr>
          <w:rFonts w:ascii="Browallia New" w:hAnsi="Browallia New" w:cs="Browallia New"/>
          <w:sz w:val="32"/>
          <w:szCs w:val="32"/>
        </w:rPr>
        <w:t xml:space="preserve">Al-Yahya et al., </w:t>
      </w:r>
      <w:r w:rsidR="00143AFB" w:rsidRPr="00143AFB">
        <w:rPr>
          <w:rFonts w:ascii="Browallia New" w:hAnsi="Browallia New" w:cs="Browallia New"/>
          <w:sz w:val="32"/>
          <w:szCs w:val="32"/>
          <w:cs/>
        </w:rPr>
        <w:t>1989) ฤทธิ์ต้านพยาธิ (</w:t>
      </w:r>
      <w:r w:rsidR="00143AFB" w:rsidRPr="00143AFB">
        <w:rPr>
          <w:rFonts w:ascii="Browallia New" w:hAnsi="Browallia New" w:cs="Browallia New"/>
          <w:sz w:val="32"/>
          <w:szCs w:val="32"/>
        </w:rPr>
        <w:t xml:space="preserve">Iqbal et al., </w:t>
      </w:r>
      <w:r w:rsidR="00143AFB" w:rsidRPr="00143AFB">
        <w:rPr>
          <w:rFonts w:ascii="Browallia New" w:hAnsi="Browallia New" w:cs="Browallia New"/>
          <w:sz w:val="32"/>
          <w:szCs w:val="32"/>
          <w:cs/>
        </w:rPr>
        <w:t xml:space="preserve">2001) ต้านเชื้อแบคทีเรีย </w:t>
      </w:r>
      <w:r w:rsidR="00143AFB" w:rsidRPr="00143AFB">
        <w:rPr>
          <w:rFonts w:ascii="Browallia New" w:hAnsi="Browallia New" w:cs="Browallia New"/>
          <w:i/>
          <w:iCs/>
          <w:sz w:val="32"/>
          <w:szCs w:val="32"/>
        </w:rPr>
        <w:t>E. coli</w:t>
      </w:r>
      <w:r w:rsidR="00143AFB" w:rsidRPr="00143AFB">
        <w:rPr>
          <w:rFonts w:ascii="Browallia New" w:hAnsi="Browallia New" w:cs="Browallia New"/>
          <w:sz w:val="32"/>
          <w:szCs w:val="32"/>
        </w:rPr>
        <w:t xml:space="preserve"> </w:t>
      </w:r>
      <w:r w:rsidR="00143AFB" w:rsidRPr="00143AFB">
        <w:rPr>
          <w:rFonts w:ascii="Browallia New" w:hAnsi="Browallia New" w:cs="Browallia New"/>
          <w:sz w:val="32"/>
          <w:szCs w:val="32"/>
          <w:cs/>
        </w:rPr>
        <w:t xml:space="preserve">และ </w:t>
      </w:r>
      <w:r w:rsidR="00143AFB" w:rsidRPr="00143AFB">
        <w:rPr>
          <w:rFonts w:ascii="Browallia New" w:hAnsi="Browallia New" w:cs="Browallia New"/>
          <w:i/>
          <w:iCs/>
          <w:sz w:val="32"/>
          <w:szCs w:val="32"/>
        </w:rPr>
        <w:t>S. typhi</w:t>
      </w:r>
      <w:r w:rsidR="00143AFB" w:rsidRPr="00143AFB">
        <w:rPr>
          <w:rFonts w:ascii="Browallia New" w:hAnsi="Browallia New" w:cs="Browallia New"/>
          <w:sz w:val="32"/>
          <w:szCs w:val="32"/>
        </w:rPr>
        <w:t xml:space="preserve"> (Ekwenye and Elegalam, </w:t>
      </w:r>
      <w:r w:rsidR="00143AFB" w:rsidRPr="00143AFB">
        <w:rPr>
          <w:rFonts w:ascii="Browallia New" w:hAnsi="Browallia New" w:cs="Browallia New"/>
          <w:sz w:val="32"/>
          <w:szCs w:val="32"/>
          <w:cs/>
        </w:rPr>
        <w:t>2005) ฤทธิ์ต้านการอักเสบ (</w:t>
      </w:r>
      <w:r w:rsidR="00143AFB" w:rsidRPr="00143AFB">
        <w:rPr>
          <w:rFonts w:ascii="Browallia New" w:hAnsi="Browallia New" w:cs="Browallia New"/>
          <w:sz w:val="32"/>
          <w:szCs w:val="32"/>
        </w:rPr>
        <w:t xml:space="preserve">Wahab et al., </w:t>
      </w:r>
      <w:r w:rsidR="00143AFB" w:rsidRPr="00143AFB">
        <w:rPr>
          <w:rFonts w:ascii="Browallia New" w:hAnsi="Browallia New" w:cs="Browallia New"/>
          <w:sz w:val="32"/>
          <w:szCs w:val="32"/>
          <w:cs/>
        </w:rPr>
        <w:t>2009</w:t>
      </w:r>
      <w:r w:rsidR="00143AFB" w:rsidRPr="00143AFB">
        <w:rPr>
          <w:rFonts w:ascii="Browallia New" w:hAnsi="Browallia New" w:cs="Browallia New"/>
          <w:sz w:val="32"/>
          <w:szCs w:val="32"/>
        </w:rPr>
        <w:t xml:space="preserve">; Penna et al., </w:t>
      </w:r>
      <w:r w:rsidR="00143AFB" w:rsidRPr="00143AFB">
        <w:rPr>
          <w:rFonts w:ascii="Browallia New" w:hAnsi="Browallia New" w:cs="Browallia New"/>
          <w:sz w:val="32"/>
          <w:szCs w:val="32"/>
          <w:cs/>
        </w:rPr>
        <w:t>2003) ลดไขมันในเลือด (</w:t>
      </w:r>
      <w:r w:rsidR="00143AFB" w:rsidRPr="00143AFB">
        <w:rPr>
          <w:rFonts w:ascii="Browallia New" w:hAnsi="Browallia New" w:cs="Browallia New"/>
          <w:sz w:val="32"/>
          <w:szCs w:val="32"/>
        </w:rPr>
        <w:t xml:space="preserve">Bhandari et al., </w:t>
      </w:r>
      <w:r w:rsidR="00143AFB" w:rsidRPr="00143AFB">
        <w:rPr>
          <w:rFonts w:ascii="Browallia New" w:hAnsi="Browallia New" w:cs="Browallia New"/>
          <w:sz w:val="32"/>
          <w:szCs w:val="32"/>
          <w:cs/>
        </w:rPr>
        <w:t>1998)</w:t>
      </w:r>
      <w:r>
        <w:rPr>
          <w:rFonts w:ascii="Browallia New" w:hAnsi="Browallia New" w:cs="Browallia New" w:hint="cs"/>
          <w:sz w:val="32"/>
          <w:szCs w:val="32"/>
          <w:cs/>
        </w:rPr>
        <w:t xml:space="preserve"> </w:t>
      </w:r>
    </w:p>
    <w:p w:rsidR="0037604F" w:rsidRDefault="0037604F" w:rsidP="0037604F">
      <w:pPr>
        <w:spacing w:after="0" w:line="240" w:lineRule="auto"/>
        <w:rPr>
          <w:rFonts w:ascii="Browallia New" w:hAnsi="Browallia New" w:cs="Browallia New"/>
          <w:sz w:val="32"/>
          <w:szCs w:val="32"/>
        </w:rPr>
      </w:pPr>
    </w:p>
    <w:p w:rsidR="003C208E" w:rsidRDefault="003C208E" w:rsidP="0037604F">
      <w:pPr>
        <w:spacing w:after="0" w:line="240" w:lineRule="auto"/>
        <w:rPr>
          <w:rFonts w:ascii="Browallia New" w:hAnsi="Browallia New" w:cs="Browallia New"/>
          <w:sz w:val="32"/>
          <w:szCs w:val="32"/>
        </w:rPr>
      </w:pPr>
    </w:p>
    <w:p w:rsidR="003C208E" w:rsidRDefault="003C208E" w:rsidP="0037604F">
      <w:pPr>
        <w:spacing w:after="0" w:line="240" w:lineRule="auto"/>
        <w:rPr>
          <w:rFonts w:ascii="Browallia New" w:hAnsi="Browallia New" w:cs="Browallia New"/>
          <w:sz w:val="32"/>
          <w:szCs w:val="32"/>
        </w:rPr>
      </w:pPr>
    </w:p>
    <w:p w:rsidR="003C208E" w:rsidRDefault="003C208E" w:rsidP="0037604F">
      <w:pPr>
        <w:spacing w:after="0" w:line="240" w:lineRule="auto"/>
        <w:rPr>
          <w:rFonts w:ascii="Browallia New" w:hAnsi="Browallia New" w:cs="Browallia New"/>
          <w:sz w:val="32"/>
          <w:szCs w:val="32"/>
        </w:rPr>
      </w:pPr>
    </w:p>
    <w:p w:rsidR="003C208E" w:rsidRDefault="003C208E" w:rsidP="0037604F">
      <w:pPr>
        <w:spacing w:after="0" w:line="240" w:lineRule="auto"/>
        <w:rPr>
          <w:rFonts w:ascii="Browallia New" w:hAnsi="Browallia New" w:cs="Browallia New"/>
          <w:sz w:val="32"/>
          <w:szCs w:val="32"/>
        </w:rPr>
      </w:pPr>
    </w:p>
    <w:p w:rsidR="003C208E" w:rsidRDefault="003C208E" w:rsidP="0037604F">
      <w:pPr>
        <w:spacing w:after="0" w:line="240" w:lineRule="auto"/>
        <w:rPr>
          <w:rFonts w:ascii="Browallia New" w:hAnsi="Browallia New" w:cs="Browallia New"/>
          <w:sz w:val="32"/>
          <w:szCs w:val="32"/>
        </w:rPr>
      </w:pPr>
    </w:p>
    <w:p w:rsidR="003C208E" w:rsidRPr="002111F8" w:rsidRDefault="003C208E" w:rsidP="0037604F">
      <w:pPr>
        <w:spacing w:after="0" w:line="240" w:lineRule="auto"/>
        <w:rPr>
          <w:rFonts w:ascii="Browallia New" w:hAnsi="Browallia New" w:cs="Browallia New"/>
          <w:sz w:val="32"/>
          <w:szCs w:val="32"/>
          <w:cs/>
        </w:rPr>
      </w:pPr>
    </w:p>
    <w:p w:rsidR="00276DE0" w:rsidRDefault="00276DE0" w:rsidP="00276DE0">
      <w:pPr>
        <w:spacing w:after="0"/>
        <w:ind w:left="1440" w:hanging="1440"/>
        <w:rPr>
          <w:rFonts w:ascii="Browallia New" w:hAnsi="Browallia New" w:cs="Browallia New"/>
          <w:sz w:val="32"/>
          <w:szCs w:val="32"/>
          <w:cs/>
        </w:rPr>
      </w:pPr>
      <w:r>
        <w:rPr>
          <w:rFonts w:ascii="Browallia New" w:hAnsi="Browallia New" w:cs="Browallia New" w:hint="cs"/>
          <w:sz w:val="32"/>
          <w:szCs w:val="32"/>
          <w:cs/>
        </w:rPr>
        <w:lastRenderedPageBreak/>
        <w:t>ตะลิงปลิง (</w:t>
      </w:r>
      <w:r w:rsidRPr="00276DE0">
        <w:rPr>
          <w:rFonts w:ascii="Browallia New" w:hAnsi="Browallia New" w:cs="Browallia New"/>
          <w:i/>
          <w:iCs/>
          <w:sz w:val="32"/>
          <w:szCs w:val="32"/>
        </w:rPr>
        <w:t>Averrhoa bilimbi</w:t>
      </w:r>
      <w:r>
        <w:rPr>
          <w:rFonts w:ascii="Browallia New" w:hAnsi="Browallia New" w:cs="Browallia New"/>
          <w:sz w:val="32"/>
          <w:szCs w:val="32"/>
        </w:rPr>
        <w:t xml:space="preserve"> Linn., Averrhoaceae)</w:t>
      </w:r>
    </w:p>
    <w:p w:rsidR="00276DE0" w:rsidRDefault="00276DE0" w:rsidP="00276DE0">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ผล</w:t>
      </w:r>
      <w:r>
        <w:rPr>
          <w:rFonts w:ascii="Browallia New" w:hAnsi="Browallia New" w:cs="Browallia New" w:hint="cs"/>
          <w:sz w:val="32"/>
          <w:szCs w:val="32"/>
          <w:cs/>
        </w:rPr>
        <w:tab/>
        <w:t xml:space="preserve">รสเปรี้ยวฝาด เจริญอาร บำรุงร่างกาย สมานแผล ขับเหงื่อ แก้ปวดกระดูก แก้ไข้ </w:t>
      </w:r>
    </w:p>
    <w:p w:rsidR="00936221" w:rsidRDefault="00276DE0" w:rsidP="00276DE0">
      <w:pPr>
        <w:spacing w:after="0" w:line="240" w:lineRule="auto"/>
        <w:ind w:left="1440" w:firstLine="720"/>
        <w:rPr>
          <w:rFonts w:ascii="Browallia New" w:hAnsi="Browallia New" w:cs="Browallia New"/>
          <w:sz w:val="32"/>
          <w:szCs w:val="32"/>
        </w:rPr>
      </w:pPr>
      <w:r>
        <w:rPr>
          <w:rFonts w:ascii="Browallia New" w:hAnsi="Browallia New" w:cs="Browallia New" w:hint="cs"/>
          <w:sz w:val="32"/>
          <w:szCs w:val="32"/>
          <w:cs/>
        </w:rPr>
        <w:t>แก้ไอ แก้เลือดออกตามไรฟัน แก้ริดสีดวงทวาร</w:t>
      </w:r>
    </w:p>
    <w:p w:rsidR="002953CC" w:rsidRDefault="002953CC" w:rsidP="00143AFB">
      <w:pPr>
        <w:spacing w:after="0" w:line="240" w:lineRule="auto"/>
        <w:jc w:val="thaiDistribute"/>
        <w:rPr>
          <w:rFonts w:ascii="Browallia New" w:hAnsi="Browallia New" w:cs="Browallia New"/>
          <w:b/>
          <w:bCs/>
          <w:sz w:val="32"/>
          <w:szCs w:val="32"/>
          <w:cs/>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ฤทธิ์ลดไขมันในเลือด (</w:t>
      </w:r>
      <w:r w:rsidR="00143AFB" w:rsidRPr="00143AFB">
        <w:rPr>
          <w:rFonts w:ascii="Browallia New" w:hAnsi="Browallia New" w:cs="Browallia New"/>
          <w:sz w:val="32"/>
          <w:szCs w:val="32"/>
        </w:rPr>
        <w:t xml:space="preserve">Ambili et al., </w:t>
      </w:r>
      <w:r w:rsidR="00143AFB" w:rsidRPr="00143AFB">
        <w:rPr>
          <w:rFonts w:ascii="Browallia New" w:hAnsi="Browallia New" w:cs="Browallia New"/>
          <w:sz w:val="32"/>
          <w:szCs w:val="32"/>
          <w:cs/>
        </w:rPr>
        <w:t>2009) ต้านเชื้อแบคทีเรีย (</w:t>
      </w:r>
      <w:r w:rsidR="00143AFB" w:rsidRPr="00143AFB">
        <w:rPr>
          <w:rFonts w:ascii="Browallia New" w:hAnsi="Browallia New" w:cs="Browallia New"/>
          <w:sz w:val="32"/>
          <w:szCs w:val="32"/>
        </w:rPr>
        <w:t xml:space="preserve">Das et al., </w:t>
      </w:r>
      <w:r w:rsidR="00143AFB" w:rsidRPr="00143AFB">
        <w:rPr>
          <w:rFonts w:ascii="Browallia New" w:hAnsi="Browallia New" w:cs="Browallia New"/>
          <w:sz w:val="32"/>
          <w:szCs w:val="32"/>
          <w:cs/>
        </w:rPr>
        <w:t>2011</w:t>
      </w:r>
      <w:r w:rsidR="00143AFB" w:rsidRPr="00143AFB">
        <w:rPr>
          <w:rFonts w:ascii="Browallia New" w:hAnsi="Browallia New" w:cs="Browallia New"/>
          <w:sz w:val="32"/>
          <w:szCs w:val="32"/>
        </w:rPr>
        <w:t xml:space="preserve">; Wahab et al., </w:t>
      </w:r>
      <w:r w:rsidR="00143AFB" w:rsidRPr="00143AFB">
        <w:rPr>
          <w:rFonts w:ascii="Browallia New" w:hAnsi="Browallia New" w:cs="Browallia New"/>
          <w:sz w:val="32"/>
          <w:szCs w:val="32"/>
          <w:cs/>
        </w:rPr>
        <w:t>2009</w:t>
      </w:r>
      <w:r w:rsidR="00143AFB" w:rsidRPr="00143AFB">
        <w:rPr>
          <w:rFonts w:ascii="Browallia New" w:hAnsi="Browallia New" w:cs="Browallia New"/>
          <w:sz w:val="32"/>
          <w:szCs w:val="32"/>
        </w:rPr>
        <w:t xml:space="preserve">; Zakaria et al., </w:t>
      </w:r>
      <w:r w:rsidR="00143AFB" w:rsidRPr="00143AFB">
        <w:rPr>
          <w:rFonts w:ascii="Browallia New" w:hAnsi="Browallia New" w:cs="Browallia New"/>
          <w:sz w:val="32"/>
          <w:szCs w:val="32"/>
          <w:cs/>
        </w:rPr>
        <w:t xml:space="preserve">2007) ฤทธิ์ความเป็นพิษต่อ </w:t>
      </w:r>
      <w:r w:rsidR="00143AFB" w:rsidRPr="00143AFB">
        <w:rPr>
          <w:rFonts w:ascii="Browallia New" w:hAnsi="Browallia New" w:cs="Browallia New"/>
          <w:sz w:val="32"/>
          <w:szCs w:val="32"/>
        </w:rPr>
        <w:t xml:space="preserve">brine shrimp (Das et al., </w:t>
      </w:r>
      <w:r w:rsidR="00143AFB" w:rsidRPr="00143AFB">
        <w:rPr>
          <w:rFonts w:ascii="Browallia New" w:hAnsi="Browallia New" w:cs="Browallia New"/>
          <w:sz w:val="32"/>
          <w:szCs w:val="32"/>
          <w:cs/>
        </w:rPr>
        <w:t>2011) ต้านเบาหวาน (</w:t>
      </w:r>
      <w:r w:rsidR="00143AFB" w:rsidRPr="00143AFB">
        <w:rPr>
          <w:rFonts w:ascii="Browallia New" w:hAnsi="Browallia New" w:cs="Browallia New"/>
          <w:sz w:val="32"/>
          <w:szCs w:val="32"/>
        </w:rPr>
        <w:t xml:space="preserve">Tan et al., </w:t>
      </w:r>
      <w:r w:rsidR="00143AFB" w:rsidRPr="00143AFB">
        <w:rPr>
          <w:rFonts w:ascii="Browallia New" w:hAnsi="Browallia New" w:cs="Browallia New"/>
          <w:sz w:val="32"/>
          <w:szCs w:val="32"/>
          <w:cs/>
        </w:rPr>
        <w:t>2005) ใบมีฤทธิ์ลดน้ำตาลในเลือดและลดไขมันในเลือด (</w:t>
      </w:r>
      <w:r w:rsidR="00143AFB" w:rsidRPr="00143AFB">
        <w:rPr>
          <w:rFonts w:ascii="Browallia New" w:hAnsi="Browallia New" w:cs="Browallia New"/>
          <w:sz w:val="32"/>
          <w:szCs w:val="32"/>
        </w:rPr>
        <w:t xml:space="preserve">Pushparaj et al., </w:t>
      </w:r>
      <w:r w:rsidR="00143AFB" w:rsidRPr="00143AFB">
        <w:rPr>
          <w:rFonts w:ascii="Browallia New" w:hAnsi="Browallia New" w:cs="Browallia New"/>
          <w:sz w:val="32"/>
          <w:szCs w:val="32"/>
          <w:cs/>
        </w:rPr>
        <w:t>2000)</w:t>
      </w:r>
    </w:p>
    <w:p w:rsidR="00936221" w:rsidRPr="00276DE0" w:rsidRDefault="00936221" w:rsidP="00936221">
      <w:pPr>
        <w:spacing w:after="0" w:line="240" w:lineRule="auto"/>
        <w:jc w:val="thaiDistribute"/>
        <w:rPr>
          <w:rFonts w:ascii="Browallia New" w:hAnsi="Browallia New" w:cs="Browallia New"/>
          <w:b/>
          <w:bCs/>
          <w:sz w:val="32"/>
          <w:szCs w:val="32"/>
        </w:rPr>
      </w:pPr>
    </w:p>
    <w:p w:rsidR="003F6442" w:rsidRPr="00A50B2F" w:rsidRDefault="003F6442" w:rsidP="003F6442">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t xml:space="preserve">6.   </w:t>
      </w:r>
      <w:r w:rsidR="0045158F" w:rsidRPr="00A50B2F">
        <w:rPr>
          <w:rFonts w:ascii="Browallia New" w:hAnsi="Browallia New" w:cs="Browallia New"/>
          <w:b/>
          <w:bCs/>
          <w:sz w:val="32"/>
          <w:szCs w:val="32"/>
          <w:cs/>
        </w:rPr>
        <w:t>ตำรับอาหารเป็นยาสมุนไพรสำหรับ</w:t>
      </w:r>
      <w:r w:rsidRPr="00A50B2F">
        <w:rPr>
          <w:rFonts w:ascii="Browallia New" w:hAnsi="Browallia New" w:cs="Browallia New"/>
          <w:b/>
          <w:bCs/>
          <w:sz w:val="32"/>
          <w:szCs w:val="32"/>
          <w:cs/>
        </w:rPr>
        <w:t>โรคโลหิตระดู</w:t>
      </w:r>
    </w:p>
    <w:p w:rsidR="0045158F" w:rsidRPr="0045158F" w:rsidRDefault="003F6442" w:rsidP="0045158F">
      <w:pPr>
        <w:spacing w:after="0" w:line="240" w:lineRule="auto"/>
        <w:ind w:left="720"/>
        <w:rPr>
          <w:rFonts w:ascii="Browallia New" w:hAnsi="Browallia New" w:cs="Browallia New"/>
          <w:b/>
          <w:bCs/>
          <w:sz w:val="32"/>
          <w:szCs w:val="32"/>
        </w:rPr>
      </w:pPr>
      <w:r w:rsidRPr="0045158F">
        <w:rPr>
          <w:rFonts w:ascii="Browallia New" w:hAnsi="Browallia New" w:cs="Browallia New"/>
          <w:b/>
          <w:bCs/>
          <w:sz w:val="32"/>
          <w:szCs w:val="32"/>
        </w:rPr>
        <w:t>6.1</w:t>
      </w:r>
      <w:r w:rsidR="0045158F" w:rsidRPr="0045158F">
        <w:rPr>
          <w:rFonts w:ascii="Browallia New" w:hAnsi="Browallia New" w:cs="Browallia New" w:hint="cs"/>
          <w:b/>
          <w:bCs/>
          <w:sz w:val="32"/>
          <w:szCs w:val="32"/>
          <w:cs/>
        </w:rPr>
        <w:tab/>
      </w:r>
      <w:r w:rsidRPr="0045158F">
        <w:rPr>
          <w:rFonts w:ascii="Browallia New" w:hAnsi="Browallia New" w:cs="Browallia New"/>
          <w:b/>
          <w:bCs/>
          <w:sz w:val="32"/>
          <w:szCs w:val="32"/>
          <w:cs/>
        </w:rPr>
        <w:t>แกงใบยอป่า</w:t>
      </w:r>
      <w:r w:rsidR="00504DC8">
        <w:rPr>
          <w:rFonts w:ascii="Browallia New" w:hAnsi="Browallia New" w:cs="Browallia New" w:hint="cs"/>
          <w:b/>
          <w:bCs/>
          <w:sz w:val="32"/>
          <w:szCs w:val="32"/>
          <w:cs/>
        </w:rPr>
        <w:t>ปลาช่อนแห้ง</w:t>
      </w:r>
      <w:r w:rsidR="0045158F" w:rsidRPr="0045158F">
        <w:rPr>
          <w:rFonts w:ascii="Browallia New" w:hAnsi="Browallia New" w:cs="Browallia New"/>
          <w:b/>
          <w:bCs/>
          <w:sz w:val="32"/>
          <w:szCs w:val="32"/>
        </w:rPr>
        <w:t xml:space="preserve"> </w:t>
      </w:r>
      <w:r w:rsidR="0045158F" w:rsidRPr="0045158F">
        <w:rPr>
          <w:rFonts w:ascii="Browallia New" w:hAnsi="Browallia New" w:cs="Browallia New"/>
          <w:b/>
          <w:bCs/>
          <w:sz w:val="32"/>
          <w:szCs w:val="32"/>
          <w:cs/>
        </w:rPr>
        <w:t>รักษาประจำเดือนมาไม่ปกติ</w:t>
      </w:r>
    </w:p>
    <w:p w:rsidR="0045158F" w:rsidRPr="0045158F" w:rsidRDefault="0045158F" w:rsidP="0045158F">
      <w:pPr>
        <w:pStyle w:val="ListParagraph"/>
        <w:spacing w:after="0" w:line="240" w:lineRule="auto"/>
        <w:ind w:left="0"/>
        <w:rPr>
          <w:rFonts w:ascii="Browallia New" w:hAnsi="Browallia New" w:cs="Browallia New"/>
          <w:b/>
          <w:bCs/>
          <w:sz w:val="32"/>
          <w:szCs w:val="32"/>
        </w:rPr>
      </w:pPr>
      <w:r w:rsidRPr="0045158F">
        <w:rPr>
          <w:rFonts w:ascii="Browallia New" w:hAnsi="Browallia New" w:cs="Browallia New"/>
          <w:b/>
          <w:bCs/>
          <w:sz w:val="32"/>
          <w:szCs w:val="32"/>
          <w:cs/>
        </w:rPr>
        <w:t>เครื่องปรุง</w:t>
      </w:r>
    </w:p>
    <w:p w:rsidR="0045158F" w:rsidRPr="0045158F" w:rsidRDefault="0045158F" w:rsidP="004F3F84">
      <w:pPr>
        <w:pStyle w:val="ListParagraph"/>
        <w:numPr>
          <w:ilvl w:val="0"/>
          <w:numId w:val="153"/>
        </w:numPr>
        <w:spacing w:after="0" w:line="240" w:lineRule="auto"/>
        <w:rPr>
          <w:rFonts w:ascii="Browallia New" w:hAnsi="Browallia New" w:cs="Browallia New"/>
          <w:sz w:val="32"/>
          <w:szCs w:val="32"/>
        </w:rPr>
      </w:pPr>
      <w:r w:rsidRPr="0045158F">
        <w:rPr>
          <w:rFonts w:ascii="Browallia New" w:hAnsi="Browallia New" w:cs="Browallia New"/>
          <w:sz w:val="32"/>
          <w:szCs w:val="32"/>
          <w:cs/>
        </w:rPr>
        <w:t>ปลาเค็ม</w:t>
      </w:r>
      <w:r w:rsidRPr="0045158F">
        <w:rPr>
          <w:rFonts w:ascii="Browallia New" w:hAnsi="Browallia New" w:cs="Browallia New"/>
          <w:sz w:val="32"/>
          <w:szCs w:val="32"/>
        </w:rPr>
        <w:t xml:space="preserve">                                       </w:t>
      </w:r>
      <w:r>
        <w:rPr>
          <w:rFonts w:ascii="Browallia New" w:hAnsi="Browallia New" w:cs="Browallia New" w:hint="cs"/>
          <w:sz w:val="32"/>
          <w:szCs w:val="32"/>
          <w:cs/>
        </w:rPr>
        <w:tab/>
      </w:r>
      <w:r>
        <w:rPr>
          <w:rFonts w:ascii="Browallia New" w:hAnsi="Browallia New" w:cs="Browallia New" w:hint="cs"/>
          <w:sz w:val="32"/>
          <w:szCs w:val="32"/>
          <w:cs/>
        </w:rPr>
        <w:tab/>
        <w:t>300-400</w:t>
      </w:r>
      <w:r>
        <w:rPr>
          <w:rFonts w:ascii="Browallia New" w:hAnsi="Browallia New" w:cs="Browallia New" w:hint="cs"/>
          <w:sz w:val="32"/>
          <w:szCs w:val="32"/>
          <w:cs/>
        </w:rPr>
        <w:tab/>
      </w:r>
      <w:r w:rsidRPr="0045158F">
        <w:rPr>
          <w:rFonts w:ascii="Browallia New" w:hAnsi="Browallia New" w:cs="Browallia New"/>
          <w:sz w:val="32"/>
          <w:szCs w:val="32"/>
          <w:cs/>
        </w:rPr>
        <w:t>กรัม</w:t>
      </w:r>
    </w:p>
    <w:p w:rsidR="0045158F" w:rsidRPr="0045158F" w:rsidRDefault="0045158F" w:rsidP="004F3F84">
      <w:pPr>
        <w:pStyle w:val="ListParagraph"/>
        <w:numPr>
          <w:ilvl w:val="0"/>
          <w:numId w:val="153"/>
        </w:numPr>
        <w:spacing w:after="0" w:line="240" w:lineRule="auto"/>
        <w:rPr>
          <w:rFonts w:ascii="Browallia New" w:hAnsi="Browallia New" w:cs="Browallia New"/>
          <w:sz w:val="32"/>
          <w:szCs w:val="32"/>
        </w:rPr>
      </w:pPr>
      <w:r w:rsidRPr="0045158F">
        <w:rPr>
          <w:rFonts w:ascii="Browallia New" w:hAnsi="Browallia New" w:cs="Browallia New"/>
          <w:sz w:val="32"/>
          <w:szCs w:val="32"/>
          <w:cs/>
        </w:rPr>
        <w:t>ไข่ต้มสุก</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ab/>
        <w:t>5</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ฟอง</w:t>
      </w:r>
    </w:p>
    <w:p w:rsidR="0045158F" w:rsidRPr="0045158F" w:rsidRDefault="0045158F" w:rsidP="004F3F84">
      <w:pPr>
        <w:pStyle w:val="ListParagraph"/>
        <w:numPr>
          <w:ilvl w:val="0"/>
          <w:numId w:val="153"/>
        </w:numPr>
        <w:spacing w:after="0" w:line="240" w:lineRule="auto"/>
        <w:rPr>
          <w:rFonts w:ascii="Browallia New" w:hAnsi="Browallia New" w:cs="Browallia New"/>
          <w:sz w:val="32"/>
          <w:szCs w:val="32"/>
        </w:rPr>
      </w:pPr>
      <w:r w:rsidRPr="0045158F">
        <w:rPr>
          <w:rFonts w:ascii="Browallia New" w:hAnsi="Browallia New" w:cs="Browallia New"/>
          <w:sz w:val="32"/>
          <w:szCs w:val="32"/>
          <w:cs/>
        </w:rPr>
        <w:t>ใบยอเพสลาดหั่น</w:t>
      </w:r>
      <w:r>
        <w:rPr>
          <w:rFonts w:ascii="Browallia New" w:hAnsi="Browallia New" w:cs="Browallia New"/>
          <w:sz w:val="32"/>
          <w:szCs w:val="32"/>
          <w:cs/>
        </w:rPr>
        <w:t xml:space="preserve">ขวางกว้างประมาณ  </w:t>
      </w:r>
      <w:r>
        <w:rPr>
          <w:rFonts w:ascii="Browallia New" w:hAnsi="Browallia New" w:cs="Browallia New" w:hint="cs"/>
          <w:sz w:val="32"/>
          <w:szCs w:val="32"/>
          <w:cs/>
        </w:rPr>
        <w:t>1</w:t>
      </w:r>
      <w:r w:rsidRPr="0045158F">
        <w:rPr>
          <w:rFonts w:ascii="Browallia New" w:hAnsi="Browallia New" w:cs="Browallia New"/>
          <w:sz w:val="32"/>
          <w:szCs w:val="32"/>
          <w:cs/>
        </w:rPr>
        <w:t xml:space="preserve"> ซม.</w:t>
      </w:r>
      <w:r>
        <w:rPr>
          <w:rFonts w:ascii="Browallia New" w:hAnsi="Browallia New" w:cs="Browallia New"/>
          <w:sz w:val="32"/>
          <w:szCs w:val="32"/>
          <w:cs/>
        </w:rPr>
        <w:t xml:space="preserve">         </w:t>
      </w:r>
      <w:r>
        <w:rPr>
          <w:rFonts w:ascii="Browallia New" w:hAnsi="Browallia New" w:cs="Browallia New" w:hint="cs"/>
          <w:sz w:val="32"/>
          <w:szCs w:val="32"/>
          <w:cs/>
        </w:rPr>
        <w:tab/>
        <w:t>3</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ถ้วยตวง</w:t>
      </w:r>
    </w:p>
    <w:p w:rsidR="0045158F" w:rsidRPr="0045158F" w:rsidRDefault="0045158F" w:rsidP="004F3F84">
      <w:pPr>
        <w:pStyle w:val="ListParagraph"/>
        <w:numPr>
          <w:ilvl w:val="0"/>
          <w:numId w:val="153"/>
        </w:numPr>
        <w:spacing w:after="0" w:line="240" w:lineRule="auto"/>
        <w:rPr>
          <w:rFonts w:ascii="Browallia New" w:hAnsi="Browallia New" w:cs="Browallia New"/>
          <w:sz w:val="32"/>
          <w:szCs w:val="32"/>
        </w:rPr>
      </w:pPr>
      <w:r w:rsidRPr="0045158F">
        <w:rPr>
          <w:rFonts w:ascii="Browallia New" w:hAnsi="Browallia New" w:cs="Browallia New"/>
          <w:sz w:val="32"/>
          <w:szCs w:val="32"/>
          <w:cs/>
        </w:rPr>
        <w:t>น้ำกะทิคั้นแยกหัวและหางจากเนื้อมะ</w:t>
      </w:r>
      <w:r>
        <w:rPr>
          <w:rFonts w:ascii="Browallia New" w:hAnsi="Browallia New" w:cs="Browallia New"/>
          <w:sz w:val="32"/>
          <w:szCs w:val="32"/>
          <w:cs/>
        </w:rPr>
        <w:t xml:space="preserve">พร้าวขูดแล้วครึ่งกิโล(หัวกะทิ  </w:t>
      </w:r>
      <w:r>
        <w:rPr>
          <w:rFonts w:ascii="Browallia New" w:hAnsi="Browallia New" w:cs="Browallia New" w:hint="cs"/>
          <w:sz w:val="32"/>
          <w:szCs w:val="32"/>
          <w:cs/>
        </w:rPr>
        <w:t>2</w:t>
      </w:r>
      <w:r w:rsidRPr="0045158F">
        <w:rPr>
          <w:rFonts w:ascii="Browallia New" w:hAnsi="Browallia New" w:cs="Browallia New"/>
          <w:sz w:val="32"/>
          <w:szCs w:val="32"/>
          <w:cs/>
        </w:rPr>
        <w:t xml:space="preserve"> ถ้วยตว</w:t>
      </w:r>
      <w:r>
        <w:rPr>
          <w:rFonts w:ascii="Browallia New" w:hAnsi="Browallia New" w:cs="Browallia New"/>
          <w:sz w:val="32"/>
          <w:szCs w:val="32"/>
          <w:cs/>
        </w:rPr>
        <w:t xml:space="preserve">ง/หางกะทิ  </w:t>
      </w:r>
      <w:r>
        <w:rPr>
          <w:rFonts w:ascii="Browallia New" w:hAnsi="Browallia New" w:cs="Browallia New" w:hint="cs"/>
          <w:sz w:val="32"/>
          <w:szCs w:val="32"/>
          <w:cs/>
        </w:rPr>
        <w:t>3</w:t>
      </w:r>
      <w:r w:rsidRPr="0045158F">
        <w:rPr>
          <w:rFonts w:ascii="Browallia New" w:hAnsi="Browallia New" w:cs="Browallia New"/>
          <w:sz w:val="32"/>
          <w:szCs w:val="32"/>
          <w:cs/>
        </w:rPr>
        <w:t xml:space="preserve">  ถ้วยตวง)</w:t>
      </w:r>
      <w:r w:rsidRPr="0045158F">
        <w:rPr>
          <w:rFonts w:ascii="Browallia New" w:hAnsi="Browallia New" w:cs="Browallia New"/>
          <w:sz w:val="32"/>
          <w:szCs w:val="32"/>
        </w:rPr>
        <w:t xml:space="preserve">                                                     </w:t>
      </w:r>
    </w:p>
    <w:p w:rsidR="0045158F" w:rsidRPr="002057AB" w:rsidRDefault="0045158F" w:rsidP="002057AB">
      <w:pPr>
        <w:spacing w:after="0" w:line="240" w:lineRule="auto"/>
        <w:rPr>
          <w:rFonts w:ascii="Browallia New" w:hAnsi="Browallia New" w:cs="Browallia New"/>
          <w:b/>
          <w:bCs/>
          <w:sz w:val="32"/>
          <w:szCs w:val="32"/>
        </w:rPr>
      </w:pPr>
      <w:r w:rsidRPr="002057AB">
        <w:rPr>
          <w:rFonts w:ascii="Browallia New" w:hAnsi="Browallia New" w:cs="Browallia New"/>
          <w:b/>
          <w:bCs/>
          <w:sz w:val="32"/>
          <w:szCs w:val="32"/>
          <w:cs/>
        </w:rPr>
        <w:t>เครื่องแกง</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กระเทียม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1</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หัว</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หอมแดง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6</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หัว</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ตะไคร้หั่นฝอย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4</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ต้น</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ข่า</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sidRPr="0045158F">
        <w:rPr>
          <w:rFonts w:ascii="Browallia New" w:hAnsi="Browallia New" w:cs="Browallia New"/>
          <w:sz w:val="32"/>
          <w:szCs w:val="32"/>
          <w:cs/>
        </w:rPr>
        <w:t>ขนาดนิ้วครึ่งหั่นฝอย</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กระชาย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7</w:t>
      </w:r>
      <w:r w:rsidRPr="0045158F">
        <w:rPr>
          <w:rFonts w:ascii="Browallia New" w:hAnsi="Browallia New" w:cs="Browallia New"/>
          <w:sz w:val="32"/>
          <w:szCs w:val="32"/>
          <w:cs/>
        </w:rPr>
        <w:t xml:space="preserve"> ราก ใส่หัวลงไปด้วย</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ขมิ้น</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t>สองนิ้วครึ่งหั่นฝอย</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ผิวมะกรูด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rPr>
        <w:t>½</w:t>
      </w:r>
      <w:r>
        <w:rPr>
          <w:rFonts w:ascii="Browallia New" w:hAnsi="Browallia New" w:cs="Browallia New" w:hint="cs"/>
          <w:sz w:val="32"/>
          <w:szCs w:val="32"/>
          <w:cs/>
        </w:rPr>
        <w:tab/>
      </w:r>
      <w:r w:rsidRPr="0045158F">
        <w:rPr>
          <w:rFonts w:ascii="Browallia New" w:hAnsi="Browallia New" w:cs="Browallia New"/>
          <w:sz w:val="32"/>
          <w:szCs w:val="32"/>
          <w:cs/>
        </w:rPr>
        <w:t>ลูก</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พริกขี้หนู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25</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เม็ด</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พริกไทยดำ </w:t>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sz w:val="32"/>
          <w:szCs w:val="32"/>
          <w:cs/>
        </w:rPr>
        <w:tab/>
      </w:r>
      <w:r>
        <w:rPr>
          <w:rFonts w:ascii="Browallia New" w:hAnsi="Browallia New" w:cs="Browallia New" w:hint="cs"/>
          <w:sz w:val="32"/>
          <w:szCs w:val="32"/>
          <w:cs/>
        </w:rPr>
        <w:t>7-10</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เม็ด</w:t>
      </w:r>
    </w:p>
    <w:p w:rsidR="0045158F" w:rsidRPr="0045158F" w:rsidRDefault="0045158F" w:rsidP="004F3F84">
      <w:pPr>
        <w:pStyle w:val="ListParagraph"/>
        <w:numPr>
          <w:ilvl w:val="0"/>
          <w:numId w:val="154"/>
        </w:numPr>
        <w:spacing w:after="0" w:line="240" w:lineRule="auto"/>
        <w:rPr>
          <w:rFonts w:ascii="Browallia New" w:hAnsi="Browallia New" w:cs="Browallia New"/>
          <w:sz w:val="32"/>
          <w:szCs w:val="32"/>
        </w:rPr>
      </w:pPr>
      <w:r w:rsidRPr="0045158F">
        <w:rPr>
          <w:rFonts w:ascii="Browallia New" w:hAnsi="Browallia New" w:cs="Browallia New"/>
          <w:sz w:val="32"/>
          <w:szCs w:val="32"/>
          <w:cs/>
        </w:rPr>
        <w:t xml:space="preserve">กะปิ  </w:t>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sidRPr="0045158F">
        <w:rPr>
          <w:rFonts w:ascii="Browallia New" w:hAnsi="Browallia New" w:cs="Browallia New"/>
          <w:sz w:val="32"/>
          <w:szCs w:val="32"/>
          <w:cs/>
        </w:rPr>
        <w:tab/>
      </w:r>
      <w:r>
        <w:rPr>
          <w:rFonts w:ascii="Browallia New" w:hAnsi="Browallia New" w:cs="Browallia New" w:hint="cs"/>
          <w:sz w:val="32"/>
          <w:szCs w:val="32"/>
          <w:cs/>
        </w:rPr>
        <w:t>2-3</w:t>
      </w:r>
      <w:r w:rsidRPr="0045158F">
        <w:rPr>
          <w:rFonts w:ascii="Browallia New" w:hAnsi="Browallia New" w:cs="Browallia New"/>
          <w:sz w:val="32"/>
          <w:szCs w:val="32"/>
          <w:cs/>
        </w:rPr>
        <w:t xml:space="preserve">  </w:t>
      </w:r>
      <w:r>
        <w:rPr>
          <w:rFonts w:ascii="Browallia New" w:hAnsi="Browallia New" w:cs="Browallia New" w:hint="cs"/>
          <w:sz w:val="32"/>
          <w:szCs w:val="32"/>
          <w:cs/>
        </w:rPr>
        <w:tab/>
      </w:r>
      <w:r w:rsidRPr="0045158F">
        <w:rPr>
          <w:rFonts w:ascii="Browallia New" w:hAnsi="Browallia New" w:cs="Browallia New"/>
          <w:sz w:val="32"/>
          <w:szCs w:val="32"/>
          <w:cs/>
        </w:rPr>
        <w:t xml:space="preserve">ช้อนโต๊ะ </w:t>
      </w:r>
    </w:p>
    <w:p w:rsidR="0045158F" w:rsidRPr="0045158F" w:rsidRDefault="0045158F" w:rsidP="0045158F">
      <w:pPr>
        <w:spacing w:after="0" w:line="240" w:lineRule="auto"/>
        <w:rPr>
          <w:rFonts w:ascii="Browallia New" w:hAnsi="Browallia New" w:cs="Browallia New"/>
          <w:b/>
          <w:bCs/>
          <w:sz w:val="32"/>
          <w:szCs w:val="32"/>
        </w:rPr>
      </w:pPr>
      <w:r w:rsidRPr="0045158F">
        <w:rPr>
          <w:rFonts w:ascii="Browallia New" w:hAnsi="Browallia New" w:cs="Browallia New"/>
          <w:b/>
          <w:bCs/>
          <w:sz w:val="32"/>
          <w:szCs w:val="32"/>
          <w:cs/>
        </w:rPr>
        <w:t>วิธีทำ</w:t>
      </w:r>
    </w:p>
    <w:p w:rsidR="0045158F" w:rsidRPr="0045158F" w:rsidRDefault="0045158F" w:rsidP="004F3F84">
      <w:pPr>
        <w:pStyle w:val="ListParagraph"/>
        <w:numPr>
          <w:ilvl w:val="0"/>
          <w:numId w:val="155"/>
        </w:numPr>
        <w:spacing w:after="0" w:line="240" w:lineRule="auto"/>
        <w:jc w:val="thaiDistribute"/>
        <w:rPr>
          <w:rFonts w:ascii="Browallia New" w:hAnsi="Browallia New" w:cs="Browallia New"/>
          <w:sz w:val="32"/>
          <w:szCs w:val="32"/>
        </w:rPr>
      </w:pPr>
      <w:r w:rsidRPr="0045158F">
        <w:rPr>
          <w:rFonts w:ascii="Browallia New" w:hAnsi="Browallia New" w:cs="Browallia New"/>
          <w:sz w:val="32"/>
          <w:szCs w:val="32"/>
          <w:cs/>
        </w:rPr>
        <w:t>โขลกส่วนผสมเครื่องแกงทุกอย่างเข้ากันจนละเอียด โดยใส่กะปิเป็นรายการสุดท้าย</w:t>
      </w:r>
    </w:p>
    <w:p w:rsidR="0045158F" w:rsidRPr="0045158F" w:rsidRDefault="0045158F" w:rsidP="004F3F84">
      <w:pPr>
        <w:pStyle w:val="ListParagraph"/>
        <w:numPr>
          <w:ilvl w:val="0"/>
          <w:numId w:val="155"/>
        </w:numPr>
        <w:spacing w:after="0" w:line="240" w:lineRule="auto"/>
        <w:jc w:val="thaiDistribute"/>
        <w:rPr>
          <w:rFonts w:ascii="Browallia New" w:hAnsi="Browallia New" w:cs="Browallia New"/>
          <w:sz w:val="32"/>
          <w:szCs w:val="32"/>
        </w:rPr>
      </w:pPr>
      <w:r w:rsidRPr="0045158F">
        <w:rPr>
          <w:rFonts w:ascii="Browallia New" w:hAnsi="Browallia New" w:cs="Browallia New"/>
          <w:sz w:val="32"/>
          <w:szCs w:val="32"/>
          <w:cs/>
        </w:rPr>
        <w:t>นำหัว</w:t>
      </w:r>
      <w:r>
        <w:rPr>
          <w:rFonts w:ascii="Browallia New" w:hAnsi="Browallia New" w:cs="Browallia New"/>
          <w:sz w:val="32"/>
          <w:szCs w:val="32"/>
          <w:cs/>
        </w:rPr>
        <w:t>กะทิ</w:t>
      </w:r>
      <w:r>
        <w:rPr>
          <w:rFonts w:ascii="Browallia New" w:hAnsi="Browallia New" w:cs="Browallia New" w:hint="cs"/>
          <w:sz w:val="32"/>
          <w:szCs w:val="32"/>
          <w:cs/>
        </w:rPr>
        <w:t xml:space="preserve"> 1 </w:t>
      </w:r>
      <w:r w:rsidRPr="0045158F">
        <w:rPr>
          <w:rFonts w:ascii="Browallia New" w:hAnsi="Browallia New" w:cs="Browallia New"/>
          <w:sz w:val="32"/>
          <w:szCs w:val="32"/>
          <w:cs/>
        </w:rPr>
        <w:t>ถ้วย  เคี่ยวจนแตกมันเล็กน้อย ผัดกับเครื่องแกงจนหอม</w:t>
      </w:r>
    </w:p>
    <w:p w:rsidR="0045158F" w:rsidRPr="0045158F" w:rsidRDefault="0045158F" w:rsidP="004F3F84">
      <w:pPr>
        <w:pStyle w:val="ListParagraph"/>
        <w:numPr>
          <w:ilvl w:val="0"/>
          <w:numId w:val="155"/>
        </w:numPr>
        <w:spacing w:after="0" w:line="240" w:lineRule="auto"/>
        <w:jc w:val="thaiDistribute"/>
        <w:rPr>
          <w:rFonts w:ascii="Browallia New" w:hAnsi="Browallia New" w:cs="Browallia New"/>
          <w:sz w:val="32"/>
          <w:szCs w:val="32"/>
        </w:rPr>
      </w:pPr>
      <w:r w:rsidRPr="0045158F">
        <w:rPr>
          <w:rFonts w:ascii="Browallia New" w:hAnsi="Browallia New" w:cs="Browallia New"/>
          <w:sz w:val="32"/>
          <w:szCs w:val="32"/>
          <w:cs/>
        </w:rPr>
        <w:t>หลังจากนั้นเติมหางกะทิ</w:t>
      </w:r>
      <w:r>
        <w:rPr>
          <w:rFonts w:ascii="Browallia New" w:hAnsi="Browallia New" w:cs="Browallia New" w:hint="cs"/>
          <w:sz w:val="32"/>
          <w:szCs w:val="32"/>
          <w:cs/>
        </w:rPr>
        <w:t xml:space="preserve"> 2-3 </w:t>
      </w:r>
      <w:r w:rsidRPr="0045158F">
        <w:rPr>
          <w:rFonts w:ascii="Browallia New" w:hAnsi="Browallia New" w:cs="Browallia New"/>
          <w:sz w:val="32"/>
          <w:szCs w:val="32"/>
          <w:cs/>
        </w:rPr>
        <w:t>ถ้วยลงไปกะให้น้ำแกงพอดีกับปลาเค็มและผัก รอจนน้ำแกงเดือด</w:t>
      </w:r>
    </w:p>
    <w:p w:rsidR="0045158F" w:rsidRPr="0045158F" w:rsidRDefault="0045158F" w:rsidP="004F3F84">
      <w:pPr>
        <w:pStyle w:val="ListParagraph"/>
        <w:numPr>
          <w:ilvl w:val="0"/>
          <w:numId w:val="155"/>
        </w:numPr>
        <w:spacing w:after="0" w:line="240" w:lineRule="auto"/>
        <w:jc w:val="thaiDistribute"/>
        <w:rPr>
          <w:rFonts w:ascii="Browallia New" w:hAnsi="Browallia New" w:cs="Browallia New"/>
          <w:sz w:val="32"/>
          <w:szCs w:val="32"/>
        </w:rPr>
      </w:pPr>
      <w:r w:rsidRPr="0045158F">
        <w:rPr>
          <w:rFonts w:ascii="Browallia New" w:hAnsi="Browallia New" w:cs="Browallia New"/>
          <w:sz w:val="32"/>
          <w:szCs w:val="32"/>
          <w:cs/>
        </w:rPr>
        <w:lastRenderedPageBreak/>
        <w:t>เติมปลาเค็ม</w:t>
      </w:r>
      <w:r w:rsidRPr="0045158F">
        <w:rPr>
          <w:rFonts w:ascii="Browallia New" w:hAnsi="Browallia New" w:cs="Browallia New"/>
          <w:sz w:val="32"/>
          <w:szCs w:val="32"/>
        </w:rPr>
        <w:t>/</w:t>
      </w:r>
      <w:r w:rsidRPr="0045158F">
        <w:rPr>
          <w:rFonts w:ascii="Browallia New" w:hAnsi="Browallia New" w:cs="Browallia New"/>
          <w:sz w:val="32"/>
          <w:szCs w:val="32"/>
          <w:cs/>
        </w:rPr>
        <w:t>ไข่ต้มสุกตามด้วยใบยอหั่นลงไป  รอให้เดือดอีกครั้งเติมหัวกะทิ</w:t>
      </w:r>
      <w:r>
        <w:rPr>
          <w:rFonts w:ascii="Browallia New" w:hAnsi="Browallia New" w:cs="Browallia New" w:hint="cs"/>
          <w:sz w:val="32"/>
          <w:szCs w:val="32"/>
          <w:cs/>
        </w:rPr>
        <w:t xml:space="preserve"> 1 ถ้</w:t>
      </w:r>
      <w:r w:rsidRPr="0045158F">
        <w:rPr>
          <w:rFonts w:ascii="Browallia New" w:hAnsi="Browallia New" w:cs="Browallia New"/>
          <w:sz w:val="32"/>
          <w:szCs w:val="32"/>
          <w:cs/>
        </w:rPr>
        <w:t xml:space="preserve">วยที่เหลือปรุงรสด้วย </w:t>
      </w:r>
    </w:p>
    <w:p w:rsidR="0045158F" w:rsidRPr="0045158F" w:rsidRDefault="0045158F" w:rsidP="004F3F84">
      <w:pPr>
        <w:pStyle w:val="ListParagraph"/>
        <w:numPr>
          <w:ilvl w:val="0"/>
          <w:numId w:val="155"/>
        </w:numPr>
        <w:spacing w:after="0" w:line="240" w:lineRule="auto"/>
        <w:jc w:val="thaiDistribute"/>
        <w:rPr>
          <w:rFonts w:ascii="Browallia New" w:hAnsi="Browallia New" w:cs="Browallia New"/>
          <w:sz w:val="32"/>
          <w:szCs w:val="32"/>
        </w:rPr>
      </w:pPr>
      <w:r w:rsidRPr="0045158F">
        <w:rPr>
          <w:rFonts w:ascii="Browallia New" w:hAnsi="Browallia New" w:cs="Browallia New"/>
          <w:sz w:val="32"/>
          <w:szCs w:val="32"/>
          <w:cs/>
        </w:rPr>
        <w:t>น้ำปลากับน้ำตาลปี๊บชิมรสเค็ม  มัน  หวานนิดหน่อย</w:t>
      </w:r>
    </w:p>
    <w:p w:rsidR="0045158F" w:rsidRPr="0045158F" w:rsidRDefault="0045158F" w:rsidP="0045158F">
      <w:pPr>
        <w:pStyle w:val="ListParagraph"/>
        <w:spacing w:after="0" w:line="240" w:lineRule="auto"/>
        <w:ind w:left="0"/>
        <w:jc w:val="thaiDistribute"/>
        <w:rPr>
          <w:rFonts w:ascii="Browallia New" w:hAnsi="Browallia New" w:cs="Browallia New"/>
          <w:sz w:val="32"/>
          <w:szCs w:val="32"/>
          <w:cs/>
        </w:rPr>
      </w:pPr>
      <w:r w:rsidRPr="0045158F">
        <w:rPr>
          <w:rFonts w:ascii="Browallia New" w:hAnsi="Browallia New" w:cs="Browallia New"/>
          <w:b/>
          <w:bCs/>
          <w:sz w:val="32"/>
          <w:szCs w:val="32"/>
          <w:cs/>
        </w:rPr>
        <w:t>หมายเหตุ</w:t>
      </w:r>
      <w:r w:rsidRPr="0045158F">
        <w:rPr>
          <w:rFonts w:ascii="Browallia New" w:hAnsi="Browallia New" w:cs="Browallia New"/>
          <w:sz w:val="32"/>
          <w:szCs w:val="32"/>
          <w:cs/>
        </w:rPr>
        <w:t xml:space="preserve">  สำหรับคนภาคใต้ที่ไม่ชอบกระชายใช้เครื่องแกงคั่วของภาคใต้ที่มีขายทั่วไปแทนได้  หรือจะทดลองเติมกระชายลงไปในเครื่องแกงคั่วแต่ลดปริมาณลงครึ่งหนึ่งของสูตรนี้ก็ได้</w:t>
      </w:r>
    </w:p>
    <w:p w:rsidR="0045158F" w:rsidRDefault="0045158F" w:rsidP="0045158F">
      <w:pPr>
        <w:spacing w:after="0" w:line="240" w:lineRule="auto"/>
        <w:rPr>
          <w:rFonts w:ascii="Browallia New" w:hAnsi="Browallia New" w:cs="Browallia New"/>
          <w:sz w:val="32"/>
          <w:szCs w:val="32"/>
        </w:rPr>
      </w:pPr>
    </w:p>
    <w:p w:rsidR="0045158F" w:rsidRDefault="0045158F" w:rsidP="0045158F">
      <w:pPr>
        <w:spacing w:after="0" w:line="240" w:lineRule="auto"/>
        <w:rPr>
          <w:rFonts w:ascii="Browallia New" w:hAnsi="Browallia New" w:cs="Browallia New"/>
          <w:sz w:val="32"/>
          <w:szCs w:val="32"/>
        </w:rPr>
      </w:pPr>
    </w:p>
    <w:p w:rsidR="0045158F" w:rsidRDefault="0045158F" w:rsidP="0045158F">
      <w:pPr>
        <w:spacing w:after="0" w:line="240" w:lineRule="auto"/>
        <w:rPr>
          <w:rFonts w:ascii="Browallia New" w:hAnsi="Browallia New" w:cs="Browallia New"/>
          <w:sz w:val="32"/>
          <w:szCs w:val="32"/>
        </w:rPr>
      </w:pPr>
    </w:p>
    <w:p w:rsidR="0045158F" w:rsidRDefault="00504DC8" w:rsidP="00504DC8">
      <w:pPr>
        <w:spacing w:after="0" w:line="240" w:lineRule="auto"/>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extent cx="2438400" cy="1828800"/>
            <wp:effectExtent l="114300" t="57150" r="95250" b="152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9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noProof/>
          <w:sz w:val="32"/>
          <w:szCs w:val="32"/>
        </w:rPr>
        <w:drawing>
          <wp:inline distT="0" distB="0" distL="0" distR="0">
            <wp:extent cx="2438400" cy="1828800"/>
            <wp:effectExtent l="114300" t="57150" r="95250" b="152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0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158F" w:rsidRDefault="00504DC8" w:rsidP="00D47C34">
      <w:pPr>
        <w:spacing w:after="0" w:line="240" w:lineRule="auto"/>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14:anchorId="1050461C" wp14:editId="729E6913">
            <wp:extent cx="2438400" cy="1828800"/>
            <wp:effectExtent l="114300" t="57150" r="95250" b="152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33D0D" w:rsidRDefault="00033D0D" w:rsidP="00033D0D">
      <w:pPr>
        <w:spacing w:after="0"/>
        <w:ind w:left="1440" w:hanging="1440"/>
        <w:rPr>
          <w:rFonts w:ascii="Browallia New" w:hAnsi="Browallia New" w:cs="Browallia New"/>
          <w:sz w:val="32"/>
          <w:szCs w:val="32"/>
          <w:cs/>
        </w:rPr>
      </w:pPr>
      <w:r w:rsidRPr="002111F8">
        <w:rPr>
          <w:rFonts w:ascii="Browallia New" w:hAnsi="Browallia New" w:cs="Browallia New" w:hint="cs"/>
          <w:sz w:val="32"/>
          <w:szCs w:val="32"/>
          <w:cs/>
        </w:rPr>
        <w:t>ยอ</w:t>
      </w:r>
      <w:r>
        <w:rPr>
          <w:rFonts w:ascii="Browallia New" w:hAnsi="Browallia New" w:cs="Browallia New" w:hint="cs"/>
          <w:sz w:val="32"/>
          <w:szCs w:val="32"/>
          <w:cs/>
        </w:rPr>
        <w:t xml:space="preserve"> (</w:t>
      </w:r>
      <w:r>
        <w:rPr>
          <w:rFonts w:ascii="Browallia New" w:hAnsi="Browallia New" w:cs="Browallia New"/>
          <w:i/>
          <w:iCs/>
          <w:sz w:val="32"/>
          <w:szCs w:val="32"/>
        </w:rPr>
        <w:t>Morinda citrifolia</w:t>
      </w:r>
      <w:r>
        <w:rPr>
          <w:rFonts w:ascii="Browallia New" w:hAnsi="Browallia New" w:cs="Browallia New"/>
          <w:sz w:val="32"/>
          <w:szCs w:val="32"/>
        </w:rPr>
        <w:t xml:space="preserve"> Linn., Rubiaceae)</w:t>
      </w:r>
    </w:p>
    <w:p w:rsidR="00033D0D" w:rsidRDefault="00033D0D" w:rsidP="00033D0D">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ใบ</w:t>
      </w:r>
      <w:r>
        <w:rPr>
          <w:rFonts w:ascii="Browallia New" w:hAnsi="Browallia New" w:cs="Browallia New" w:hint="cs"/>
          <w:sz w:val="32"/>
          <w:szCs w:val="32"/>
          <w:cs/>
        </w:rPr>
        <w:tab/>
        <w:t>รสขมเฝื่อน ฆ่าเหา ทาแก้ปวดนิ้วมือนิ้วเท้า ใบสดย่างไฟประคบแก้ฟกบวม ต้มดื่ม</w:t>
      </w:r>
    </w:p>
    <w:p w:rsidR="00033D0D" w:rsidRDefault="00033D0D" w:rsidP="00033D0D">
      <w:pPr>
        <w:spacing w:after="0" w:line="240" w:lineRule="auto"/>
        <w:ind w:left="1440" w:firstLine="720"/>
        <w:rPr>
          <w:rFonts w:ascii="Browallia New" w:hAnsi="Browallia New" w:cs="Browallia New"/>
          <w:sz w:val="32"/>
          <w:szCs w:val="32"/>
        </w:rPr>
      </w:pPr>
      <w:r>
        <w:rPr>
          <w:rFonts w:ascii="Browallia New" w:hAnsi="Browallia New" w:cs="Browallia New" w:hint="cs"/>
          <w:sz w:val="32"/>
          <w:szCs w:val="32"/>
          <w:cs/>
        </w:rPr>
        <w:t>แก้ไข บำรุงธาตุ</w:t>
      </w:r>
    </w:p>
    <w:p w:rsidR="00504DC8" w:rsidRDefault="00033D0D" w:rsidP="00D47C34">
      <w:pPr>
        <w:spacing w:after="0" w:line="240" w:lineRule="auto"/>
        <w:jc w:val="thaiDistribute"/>
        <w:rPr>
          <w:rFonts w:ascii="Browallia New" w:hAnsi="Browallia New" w:cs="Browallia New"/>
          <w:sz w:val="32"/>
          <w:szCs w:val="32"/>
        </w:rPr>
      </w:pPr>
      <w:r>
        <w:rPr>
          <w:rFonts w:ascii="Browallia New" w:hAnsi="Browallia New" w:cs="Browallia New" w:hint="cs"/>
          <w:sz w:val="32"/>
          <w:szCs w:val="32"/>
          <w:cs/>
        </w:rPr>
        <w:t>ข้อมูลงานวิจัยที่เกี่ยวข้อง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ฤทธิ์ต้านอนุมูลอิสระ (</w:t>
      </w:r>
      <w:r w:rsidR="00143AFB" w:rsidRPr="00143AFB">
        <w:rPr>
          <w:rFonts w:ascii="Browallia New" w:hAnsi="Browallia New" w:cs="Browallia New"/>
          <w:sz w:val="32"/>
          <w:szCs w:val="32"/>
        </w:rPr>
        <w:t xml:space="preserve">Zin et al., </w:t>
      </w:r>
      <w:r w:rsidR="00143AFB" w:rsidRPr="00143AFB">
        <w:rPr>
          <w:rFonts w:ascii="Browallia New" w:hAnsi="Browallia New" w:cs="Browallia New"/>
          <w:sz w:val="32"/>
          <w:szCs w:val="32"/>
          <w:cs/>
        </w:rPr>
        <w:t>2002) ฤทธิ์สมานแผล (</w:t>
      </w:r>
      <w:r w:rsidR="00143AFB" w:rsidRPr="00143AFB">
        <w:rPr>
          <w:rFonts w:ascii="Browallia New" w:hAnsi="Browallia New" w:cs="Browallia New"/>
          <w:sz w:val="32"/>
          <w:szCs w:val="32"/>
        </w:rPr>
        <w:t xml:space="preserve">Nayak et al., </w:t>
      </w:r>
      <w:r w:rsidR="00143AFB" w:rsidRPr="00143AFB">
        <w:rPr>
          <w:rFonts w:ascii="Browallia New" w:hAnsi="Browallia New" w:cs="Browallia New"/>
          <w:sz w:val="32"/>
          <w:szCs w:val="32"/>
          <w:cs/>
        </w:rPr>
        <w:t>2009) ต้านเชื้อวัณโณค (</w:t>
      </w:r>
      <w:r w:rsidR="00143AFB" w:rsidRPr="00143AFB">
        <w:rPr>
          <w:rFonts w:ascii="Browallia New" w:hAnsi="Browallia New" w:cs="Browallia New"/>
          <w:sz w:val="32"/>
          <w:szCs w:val="32"/>
        </w:rPr>
        <w:t xml:space="preserve">Saludes et al., </w:t>
      </w:r>
      <w:r w:rsidR="00143AFB" w:rsidRPr="00143AFB">
        <w:rPr>
          <w:rFonts w:ascii="Browallia New" w:hAnsi="Browallia New" w:cs="Browallia New"/>
          <w:sz w:val="32"/>
          <w:szCs w:val="32"/>
          <w:cs/>
        </w:rPr>
        <w:t>2002) ฤทธิ์ต้านอนมูลอิสระและฤทธิ์สมานแผลในหนูทดลอง (</w:t>
      </w:r>
      <w:r w:rsidR="00143AFB" w:rsidRPr="00143AFB">
        <w:rPr>
          <w:rFonts w:ascii="Browallia New" w:hAnsi="Browallia New" w:cs="Browallia New"/>
          <w:sz w:val="32"/>
          <w:szCs w:val="32"/>
        </w:rPr>
        <w:t xml:space="preserve">Rasal et al., </w:t>
      </w:r>
      <w:r w:rsidR="00143AFB" w:rsidRPr="00143AFB">
        <w:rPr>
          <w:rFonts w:ascii="Browallia New" w:hAnsi="Browallia New" w:cs="Browallia New"/>
          <w:sz w:val="32"/>
          <w:szCs w:val="32"/>
          <w:cs/>
        </w:rPr>
        <w:t>2008) ฤทธิ์ลดปวด ต้านเชื้อแบคทีเรีย ต้านมะเร็ง ต้านการอักเสบ (</w:t>
      </w:r>
      <w:r w:rsidR="00143AFB" w:rsidRPr="00143AFB">
        <w:rPr>
          <w:rFonts w:ascii="Browallia New" w:hAnsi="Browallia New" w:cs="Browallia New"/>
          <w:sz w:val="32"/>
          <w:szCs w:val="32"/>
        </w:rPr>
        <w:t xml:space="preserve">Pawlus and Kinghorn, </w:t>
      </w:r>
      <w:r w:rsidR="00143AFB" w:rsidRPr="00143AFB">
        <w:rPr>
          <w:rFonts w:ascii="Browallia New" w:hAnsi="Browallia New" w:cs="Browallia New"/>
          <w:sz w:val="32"/>
          <w:szCs w:val="32"/>
          <w:cs/>
        </w:rPr>
        <w:t>2007) ฤทธิ์ลดน้ำตาลในเลือด (</w:t>
      </w:r>
      <w:r w:rsidR="00143AFB" w:rsidRPr="00143AFB">
        <w:rPr>
          <w:rFonts w:ascii="Browallia New" w:hAnsi="Browallia New" w:cs="Browallia New"/>
          <w:sz w:val="32"/>
          <w:szCs w:val="32"/>
        </w:rPr>
        <w:t xml:space="preserve">Nayak et al., </w:t>
      </w:r>
      <w:r w:rsidR="00143AFB" w:rsidRPr="00143AFB">
        <w:rPr>
          <w:rFonts w:ascii="Browallia New" w:hAnsi="Browallia New" w:cs="Browallia New"/>
          <w:sz w:val="32"/>
          <w:szCs w:val="32"/>
          <w:cs/>
        </w:rPr>
        <w:t>2011) ฤทธิ์ต้านเชื้อจุลชีพ (</w:t>
      </w:r>
      <w:r w:rsidR="00143AFB" w:rsidRPr="00143AFB">
        <w:rPr>
          <w:rFonts w:ascii="Browallia New" w:hAnsi="Browallia New" w:cs="Browallia New"/>
          <w:sz w:val="32"/>
          <w:szCs w:val="32"/>
        </w:rPr>
        <w:t xml:space="preserve">Natheer et al., </w:t>
      </w:r>
      <w:r w:rsidR="00143AFB" w:rsidRPr="00143AFB">
        <w:rPr>
          <w:rFonts w:ascii="Browallia New" w:hAnsi="Browallia New" w:cs="Browallia New"/>
          <w:sz w:val="32"/>
          <w:szCs w:val="32"/>
          <w:cs/>
        </w:rPr>
        <w:t>2012) กระตุ้นภูมิคุ้มกัน (</w:t>
      </w:r>
      <w:r w:rsidR="00143AFB" w:rsidRPr="00143AFB">
        <w:rPr>
          <w:rFonts w:ascii="Browallia New" w:hAnsi="Browallia New" w:cs="Browallia New"/>
          <w:sz w:val="32"/>
          <w:szCs w:val="32"/>
        </w:rPr>
        <w:t xml:space="preserve">Nayak and Mengi, </w:t>
      </w:r>
      <w:r w:rsidR="00143AFB" w:rsidRPr="00143AFB">
        <w:rPr>
          <w:rFonts w:ascii="Browallia New" w:hAnsi="Browallia New" w:cs="Browallia New"/>
          <w:sz w:val="32"/>
          <w:szCs w:val="32"/>
          <w:cs/>
        </w:rPr>
        <w:t>2010) ฤทธิ์ต้านมะเร็ง (</w:t>
      </w:r>
      <w:r w:rsidR="00143AFB" w:rsidRPr="00143AFB">
        <w:rPr>
          <w:rFonts w:ascii="Browallia New" w:hAnsi="Browallia New" w:cs="Browallia New"/>
          <w:sz w:val="32"/>
          <w:szCs w:val="32"/>
        </w:rPr>
        <w:t xml:space="preserve">Brown, </w:t>
      </w:r>
      <w:r w:rsidR="00143AFB" w:rsidRPr="00143AFB">
        <w:rPr>
          <w:rFonts w:ascii="Browallia New" w:hAnsi="Browallia New" w:cs="Browallia New"/>
          <w:sz w:val="32"/>
          <w:szCs w:val="32"/>
          <w:cs/>
        </w:rPr>
        <w:t>2012)</w:t>
      </w:r>
    </w:p>
    <w:p w:rsidR="003F6442" w:rsidRPr="00536BC8" w:rsidRDefault="003F6442" w:rsidP="00504DC8">
      <w:pPr>
        <w:spacing w:after="0" w:line="240" w:lineRule="auto"/>
        <w:ind w:firstLine="720"/>
        <w:rPr>
          <w:rFonts w:ascii="Browallia New" w:hAnsi="Browallia New" w:cs="Browallia New"/>
          <w:b/>
          <w:bCs/>
          <w:sz w:val="32"/>
          <w:szCs w:val="32"/>
        </w:rPr>
      </w:pPr>
      <w:r w:rsidRPr="00536BC8">
        <w:rPr>
          <w:rFonts w:ascii="Browallia New" w:hAnsi="Browallia New" w:cs="Browallia New"/>
          <w:b/>
          <w:bCs/>
          <w:sz w:val="32"/>
          <w:szCs w:val="32"/>
        </w:rPr>
        <w:lastRenderedPageBreak/>
        <w:t>6</w:t>
      </w:r>
      <w:r w:rsidR="00504DC8" w:rsidRPr="00536BC8">
        <w:rPr>
          <w:rFonts w:ascii="Browallia New" w:hAnsi="Browallia New" w:cs="Browallia New"/>
          <w:b/>
          <w:bCs/>
          <w:sz w:val="32"/>
          <w:szCs w:val="32"/>
        </w:rPr>
        <w:t>.</w:t>
      </w:r>
      <w:r w:rsidR="00504DC8" w:rsidRPr="00536BC8">
        <w:rPr>
          <w:rFonts w:ascii="Browallia New" w:hAnsi="Browallia New" w:cs="Browallia New" w:hint="cs"/>
          <w:b/>
          <w:bCs/>
          <w:sz w:val="32"/>
          <w:szCs w:val="32"/>
          <w:cs/>
        </w:rPr>
        <w:t>2</w:t>
      </w:r>
      <w:r w:rsidR="00504DC8" w:rsidRPr="00536BC8">
        <w:rPr>
          <w:rFonts w:ascii="Browallia New" w:hAnsi="Browallia New" w:cs="Browallia New" w:hint="cs"/>
          <w:b/>
          <w:bCs/>
          <w:sz w:val="32"/>
          <w:szCs w:val="32"/>
          <w:cs/>
        </w:rPr>
        <w:tab/>
      </w:r>
      <w:r w:rsidR="00536BC8">
        <w:rPr>
          <w:rFonts w:ascii="Browallia New" w:hAnsi="Browallia New" w:cs="Browallia New" w:hint="cs"/>
          <w:b/>
          <w:bCs/>
          <w:sz w:val="32"/>
          <w:szCs w:val="32"/>
          <w:cs/>
        </w:rPr>
        <w:t>ต้ม</w:t>
      </w:r>
      <w:r w:rsidRPr="00536BC8">
        <w:rPr>
          <w:rFonts w:ascii="Browallia New" w:hAnsi="Browallia New" w:cs="Browallia New"/>
          <w:b/>
          <w:bCs/>
          <w:sz w:val="32"/>
          <w:szCs w:val="32"/>
          <w:cs/>
        </w:rPr>
        <w:t xml:space="preserve">มะระ </w:t>
      </w:r>
      <w:r w:rsidR="00504DC8" w:rsidRPr="00536BC8">
        <w:rPr>
          <w:rFonts w:ascii="Browallia New" w:hAnsi="Browallia New" w:cs="Browallia New"/>
          <w:b/>
          <w:bCs/>
          <w:sz w:val="32"/>
          <w:szCs w:val="32"/>
          <w:cs/>
        </w:rPr>
        <w:t>แก้อาการตกขาว</w:t>
      </w:r>
    </w:p>
    <w:p w:rsidR="00504DC8" w:rsidRPr="00536BC8" w:rsidRDefault="00504DC8" w:rsidP="00504DC8">
      <w:pPr>
        <w:pStyle w:val="ListParagraph"/>
        <w:spacing w:after="0" w:line="240" w:lineRule="auto"/>
        <w:ind w:left="0"/>
        <w:rPr>
          <w:rFonts w:ascii="Browallia New" w:hAnsi="Browallia New" w:cs="Browallia New"/>
          <w:b/>
          <w:bCs/>
          <w:sz w:val="32"/>
          <w:szCs w:val="32"/>
        </w:rPr>
      </w:pPr>
      <w:r w:rsidRPr="00536BC8">
        <w:rPr>
          <w:rFonts w:ascii="Browallia New" w:hAnsi="Browallia New" w:cs="Browallia New"/>
          <w:b/>
          <w:bCs/>
          <w:sz w:val="32"/>
          <w:szCs w:val="32"/>
          <w:cs/>
        </w:rPr>
        <w:t>เครื่องปรุง</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มะระ</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450</w:t>
      </w:r>
      <w:r w:rsidRPr="00536BC8">
        <w:rPr>
          <w:rFonts w:ascii="Browallia New" w:hAnsi="Browallia New" w:cs="Browallia New"/>
          <w:sz w:val="32"/>
          <w:szCs w:val="32"/>
          <w:cs/>
        </w:rPr>
        <w:tab/>
        <w:t>กรัม</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กระดูกหมู</w:t>
      </w:r>
      <w:r w:rsidRPr="00536BC8">
        <w:rPr>
          <w:rFonts w:ascii="Browallia New" w:hAnsi="Browallia New" w:cs="Browallia New"/>
          <w:sz w:val="32"/>
          <w:szCs w:val="32"/>
        </w:rPr>
        <w:t>/</w:t>
      </w:r>
      <w:r w:rsidRPr="00536BC8">
        <w:rPr>
          <w:rFonts w:ascii="Browallia New" w:hAnsi="Browallia New" w:cs="Browallia New"/>
          <w:sz w:val="32"/>
          <w:szCs w:val="32"/>
          <w:cs/>
        </w:rPr>
        <w:t>ไก่</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350</w:t>
      </w:r>
      <w:r w:rsidRPr="00536BC8">
        <w:rPr>
          <w:rFonts w:ascii="Browallia New" w:hAnsi="Browallia New" w:cs="Browallia New"/>
          <w:sz w:val="32"/>
          <w:szCs w:val="32"/>
          <w:cs/>
        </w:rPr>
        <w:tab/>
        <w:t>กรัม</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รากผักชี</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2</w:t>
      </w:r>
      <w:r w:rsidRPr="00536BC8">
        <w:rPr>
          <w:rFonts w:ascii="Browallia New" w:hAnsi="Browallia New" w:cs="Browallia New"/>
          <w:sz w:val="32"/>
          <w:szCs w:val="32"/>
          <w:cs/>
        </w:rPr>
        <w:tab/>
        <w:t>ราก</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พริกไทยเม็ด</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rPr>
        <w:t>½</w:t>
      </w:r>
      <w:r w:rsidRPr="00536BC8">
        <w:rPr>
          <w:rFonts w:ascii="Browallia New" w:hAnsi="Browallia New" w:cs="Browallia New"/>
          <w:sz w:val="32"/>
          <w:szCs w:val="32"/>
          <w:cs/>
        </w:rPr>
        <w:t xml:space="preserve"> </w:t>
      </w:r>
      <w:r w:rsidRPr="00536BC8">
        <w:rPr>
          <w:rFonts w:ascii="Browallia New" w:hAnsi="Browallia New" w:cs="Browallia New"/>
          <w:sz w:val="32"/>
          <w:szCs w:val="32"/>
        </w:rPr>
        <w:tab/>
      </w:r>
      <w:r w:rsidR="00536BC8">
        <w:rPr>
          <w:rFonts w:ascii="Browallia New" w:hAnsi="Browallia New" w:cs="Browallia New" w:hint="cs"/>
          <w:sz w:val="32"/>
          <w:szCs w:val="32"/>
          <w:cs/>
        </w:rPr>
        <w:t>ช้</w:t>
      </w:r>
      <w:r w:rsidRPr="00536BC8">
        <w:rPr>
          <w:rFonts w:ascii="Browallia New" w:hAnsi="Browallia New" w:cs="Browallia New"/>
          <w:sz w:val="32"/>
          <w:szCs w:val="32"/>
          <w:cs/>
        </w:rPr>
        <w:t>อนชา</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กระเทียมไทย</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8</w:t>
      </w:r>
      <w:r w:rsidRPr="00536BC8">
        <w:rPr>
          <w:rFonts w:ascii="Browallia New" w:hAnsi="Browallia New" w:cs="Browallia New"/>
          <w:sz w:val="32"/>
          <w:szCs w:val="32"/>
          <w:cs/>
        </w:rPr>
        <w:tab/>
        <w:t>กลีบ</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ซีอิ้วขาว</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2-3</w:t>
      </w:r>
      <w:r w:rsidRPr="00536BC8">
        <w:rPr>
          <w:rFonts w:ascii="Browallia New" w:hAnsi="Browallia New" w:cs="Browallia New"/>
          <w:sz w:val="32"/>
          <w:szCs w:val="32"/>
        </w:rPr>
        <w:tab/>
      </w:r>
      <w:r w:rsidRPr="00536BC8">
        <w:rPr>
          <w:rFonts w:ascii="Browallia New" w:hAnsi="Browallia New" w:cs="Browallia New"/>
          <w:sz w:val="32"/>
          <w:szCs w:val="32"/>
          <w:cs/>
        </w:rPr>
        <w:t>ช้อนโต๊ะ</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ซอสปรุงรส</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1-2</w:t>
      </w:r>
      <w:r w:rsidRPr="00536BC8">
        <w:rPr>
          <w:rFonts w:ascii="Browallia New" w:hAnsi="Browallia New" w:cs="Browallia New"/>
          <w:sz w:val="32"/>
          <w:szCs w:val="32"/>
        </w:rPr>
        <w:tab/>
      </w:r>
      <w:r w:rsidRPr="00536BC8">
        <w:rPr>
          <w:rFonts w:ascii="Browallia New" w:hAnsi="Browallia New" w:cs="Browallia New"/>
          <w:sz w:val="32"/>
          <w:szCs w:val="32"/>
          <w:cs/>
        </w:rPr>
        <w:t>ช้อนโต๊ะ</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เกลือ</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rPr>
        <w:t xml:space="preserve"> </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rPr>
        <w:t>½</w:t>
      </w:r>
      <w:r w:rsidRPr="00536BC8">
        <w:rPr>
          <w:rFonts w:ascii="Browallia New" w:hAnsi="Browallia New" w:cs="Browallia New"/>
          <w:sz w:val="32"/>
          <w:szCs w:val="32"/>
          <w:cs/>
        </w:rPr>
        <w:t xml:space="preserve"> </w:t>
      </w:r>
      <w:r w:rsidRPr="00536BC8">
        <w:rPr>
          <w:rFonts w:ascii="Browallia New" w:hAnsi="Browallia New" w:cs="Browallia New"/>
          <w:sz w:val="32"/>
          <w:szCs w:val="32"/>
        </w:rPr>
        <w:tab/>
      </w:r>
      <w:r w:rsidRPr="00536BC8">
        <w:rPr>
          <w:rFonts w:ascii="Browallia New" w:hAnsi="Browallia New" w:cs="Browallia New"/>
          <w:sz w:val="32"/>
          <w:szCs w:val="32"/>
          <w:cs/>
        </w:rPr>
        <w:t>ช้อนชา</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น้ำมันพืช</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 xml:space="preserve"> </w:t>
      </w:r>
      <w:r w:rsidRPr="00536BC8">
        <w:rPr>
          <w:rFonts w:ascii="Browallia New" w:hAnsi="Browallia New" w:cs="Browallia New"/>
          <w:sz w:val="32"/>
          <w:szCs w:val="32"/>
          <w:cs/>
        </w:rPr>
        <w:tab/>
      </w:r>
      <w:r w:rsidRPr="00536BC8">
        <w:rPr>
          <w:rFonts w:ascii="Browallia New" w:hAnsi="Browallia New" w:cs="Browallia New"/>
          <w:sz w:val="32"/>
          <w:szCs w:val="32"/>
          <w:cs/>
        </w:rPr>
        <w:tab/>
        <w:t>1-2</w:t>
      </w:r>
      <w:r w:rsidRPr="00536BC8">
        <w:rPr>
          <w:rFonts w:ascii="Browallia New" w:hAnsi="Browallia New" w:cs="Browallia New"/>
          <w:sz w:val="32"/>
          <w:szCs w:val="32"/>
        </w:rPr>
        <w:tab/>
      </w:r>
      <w:r w:rsidRPr="00536BC8">
        <w:rPr>
          <w:rFonts w:ascii="Browallia New" w:hAnsi="Browallia New" w:cs="Browallia New"/>
          <w:sz w:val="32"/>
          <w:szCs w:val="32"/>
          <w:cs/>
        </w:rPr>
        <w:t>ช้อนโต๊ะ</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เกลือสำหรับแช่มะระ</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1</w:t>
      </w:r>
      <w:r w:rsidRPr="00536BC8">
        <w:rPr>
          <w:rFonts w:ascii="Browallia New" w:hAnsi="Browallia New" w:cs="Browallia New"/>
          <w:sz w:val="32"/>
          <w:szCs w:val="32"/>
          <w:cs/>
        </w:rPr>
        <w:tab/>
        <w:t>ช้อนโต๊ะ</w:t>
      </w:r>
    </w:p>
    <w:p w:rsidR="00504DC8" w:rsidRPr="00536B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น้ำเปล่า</w:t>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r>
      <w:r w:rsidRPr="00536BC8">
        <w:rPr>
          <w:rFonts w:ascii="Browallia New" w:hAnsi="Browallia New" w:cs="Browallia New"/>
          <w:sz w:val="32"/>
          <w:szCs w:val="32"/>
          <w:cs/>
        </w:rPr>
        <w:tab/>
        <w:t>10</w:t>
      </w:r>
      <w:r w:rsidRPr="00536BC8">
        <w:rPr>
          <w:rFonts w:ascii="Browallia New" w:hAnsi="Browallia New" w:cs="Browallia New"/>
          <w:sz w:val="32"/>
          <w:szCs w:val="32"/>
          <w:cs/>
        </w:rPr>
        <w:tab/>
        <w:t>ถ้วยตวง</w:t>
      </w:r>
    </w:p>
    <w:p w:rsidR="00504DC8" w:rsidRDefault="00504DC8" w:rsidP="004F3F84">
      <w:pPr>
        <w:pStyle w:val="ListParagraph"/>
        <w:numPr>
          <w:ilvl w:val="0"/>
          <w:numId w:val="156"/>
        </w:numPr>
        <w:spacing w:after="0" w:line="240" w:lineRule="auto"/>
        <w:rPr>
          <w:rFonts w:ascii="Browallia New" w:hAnsi="Browallia New" w:cs="Browallia New"/>
          <w:sz w:val="32"/>
          <w:szCs w:val="32"/>
        </w:rPr>
      </w:pPr>
      <w:r w:rsidRPr="00536BC8">
        <w:rPr>
          <w:rFonts w:ascii="Browallia New" w:hAnsi="Browallia New" w:cs="Browallia New"/>
          <w:sz w:val="32"/>
          <w:szCs w:val="32"/>
          <w:cs/>
        </w:rPr>
        <w:t>ใบผักชี</w:t>
      </w:r>
      <w:r w:rsidRPr="00536BC8">
        <w:rPr>
          <w:rFonts w:ascii="Browallia New" w:hAnsi="Browallia New" w:cs="Browallia New"/>
          <w:sz w:val="32"/>
          <w:szCs w:val="32"/>
        </w:rPr>
        <w:t xml:space="preserve">                                  </w:t>
      </w:r>
      <w:r w:rsidRPr="00536BC8">
        <w:rPr>
          <w:rFonts w:ascii="Browallia New" w:hAnsi="Browallia New" w:cs="Browallia New"/>
          <w:sz w:val="32"/>
          <w:szCs w:val="32"/>
          <w:cs/>
        </w:rPr>
        <w:tab/>
      </w:r>
      <w:r w:rsidRPr="00536BC8">
        <w:rPr>
          <w:rFonts w:ascii="Browallia New" w:hAnsi="Browallia New" w:cs="Browallia New"/>
          <w:sz w:val="32"/>
          <w:szCs w:val="32"/>
        </w:rPr>
        <w:t xml:space="preserve"> </w:t>
      </w:r>
      <w:r w:rsidR="00536BC8">
        <w:rPr>
          <w:rFonts w:ascii="Browallia New" w:hAnsi="Browallia New" w:cs="Browallia New"/>
          <w:sz w:val="32"/>
          <w:szCs w:val="32"/>
          <w:cs/>
        </w:rPr>
        <w:tab/>
      </w:r>
      <w:r w:rsidRPr="00536BC8">
        <w:rPr>
          <w:rFonts w:ascii="Browallia New" w:hAnsi="Browallia New" w:cs="Browallia New"/>
          <w:sz w:val="32"/>
          <w:szCs w:val="32"/>
          <w:cs/>
        </w:rPr>
        <w:t>2-3       ต้น</w:t>
      </w:r>
    </w:p>
    <w:p w:rsidR="002057AB" w:rsidRPr="00536BC8" w:rsidRDefault="002057AB" w:rsidP="002057AB">
      <w:pPr>
        <w:pStyle w:val="ListParagraph"/>
        <w:spacing w:after="0" w:line="240" w:lineRule="auto"/>
        <w:ind w:left="360"/>
        <w:rPr>
          <w:rFonts w:ascii="Browallia New" w:hAnsi="Browallia New" w:cs="Browallia New"/>
          <w:sz w:val="32"/>
          <w:szCs w:val="32"/>
        </w:rPr>
      </w:pPr>
    </w:p>
    <w:p w:rsidR="00504DC8" w:rsidRPr="002057AB" w:rsidRDefault="00504DC8" w:rsidP="00504DC8">
      <w:pPr>
        <w:spacing w:after="0" w:line="240" w:lineRule="auto"/>
        <w:rPr>
          <w:rFonts w:ascii="Browallia New" w:hAnsi="Browallia New" w:cs="Browallia New"/>
          <w:b/>
          <w:bCs/>
          <w:sz w:val="32"/>
          <w:szCs w:val="32"/>
        </w:rPr>
      </w:pPr>
      <w:r w:rsidRPr="002057AB">
        <w:rPr>
          <w:rFonts w:ascii="Browallia New" w:hAnsi="Browallia New" w:cs="Browallia New"/>
          <w:b/>
          <w:bCs/>
          <w:sz w:val="32"/>
          <w:szCs w:val="32"/>
          <w:cs/>
        </w:rPr>
        <w:t>วิธีทำ</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 xml:space="preserve">นำกระดูกหมูล้างให้สะอาดพักให้สะเด็ดน้ำจากนั้นใส่ซอสปรุงรสและซีอิ้วขาวลงไปอย่างละ </w:t>
      </w:r>
      <w:r w:rsidRPr="00536BC8">
        <w:rPr>
          <w:rFonts w:ascii="Browallia New" w:hAnsi="Browallia New" w:cs="Browallia New"/>
          <w:sz w:val="32"/>
          <w:szCs w:val="32"/>
        </w:rPr>
        <w:t>½</w:t>
      </w:r>
      <w:r w:rsidRPr="00536BC8">
        <w:rPr>
          <w:rFonts w:ascii="Browallia New" w:hAnsi="Browallia New" w:cs="Browallia New"/>
          <w:sz w:val="32"/>
          <w:szCs w:val="32"/>
          <w:cs/>
        </w:rPr>
        <w:t xml:space="preserve"> </w:t>
      </w:r>
      <w:r w:rsidRPr="00536BC8">
        <w:rPr>
          <w:rFonts w:ascii="Browallia New" w:hAnsi="Browallia New" w:cs="Browallia New"/>
          <w:sz w:val="32"/>
          <w:szCs w:val="32"/>
        </w:rPr>
        <w:t xml:space="preserve"> </w:t>
      </w:r>
      <w:r w:rsidRPr="00536BC8">
        <w:rPr>
          <w:rFonts w:ascii="Browallia New" w:hAnsi="Browallia New" w:cs="Browallia New"/>
          <w:sz w:val="32"/>
          <w:szCs w:val="32"/>
          <w:cs/>
        </w:rPr>
        <w:t xml:space="preserve">ช้อนโต๊ะคลุกเคล้าให้เข้ากันใส่หม้อพักไว้ประมาณ  10-30  นาที  </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ตัดหัวตัดท้ายมะระ หั่นมะระเป็นท่อนยาวประมาณ ๒ นิ้ว แล้วหั่นครึ่งอีกที จากนั้นควักเอาไส้ในทิ้งนำไปแช่ในน้ำกะพอให้ท่วมมะระใส่เกลือสำหรับแช่มะระลงไป ทิ้งไว้อย่างน้อย 30 นาที</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โขลกกระเทียม รากผักชีให้ละเอียด ส่วนพริกไทยเม็ด(บุบพอแตก)  เคล้าเข้าด้วยกันตักใส่ถ้วยพักไว้</w:t>
      </w:r>
    </w:p>
    <w:p w:rsidR="00504DC8" w:rsidRPr="00536BC8" w:rsidRDefault="00504DC8" w:rsidP="004F3F84">
      <w:pPr>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นำน้ำเปล่าใส่ในหม้อตั้งไฟแรงให้น้ำเดือดพล่าน</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ตั้งกระทะน้ำมันด้วยไฟกลางพอร้อนใส่เครื่องที่โขลกพักไว้ลงไปผัดจนเหลืองหอม ใส่กระดูกหมูลงไปผัดด้วยกันพอเนื้อหมูด้านนอกเริ่มเปลี่ยนสี ปิดไฟ ตักเครื่องที่ผัดใส่ในหม้อน้ำ พอน้ำเดือดอีกทีใส่ซีอิ้วขาว ซอสปรุงรส เกลือลงไป ต้มนานประมาณ 30 นาที ระหว่างนี้หากมีฟองขึ้นให้ช้อนฟองทิ้งไป</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 xml:space="preserve">นำมะระขึ้นจากน้ำเกลือที่แช่แล้วนำไปล้างด้วยน้ำสะอาดอีกสัก </w:t>
      </w:r>
      <w:r w:rsidR="00536BC8" w:rsidRPr="00536BC8">
        <w:rPr>
          <w:rFonts w:ascii="Browallia New" w:hAnsi="Browallia New" w:cs="Browallia New"/>
          <w:sz w:val="32"/>
          <w:szCs w:val="32"/>
          <w:cs/>
        </w:rPr>
        <w:t>2</w:t>
      </w:r>
      <w:r w:rsidRPr="00536BC8">
        <w:rPr>
          <w:rFonts w:ascii="Browallia New" w:hAnsi="Browallia New" w:cs="Browallia New"/>
          <w:sz w:val="32"/>
          <w:szCs w:val="32"/>
          <w:cs/>
        </w:rPr>
        <w:t xml:space="preserve"> น้ำพักไว้</w:t>
      </w:r>
    </w:p>
    <w:p w:rsidR="00504DC8" w:rsidRPr="00536BC8" w:rsidRDefault="00504DC8" w:rsidP="004F3F84">
      <w:pPr>
        <w:pStyle w:val="ListParagraph"/>
        <w:numPr>
          <w:ilvl w:val="0"/>
          <w:numId w:val="157"/>
        </w:numPr>
        <w:spacing w:after="0" w:line="240" w:lineRule="auto"/>
        <w:rPr>
          <w:rFonts w:ascii="Browallia New" w:hAnsi="Browallia New" w:cs="Browallia New"/>
          <w:sz w:val="32"/>
          <w:szCs w:val="32"/>
        </w:rPr>
      </w:pPr>
      <w:r w:rsidRPr="00536BC8">
        <w:rPr>
          <w:rFonts w:ascii="Browallia New" w:hAnsi="Browallia New" w:cs="Browallia New"/>
          <w:sz w:val="32"/>
          <w:szCs w:val="32"/>
          <w:cs/>
        </w:rPr>
        <w:t>พอน้ำซุปครบ 30 นาที ใส่มะระลงไปแล้วปิดฝาโดยที่ไม่เปิดฝาอีก นานประมาณ 1-2</w:t>
      </w:r>
      <w:r w:rsidRPr="00536BC8">
        <w:rPr>
          <w:rFonts w:ascii="Browallia New" w:hAnsi="Browallia New" w:cs="Browallia New"/>
          <w:sz w:val="32"/>
          <w:szCs w:val="32"/>
        </w:rPr>
        <w:t xml:space="preserve"> </w:t>
      </w:r>
      <w:r w:rsidRPr="00536BC8">
        <w:rPr>
          <w:rFonts w:ascii="Browallia New" w:hAnsi="Browallia New" w:cs="Browallia New"/>
          <w:sz w:val="32"/>
          <w:szCs w:val="32"/>
          <w:cs/>
        </w:rPr>
        <w:t>ชั่วโมง ระหว่างที่ตุ๋นพอครบ ๑ ชั่วโมงให้ลดไฟลงเหลืออ่อนปานกลาง แล้วตุ๋นต่ออีก 30 นาที เปิดฝาชิมรส หากไม่เค็มให้เติมซีอิ้วขาว</w:t>
      </w:r>
    </w:p>
    <w:p w:rsidR="00504DC8" w:rsidRDefault="00504DC8" w:rsidP="00504DC8">
      <w:pPr>
        <w:spacing w:after="0" w:line="240" w:lineRule="auto"/>
        <w:rPr>
          <w:rFonts w:ascii="Browallia New" w:hAnsi="Browallia New" w:cs="Browallia New"/>
          <w:sz w:val="32"/>
          <w:szCs w:val="32"/>
        </w:rPr>
      </w:pPr>
    </w:p>
    <w:p w:rsidR="00504DC8" w:rsidRDefault="00504DC8" w:rsidP="00504DC8">
      <w:pPr>
        <w:spacing w:after="0" w:line="240" w:lineRule="auto"/>
        <w:ind w:firstLine="720"/>
        <w:rPr>
          <w:rFonts w:ascii="Browallia New" w:hAnsi="Browallia New" w:cs="Browallia New"/>
          <w:sz w:val="32"/>
          <w:szCs w:val="32"/>
        </w:rPr>
      </w:pPr>
      <w:r>
        <w:rPr>
          <w:rFonts w:ascii="Browallia New" w:hAnsi="Browallia New" w:cs="Browallia New" w:hint="cs"/>
          <w:noProof/>
          <w:sz w:val="32"/>
          <w:szCs w:val="32"/>
        </w:rPr>
        <w:lastRenderedPageBreak/>
        <w:drawing>
          <wp:inline distT="0" distB="0" distL="0" distR="0">
            <wp:extent cx="2438400" cy="1828800"/>
            <wp:effectExtent l="114300" t="57150" r="95250" b="1524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noProof/>
          <w:sz w:val="32"/>
          <w:szCs w:val="32"/>
        </w:rPr>
        <w:drawing>
          <wp:inline distT="0" distB="0" distL="0" distR="0">
            <wp:extent cx="2438400" cy="1828800"/>
            <wp:effectExtent l="114300" t="57150" r="95250" b="152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04DC8" w:rsidRDefault="00504DC8" w:rsidP="00504DC8">
      <w:pPr>
        <w:spacing w:after="0" w:line="240" w:lineRule="auto"/>
        <w:ind w:firstLine="720"/>
        <w:jc w:val="center"/>
        <w:rPr>
          <w:rFonts w:ascii="Browallia New" w:hAnsi="Browallia New" w:cs="Browallia New"/>
          <w:sz w:val="32"/>
          <w:szCs w:val="32"/>
        </w:rPr>
      </w:pPr>
      <w:r>
        <w:rPr>
          <w:rFonts w:ascii="Browallia New" w:hAnsi="Browallia New" w:cs="Browallia New" w:hint="cs"/>
          <w:noProof/>
          <w:sz w:val="32"/>
          <w:szCs w:val="32"/>
        </w:rPr>
        <w:drawing>
          <wp:inline distT="0" distB="0" distL="0" distR="0">
            <wp:extent cx="2438400" cy="1828800"/>
            <wp:effectExtent l="114300" t="57150" r="95250" b="152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noProof/>
          <w:sz w:val="32"/>
          <w:szCs w:val="32"/>
        </w:rPr>
        <w:drawing>
          <wp:inline distT="0" distB="0" distL="0" distR="0">
            <wp:extent cx="2438400" cy="1828800"/>
            <wp:effectExtent l="114300" t="57150" r="95250" b="152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76DE0" w:rsidRDefault="00276DE0" w:rsidP="00276DE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276DE0" w:rsidRDefault="00276DE0" w:rsidP="00276DE0">
      <w:pPr>
        <w:spacing w:after="0"/>
        <w:ind w:left="1440" w:hanging="1440"/>
        <w:rPr>
          <w:rFonts w:ascii="Browallia New" w:hAnsi="Browallia New" w:cs="Browallia New"/>
          <w:sz w:val="32"/>
          <w:szCs w:val="32"/>
          <w:cs/>
        </w:rPr>
      </w:pPr>
      <w:r>
        <w:rPr>
          <w:rFonts w:ascii="Browallia New" w:hAnsi="Browallia New" w:cs="Browallia New" w:hint="cs"/>
          <w:sz w:val="32"/>
          <w:szCs w:val="32"/>
          <w:cs/>
        </w:rPr>
        <w:t>มะระจีน (</w:t>
      </w:r>
      <w:r w:rsidR="00B00148">
        <w:rPr>
          <w:rFonts w:ascii="Browallia New" w:hAnsi="Browallia New" w:cs="Browallia New"/>
          <w:i/>
          <w:iCs/>
          <w:sz w:val="32"/>
          <w:szCs w:val="32"/>
        </w:rPr>
        <w:t>Momordica</w:t>
      </w:r>
      <w:r w:rsidRPr="00276DE0">
        <w:rPr>
          <w:rFonts w:ascii="Browallia New" w:hAnsi="Browallia New" w:cs="Browallia New"/>
          <w:i/>
          <w:iCs/>
          <w:sz w:val="32"/>
          <w:szCs w:val="32"/>
        </w:rPr>
        <w:t xml:space="preserve"> charantia</w:t>
      </w:r>
      <w:r>
        <w:rPr>
          <w:rFonts w:ascii="Browallia New" w:hAnsi="Browallia New" w:cs="Browallia New"/>
          <w:sz w:val="32"/>
          <w:szCs w:val="32"/>
        </w:rPr>
        <w:t xml:space="preserve"> Linn., Cucurbitaceae)</w:t>
      </w:r>
    </w:p>
    <w:p w:rsidR="00276DE0" w:rsidRDefault="00276DE0" w:rsidP="00276DE0">
      <w:pPr>
        <w:spacing w:after="0" w:line="240" w:lineRule="auto"/>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ผล</w:t>
      </w:r>
      <w:r>
        <w:rPr>
          <w:rFonts w:ascii="Browallia New" w:hAnsi="Browallia New" w:cs="Browallia New" w:hint="cs"/>
          <w:sz w:val="32"/>
          <w:szCs w:val="32"/>
          <w:cs/>
        </w:rPr>
        <w:tab/>
        <w:t>รสม แก้ตับม้ามพิการ บำรุงน้ำดี ขับพยาธิในท้อง แก้ลมเข้าข้อ แก้ปวดบวมตาม</w:t>
      </w:r>
    </w:p>
    <w:p w:rsidR="00504DC8" w:rsidRDefault="00276DE0" w:rsidP="00276DE0">
      <w:pPr>
        <w:spacing w:after="0" w:line="240" w:lineRule="auto"/>
        <w:ind w:left="1440" w:firstLine="720"/>
        <w:rPr>
          <w:rFonts w:ascii="Browallia New" w:hAnsi="Browallia New" w:cs="Browallia New"/>
          <w:sz w:val="32"/>
          <w:szCs w:val="32"/>
        </w:rPr>
      </w:pPr>
      <w:r>
        <w:rPr>
          <w:rFonts w:ascii="Browallia New" w:hAnsi="Browallia New" w:cs="Browallia New" w:hint="cs"/>
          <w:sz w:val="32"/>
          <w:szCs w:val="32"/>
          <w:cs/>
        </w:rPr>
        <w:t>เข่า</w:t>
      </w:r>
    </w:p>
    <w:p w:rsidR="00504DC8" w:rsidRDefault="00147FDB" w:rsidP="00147FDB">
      <w:pPr>
        <w:spacing w:after="0" w:line="240" w:lineRule="auto"/>
        <w:rPr>
          <w:rFonts w:ascii="Browallia New" w:hAnsi="Browallia New" w:cs="Browallia New"/>
          <w:sz w:val="32"/>
          <w:szCs w:val="32"/>
          <w:cs/>
        </w:rPr>
      </w:pPr>
      <w:r>
        <w:rPr>
          <w:rFonts w:ascii="Browallia New" w:hAnsi="Browallia New" w:cs="Browallia New" w:hint="cs"/>
          <w:sz w:val="32"/>
          <w:szCs w:val="32"/>
          <w:cs/>
        </w:rPr>
        <w:t>ข้อมูลวัจัยที่เกียวข้อง</w:t>
      </w:r>
      <w:r>
        <w:rPr>
          <w:rFonts w:ascii="Browallia New" w:hAnsi="Browallia New" w:cs="Browallia New" w:hint="cs"/>
          <w:sz w:val="32"/>
          <w:szCs w:val="32"/>
          <w:cs/>
        </w:rPr>
        <w:tab/>
      </w:r>
      <w:r w:rsidR="00143AFB" w:rsidRPr="00143AFB">
        <w:rPr>
          <w:rFonts w:ascii="Browallia New" w:hAnsi="Browallia New" w:cs="Browallia New"/>
          <w:sz w:val="32"/>
          <w:szCs w:val="32"/>
          <w:cs/>
        </w:rPr>
        <w:t>ฤทธิ์ลดน้ำตาลในเลือด (</w:t>
      </w:r>
      <w:r w:rsidR="00143AFB" w:rsidRPr="00143AFB">
        <w:rPr>
          <w:rFonts w:ascii="Browallia New" w:hAnsi="Browallia New" w:cs="Browallia New"/>
          <w:sz w:val="32"/>
          <w:szCs w:val="32"/>
        </w:rPr>
        <w:t xml:space="preserve">Joseph and Jini, </w:t>
      </w:r>
      <w:r w:rsidR="00143AFB" w:rsidRPr="00143AFB">
        <w:rPr>
          <w:rFonts w:ascii="Browallia New" w:hAnsi="Browallia New" w:cs="Browallia New"/>
          <w:sz w:val="32"/>
          <w:szCs w:val="32"/>
          <w:cs/>
        </w:rPr>
        <w:t>2013</w:t>
      </w:r>
      <w:r w:rsidR="00143AFB" w:rsidRPr="00143AFB">
        <w:rPr>
          <w:rFonts w:ascii="Browallia New" w:hAnsi="Browallia New" w:cs="Browallia New"/>
          <w:sz w:val="32"/>
          <w:szCs w:val="32"/>
        </w:rPr>
        <w:t xml:space="preserve">; Choudhary et al., </w:t>
      </w:r>
      <w:r w:rsidR="00143AFB" w:rsidRPr="00143AFB">
        <w:rPr>
          <w:rFonts w:ascii="Browallia New" w:hAnsi="Browallia New" w:cs="Browallia New"/>
          <w:sz w:val="32"/>
          <w:szCs w:val="32"/>
          <w:cs/>
        </w:rPr>
        <w:t>2012) ฤทธิ์แก้ปวดและลดไข้ (</w:t>
      </w:r>
      <w:r w:rsidR="00143AFB" w:rsidRPr="00143AFB">
        <w:rPr>
          <w:rFonts w:ascii="Browallia New" w:hAnsi="Browallia New" w:cs="Browallia New"/>
          <w:sz w:val="32"/>
          <w:szCs w:val="32"/>
        </w:rPr>
        <w:t xml:space="preserve">Patel et al., </w:t>
      </w:r>
      <w:r w:rsidR="00143AFB" w:rsidRPr="00143AFB">
        <w:rPr>
          <w:rFonts w:ascii="Browallia New" w:hAnsi="Browallia New" w:cs="Browallia New"/>
          <w:sz w:val="32"/>
          <w:szCs w:val="32"/>
          <w:cs/>
        </w:rPr>
        <w:t>2010)  ต้านมะเร็ง บำรุงระบบทางเดินอาหาร รักษาโรคสะเก็ดเงิน ลดความอ้วน ต้านเชื้อจุลชีพและเชื้อไวรัส ฤทธิ์สมานแผล (</w:t>
      </w:r>
      <w:r w:rsidR="00143AFB" w:rsidRPr="00143AFB">
        <w:rPr>
          <w:rFonts w:ascii="Browallia New" w:hAnsi="Browallia New" w:cs="Browallia New"/>
          <w:sz w:val="32"/>
          <w:szCs w:val="32"/>
        </w:rPr>
        <w:t xml:space="preserve">Kumar, Sharathnath et al., </w:t>
      </w:r>
      <w:r w:rsidR="00143AFB" w:rsidRPr="00143AFB">
        <w:rPr>
          <w:rFonts w:ascii="Browallia New" w:hAnsi="Browallia New" w:cs="Browallia New"/>
          <w:sz w:val="32"/>
          <w:szCs w:val="32"/>
          <w:cs/>
        </w:rPr>
        <w:t>2010) ฤทธิ์ต้านเชื้อจุลชีพและต้านอนุมูลอิสระ (</w:t>
      </w:r>
      <w:r w:rsidR="00143AFB" w:rsidRPr="00143AFB">
        <w:rPr>
          <w:rFonts w:ascii="Browallia New" w:hAnsi="Browallia New" w:cs="Browallia New"/>
          <w:sz w:val="32"/>
          <w:szCs w:val="32"/>
        </w:rPr>
        <w:t xml:space="preserve">Leelaprakash et al., </w:t>
      </w:r>
      <w:r w:rsidR="00143AFB" w:rsidRPr="00143AFB">
        <w:rPr>
          <w:rFonts w:ascii="Browallia New" w:hAnsi="Browallia New" w:cs="Browallia New"/>
          <w:sz w:val="32"/>
          <w:szCs w:val="32"/>
          <w:cs/>
        </w:rPr>
        <w:t>2011) ฤทธิ์ต้านเบาหวาน (</w:t>
      </w:r>
      <w:r w:rsidR="00143AFB" w:rsidRPr="00143AFB">
        <w:rPr>
          <w:rFonts w:ascii="Browallia New" w:hAnsi="Browallia New" w:cs="Browallia New"/>
          <w:sz w:val="32"/>
          <w:szCs w:val="32"/>
        </w:rPr>
        <w:t xml:space="preserve">Ahmad et al., </w:t>
      </w:r>
      <w:r w:rsidR="00143AFB" w:rsidRPr="00143AFB">
        <w:rPr>
          <w:rFonts w:ascii="Browallia New" w:hAnsi="Browallia New" w:cs="Browallia New"/>
          <w:sz w:val="32"/>
          <w:szCs w:val="32"/>
          <w:cs/>
        </w:rPr>
        <w:t>2012) ฤทธิ์ต้านเนื้องอก (</w:t>
      </w:r>
      <w:r w:rsidR="00143AFB" w:rsidRPr="00143AFB">
        <w:rPr>
          <w:rFonts w:ascii="Browallia New" w:hAnsi="Browallia New" w:cs="Browallia New"/>
          <w:sz w:val="32"/>
          <w:szCs w:val="32"/>
        </w:rPr>
        <w:t xml:space="preserve">Jilka et al., </w:t>
      </w:r>
      <w:r w:rsidR="00143AFB" w:rsidRPr="00143AFB">
        <w:rPr>
          <w:rFonts w:ascii="Browallia New" w:hAnsi="Browallia New" w:cs="Browallia New"/>
          <w:sz w:val="32"/>
          <w:szCs w:val="32"/>
          <w:cs/>
        </w:rPr>
        <w:t>1983</w:t>
      </w:r>
      <w:r w:rsidR="00143AFB" w:rsidRPr="00143AFB">
        <w:rPr>
          <w:rFonts w:ascii="Browallia New" w:hAnsi="Browallia New" w:cs="Browallia New"/>
          <w:sz w:val="32"/>
          <w:szCs w:val="32"/>
        </w:rPr>
        <w:t xml:space="preserve">; Manabe et al., </w:t>
      </w:r>
      <w:r w:rsidR="00143AFB" w:rsidRPr="00143AFB">
        <w:rPr>
          <w:rFonts w:ascii="Browallia New" w:hAnsi="Browallia New" w:cs="Browallia New"/>
          <w:sz w:val="32"/>
          <w:szCs w:val="32"/>
          <w:cs/>
        </w:rPr>
        <w:t>2003) ต้านการอักเสบ (</w:t>
      </w:r>
      <w:r w:rsidR="00143AFB" w:rsidRPr="00143AFB">
        <w:rPr>
          <w:rFonts w:ascii="Browallia New" w:hAnsi="Browallia New" w:cs="Browallia New"/>
          <w:sz w:val="32"/>
          <w:szCs w:val="32"/>
        </w:rPr>
        <w:t xml:space="preserve">Manabe et al., </w:t>
      </w:r>
      <w:r w:rsidR="00143AFB" w:rsidRPr="00143AFB">
        <w:rPr>
          <w:rFonts w:ascii="Browallia New" w:hAnsi="Browallia New" w:cs="Browallia New"/>
          <w:sz w:val="32"/>
          <w:szCs w:val="32"/>
          <w:cs/>
        </w:rPr>
        <w:t>2003</w:t>
      </w:r>
      <w:r w:rsidR="00143AFB" w:rsidRPr="00143AFB">
        <w:rPr>
          <w:rFonts w:ascii="Browallia New" w:hAnsi="Browallia New" w:cs="Browallia New"/>
          <w:sz w:val="32"/>
          <w:szCs w:val="32"/>
        </w:rPr>
        <w:t xml:space="preserve">; Leelaprakash et al., </w:t>
      </w:r>
      <w:r w:rsidR="00143AFB" w:rsidRPr="00143AFB">
        <w:rPr>
          <w:rFonts w:ascii="Browallia New" w:hAnsi="Browallia New" w:cs="Browallia New"/>
          <w:sz w:val="32"/>
          <w:szCs w:val="32"/>
          <w:cs/>
        </w:rPr>
        <w:t>2012)</w:t>
      </w:r>
    </w:p>
    <w:p w:rsidR="00504DC8" w:rsidRDefault="00504DC8" w:rsidP="00504DC8">
      <w:pPr>
        <w:spacing w:after="0" w:line="240" w:lineRule="auto"/>
        <w:ind w:firstLine="720"/>
        <w:rPr>
          <w:rFonts w:ascii="Browallia New" w:hAnsi="Browallia New" w:cs="Browallia New"/>
          <w:sz w:val="32"/>
          <w:szCs w:val="32"/>
        </w:rPr>
      </w:pPr>
    </w:p>
    <w:p w:rsidR="00504DC8" w:rsidRDefault="00504DC8" w:rsidP="00504DC8">
      <w:pPr>
        <w:spacing w:after="0" w:line="240" w:lineRule="auto"/>
        <w:ind w:firstLine="720"/>
        <w:rPr>
          <w:rFonts w:ascii="Browallia New" w:hAnsi="Browallia New" w:cs="Browallia New"/>
          <w:sz w:val="32"/>
          <w:szCs w:val="32"/>
        </w:rPr>
      </w:pPr>
    </w:p>
    <w:p w:rsidR="00504DC8" w:rsidRDefault="00504DC8" w:rsidP="00504DC8">
      <w:pPr>
        <w:spacing w:after="0" w:line="240" w:lineRule="auto"/>
        <w:ind w:firstLine="720"/>
        <w:rPr>
          <w:rFonts w:ascii="Browallia New" w:hAnsi="Browallia New" w:cs="Browallia New"/>
          <w:sz w:val="32"/>
          <w:szCs w:val="32"/>
        </w:rPr>
      </w:pPr>
    </w:p>
    <w:p w:rsidR="00504DC8" w:rsidRDefault="00504DC8" w:rsidP="00504DC8">
      <w:pPr>
        <w:spacing w:after="0" w:line="240" w:lineRule="auto"/>
        <w:ind w:firstLine="720"/>
        <w:rPr>
          <w:rFonts w:ascii="Browallia New" w:hAnsi="Browallia New" w:cs="Browallia New"/>
          <w:sz w:val="32"/>
          <w:szCs w:val="32"/>
        </w:rPr>
      </w:pPr>
    </w:p>
    <w:p w:rsidR="00504DC8" w:rsidRDefault="00504DC8" w:rsidP="00EA03FB">
      <w:pPr>
        <w:spacing w:after="0" w:line="240" w:lineRule="auto"/>
        <w:rPr>
          <w:rFonts w:ascii="Browallia New" w:hAnsi="Browallia New" w:cs="Browallia New"/>
          <w:sz w:val="32"/>
          <w:szCs w:val="32"/>
        </w:rPr>
      </w:pPr>
    </w:p>
    <w:p w:rsidR="00504DC8" w:rsidRPr="0045158F" w:rsidRDefault="00504DC8" w:rsidP="00504DC8">
      <w:pPr>
        <w:spacing w:after="0" w:line="240" w:lineRule="auto"/>
        <w:rPr>
          <w:rFonts w:ascii="Browallia New" w:hAnsi="Browallia New" w:cs="Browallia New"/>
          <w:sz w:val="32"/>
          <w:szCs w:val="32"/>
        </w:rPr>
      </w:pPr>
    </w:p>
    <w:p w:rsidR="003F6442" w:rsidRPr="00A50B2F" w:rsidRDefault="003F6442" w:rsidP="003F6442">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lastRenderedPageBreak/>
        <w:t xml:space="preserve">7.   </w:t>
      </w:r>
      <w:r w:rsidR="00536BC8" w:rsidRPr="00A50B2F">
        <w:rPr>
          <w:rFonts w:ascii="Browallia New" w:hAnsi="Browallia New" w:cs="Browallia New"/>
          <w:b/>
          <w:bCs/>
          <w:sz w:val="32"/>
          <w:szCs w:val="32"/>
          <w:cs/>
        </w:rPr>
        <w:t>ตำรับอาหารเป็นยาสมุนไพรสำหรับ</w:t>
      </w:r>
      <w:r w:rsidRPr="00A50B2F">
        <w:rPr>
          <w:rFonts w:ascii="Browallia New" w:hAnsi="Browallia New" w:cs="Browallia New"/>
          <w:b/>
          <w:bCs/>
          <w:sz w:val="32"/>
          <w:szCs w:val="32"/>
          <w:cs/>
        </w:rPr>
        <w:t>ถอนพิษ ดับพิษ</w:t>
      </w:r>
    </w:p>
    <w:p w:rsidR="003F6442" w:rsidRDefault="003F6442" w:rsidP="00536BC8">
      <w:pPr>
        <w:spacing w:after="0" w:line="240" w:lineRule="auto"/>
        <w:ind w:firstLine="720"/>
        <w:rPr>
          <w:rFonts w:ascii="Browallia New" w:hAnsi="Browallia New" w:cs="Browallia New"/>
          <w:b/>
          <w:bCs/>
          <w:sz w:val="32"/>
          <w:szCs w:val="32"/>
        </w:rPr>
      </w:pPr>
      <w:r w:rsidRPr="00536BC8">
        <w:rPr>
          <w:rFonts w:ascii="Browallia New" w:hAnsi="Browallia New" w:cs="Browallia New"/>
          <w:b/>
          <w:bCs/>
          <w:sz w:val="32"/>
          <w:szCs w:val="32"/>
        </w:rPr>
        <w:t>7</w:t>
      </w:r>
      <w:r w:rsidR="00536BC8" w:rsidRPr="00536BC8">
        <w:rPr>
          <w:rFonts w:ascii="Browallia New" w:hAnsi="Browallia New" w:cs="Browallia New"/>
          <w:b/>
          <w:bCs/>
          <w:sz w:val="32"/>
          <w:szCs w:val="32"/>
        </w:rPr>
        <w:t>.</w:t>
      </w:r>
      <w:r w:rsidR="00536BC8" w:rsidRPr="00536BC8">
        <w:rPr>
          <w:rFonts w:ascii="Browallia New" w:hAnsi="Browallia New" w:cs="Browallia New" w:hint="cs"/>
          <w:b/>
          <w:bCs/>
          <w:sz w:val="32"/>
          <w:szCs w:val="32"/>
          <w:cs/>
        </w:rPr>
        <w:t>1</w:t>
      </w:r>
      <w:r w:rsidR="00536BC8" w:rsidRPr="00536BC8">
        <w:rPr>
          <w:rFonts w:ascii="Browallia New" w:hAnsi="Browallia New" w:cs="Browallia New" w:hint="cs"/>
          <w:b/>
          <w:bCs/>
          <w:sz w:val="32"/>
          <w:szCs w:val="32"/>
          <w:cs/>
        </w:rPr>
        <w:tab/>
      </w:r>
      <w:r w:rsidR="002057AB">
        <w:rPr>
          <w:rFonts w:ascii="Browallia New" w:hAnsi="Browallia New" w:cs="Browallia New"/>
          <w:b/>
          <w:bCs/>
          <w:sz w:val="32"/>
          <w:szCs w:val="32"/>
          <w:cs/>
        </w:rPr>
        <w:t>ผัดผักบุ้ง</w:t>
      </w:r>
      <w:r w:rsidR="00536BC8" w:rsidRPr="00536BC8">
        <w:rPr>
          <w:rFonts w:ascii="Browallia New" w:hAnsi="Browallia New" w:cs="Browallia New"/>
          <w:b/>
          <w:bCs/>
          <w:sz w:val="32"/>
          <w:szCs w:val="32"/>
          <w:cs/>
        </w:rPr>
        <w:t xml:space="preserve"> ถอนอาการเมาเหล้า</w:t>
      </w:r>
    </w:p>
    <w:p w:rsidR="00536BC8" w:rsidRPr="00784E6B" w:rsidRDefault="00536BC8" w:rsidP="00536BC8">
      <w:pPr>
        <w:spacing w:after="0" w:line="240" w:lineRule="auto"/>
        <w:rPr>
          <w:rFonts w:ascii="Angsana New" w:hAnsi="Angsana New" w:cs="Angsana New"/>
          <w:b/>
          <w:bCs/>
          <w:sz w:val="32"/>
          <w:szCs w:val="32"/>
        </w:rPr>
      </w:pPr>
      <w:r w:rsidRPr="00784E6B">
        <w:rPr>
          <w:rFonts w:ascii="Angsana New" w:hAnsi="Angsana New" w:cs="Angsana New" w:hint="cs"/>
          <w:b/>
          <w:bCs/>
          <w:sz w:val="32"/>
          <w:szCs w:val="32"/>
          <w:cs/>
        </w:rPr>
        <w:t>เครื่องปรุง</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ผักบุ้ง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300</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กรัม</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กระเทียมสับละเอียด</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sz w:val="32"/>
          <w:szCs w:val="32"/>
          <w:cs/>
        </w:rPr>
        <w:t xml:space="preserve"> </w:t>
      </w:r>
      <w:r>
        <w:rPr>
          <w:rFonts w:ascii="Angsana New" w:hAnsi="Angsana New" w:cs="Angsana New" w:hint="cs"/>
          <w:sz w:val="32"/>
          <w:szCs w:val="32"/>
          <w:cs/>
        </w:rPr>
        <w:tab/>
      </w:r>
      <w:r w:rsidR="002057AB">
        <w:rPr>
          <w:rFonts w:ascii="Angsana New" w:hAnsi="Angsana New" w:cs="Angsana New" w:hint="cs"/>
          <w:sz w:val="32"/>
          <w:szCs w:val="32"/>
          <w:cs/>
        </w:rPr>
        <w:t>10</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กลีบ</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พริกทุบพอแหลก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3-5</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เม็ด</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น้ำมันพืช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3</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ช้อนโต๊ะ</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เต้าเจี๊ยว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1</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ช้อนชา</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ซ๊อสหอยนางรม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2</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ช้อนชา</w:t>
      </w:r>
    </w:p>
    <w:p w:rsidR="00536BC8" w:rsidRPr="00784E6B" w:rsidRDefault="00536BC8" w:rsidP="004F3F84">
      <w:pPr>
        <w:pStyle w:val="ListParagraph"/>
        <w:numPr>
          <w:ilvl w:val="0"/>
          <w:numId w:val="158"/>
        </w:numPr>
        <w:spacing w:after="0" w:line="240" w:lineRule="auto"/>
        <w:rPr>
          <w:rFonts w:ascii="Angsana New" w:hAnsi="Angsana New" w:cs="Angsana New"/>
          <w:sz w:val="32"/>
          <w:szCs w:val="32"/>
        </w:rPr>
      </w:pPr>
      <w:r w:rsidRPr="00784E6B">
        <w:rPr>
          <w:rFonts w:ascii="Angsana New" w:hAnsi="Angsana New" w:cs="Angsana New"/>
          <w:sz w:val="32"/>
          <w:szCs w:val="32"/>
          <w:cs/>
        </w:rPr>
        <w:t xml:space="preserve">น้ำตาล </w:t>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Pr>
          <w:rFonts w:ascii="Angsana New" w:hAnsi="Angsana New" w:cs="Angsana New" w:hint="cs"/>
          <w:sz w:val="32"/>
          <w:szCs w:val="32"/>
          <w:cs/>
        </w:rPr>
        <w:tab/>
      </w:r>
      <w:r w:rsidR="002057AB">
        <w:rPr>
          <w:rFonts w:ascii="Angsana New" w:hAnsi="Angsana New" w:cs="Angsana New" w:hint="cs"/>
          <w:sz w:val="32"/>
          <w:szCs w:val="32"/>
          <w:cs/>
        </w:rPr>
        <w:t>1</w:t>
      </w:r>
      <w:r w:rsidRPr="00784E6B">
        <w:rPr>
          <w:rFonts w:ascii="Angsana New" w:hAnsi="Angsana New" w:cs="Angsana New"/>
          <w:sz w:val="32"/>
          <w:szCs w:val="32"/>
          <w:cs/>
        </w:rPr>
        <w:t xml:space="preserve"> </w:t>
      </w:r>
      <w:r>
        <w:rPr>
          <w:rFonts w:ascii="Angsana New" w:hAnsi="Angsana New" w:cs="Angsana New" w:hint="cs"/>
          <w:sz w:val="32"/>
          <w:szCs w:val="32"/>
          <w:cs/>
        </w:rPr>
        <w:tab/>
      </w:r>
      <w:r w:rsidRPr="00784E6B">
        <w:rPr>
          <w:rFonts w:ascii="Angsana New" w:hAnsi="Angsana New" w:cs="Angsana New"/>
          <w:sz w:val="32"/>
          <w:szCs w:val="32"/>
          <w:cs/>
        </w:rPr>
        <w:t>ช้อนชา</w:t>
      </w:r>
    </w:p>
    <w:p w:rsidR="00536BC8" w:rsidRDefault="00536BC8" w:rsidP="00536BC8">
      <w:pPr>
        <w:spacing w:after="0" w:line="240" w:lineRule="auto"/>
        <w:rPr>
          <w:rFonts w:ascii="Angsana New" w:hAnsi="Angsana New" w:cs="Angsana New"/>
          <w:sz w:val="32"/>
          <w:szCs w:val="32"/>
        </w:rPr>
      </w:pPr>
    </w:p>
    <w:p w:rsidR="00536BC8" w:rsidRDefault="00536BC8" w:rsidP="00536BC8">
      <w:pPr>
        <w:spacing w:after="0" w:line="240" w:lineRule="auto"/>
        <w:rPr>
          <w:rFonts w:ascii="Angsana New" w:hAnsi="Angsana New" w:cs="Angsana New"/>
          <w:b/>
          <w:bCs/>
          <w:sz w:val="32"/>
          <w:szCs w:val="32"/>
        </w:rPr>
      </w:pPr>
      <w:r w:rsidRPr="00784E6B">
        <w:rPr>
          <w:rFonts w:ascii="Angsana New" w:hAnsi="Angsana New" w:cs="Angsana New" w:hint="cs"/>
          <w:b/>
          <w:bCs/>
          <w:sz w:val="32"/>
          <w:szCs w:val="32"/>
          <w:cs/>
        </w:rPr>
        <w:t>วิธีทำ</w:t>
      </w:r>
    </w:p>
    <w:p w:rsidR="002057AB" w:rsidRDefault="00536BC8" w:rsidP="004F3F84">
      <w:pPr>
        <w:pStyle w:val="ListParagraph"/>
        <w:numPr>
          <w:ilvl w:val="0"/>
          <w:numId w:val="159"/>
        </w:numPr>
        <w:spacing w:after="0" w:line="240" w:lineRule="auto"/>
        <w:jc w:val="thaiDistribute"/>
        <w:rPr>
          <w:rFonts w:ascii="Angsana New" w:hAnsi="Angsana New" w:cs="Angsana New"/>
          <w:sz w:val="32"/>
          <w:szCs w:val="32"/>
        </w:rPr>
      </w:pPr>
      <w:r w:rsidRPr="002057AB">
        <w:rPr>
          <w:rFonts w:ascii="Angsana New" w:hAnsi="Angsana New" w:cs="Angsana New"/>
          <w:sz w:val="32"/>
          <w:szCs w:val="32"/>
          <w:cs/>
        </w:rPr>
        <w:t>ล้างผักบุ้งในน้ำสะอาด สะ</w:t>
      </w:r>
      <w:r w:rsidRPr="002057AB">
        <w:rPr>
          <w:rFonts w:ascii="Angsana New" w:hAnsi="Angsana New" w:cs="Angsana New" w:hint="cs"/>
          <w:sz w:val="32"/>
          <w:szCs w:val="32"/>
          <w:cs/>
        </w:rPr>
        <w:t>เ</w:t>
      </w:r>
      <w:r w:rsidRPr="002057AB">
        <w:rPr>
          <w:rFonts w:ascii="Angsana New" w:hAnsi="Angsana New" w:cs="Angsana New"/>
          <w:sz w:val="32"/>
          <w:szCs w:val="32"/>
          <w:cs/>
        </w:rPr>
        <w:t xml:space="preserve">ด็ดน้ำให้แห้งแล้วจึงนำไปหั่นตามยาว โดยหั่นให้มีความยาวประมาณ </w:t>
      </w:r>
      <w:r w:rsidR="002057AB" w:rsidRPr="002057AB">
        <w:rPr>
          <w:rFonts w:ascii="Angsana New" w:hAnsi="Angsana New" w:cs="Angsana New" w:hint="cs"/>
          <w:sz w:val="32"/>
          <w:szCs w:val="32"/>
          <w:cs/>
        </w:rPr>
        <w:t>2</w:t>
      </w:r>
      <w:r w:rsidRPr="002057AB">
        <w:rPr>
          <w:rFonts w:ascii="Angsana New" w:hAnsi="Angsana New" w:cs="Angsana New"/>
          <w:sz w:val="32"/>
          <w:szCs w:val="32"/>
          <w:cs/>
        </w:rPr>
        <w:t xml:space="preserve"> นิ้ว</w:t>
      </w:r>
    </w:p>
    <w:p w:rsidR="00536BC8" w:rsidRPr="002057AB" w:rsidRDefault="00536BC8" w:rsidP="004F3F84">
      <w:pPr>
        <w:pStyle w:val="ListParagraph"/>
        <w:numPr>
          <w:ilvl w:val="0"/>
          <w:numId w:val="159"/>
        </w:numPr>
        <w:spacing w:after="0" w:line="240" w:lineRule="auto"/>
        <w:jc w:val="thaiDistribute"/>
        <w:rPr>
          <w:rFonts w:ascii="Angsana New" w:hAnsi="Angsana New" w:cs="Angsana New"/>
          <w:sz w:val="32"/>
          <w:szCs w:val="32"/>
        </w:rPr>
      </w:pPr>
      <w:r w:rsidRPr="002057AB">
        <w:rPr>
          <w:rFonts w:ascii="Angsana New" w:hAnsi="Angsana New" w:cs="Angsana New"/>
          <w:sz w:val="32"/>
          <w:szCs w:val="32"/>
          <w:cs/>
        </w:rPr>
        <w:t>นำผักที่หั่นแล้วใส่</w:t>
      </w:r>
      <w:r w:rsidRPr="002057AB">
        <w:rPr>
          <w:rFonts w:ascii="Angsana New" w:hAnsi="Angsana New" w:cs="Angsana New" w:hint="cs"/>
          <w:sz w:val="32"/>
          <w:szCs w:val="32"/>
          <w:cs/>
        </w:rPr>
        <w:t xml:space="preserve">ถ้วยใบใหญ่ </w:t>
      </w:r>
      <w:r w:rsidRPr="002057AB">
        <w:rPr>
          <w:rFonts w:ascii="Angsana New" w:hAnsi="Angsana New" w:cs="Angsana New"/>
          <w:sz w:val="32"/>
          <w:szCs w:val="32"/>
          <w:cs/>
        </w:rPr>
        <w:t xml:space="preserve"> จากนั้นจึงเติมเครื่องปรุง ซึ่งได้แก่ กระเทียมสับ</w:t>
      </w:r>
      <w:r w:rsidRPr="002057AB">
        <w:rPr>
          <w:rFonts w:ascii="Angsana New" w:hAnsi="Angsana New" w:cs="Angsana New"/>
          <w:sz w:val="32"/>
          <w:szCs w:val="32"/>
        </w:rPr>
        <w:t xml:space="preserve"> </w:t>
      </w:r>
      <w:r w:rsidRPr="002057AB">
        <w:rPr>
          <w:rFonts w:ascii="Angsana New" w:hAnsi="Angsana New" w:cs="Angsana New"/>
          <w:sz w:val="32"/>
          <w:szCs w:val="32"/>
          <w:cs/>
        </w:rPr>
        <w:t>พริก</w:t>
      </w:r>
      <w:r w:rsidRPr="002057AB">
        <w:rPr>
          <w:rFonts w:ascii="Angsana New" w:hAnsi="Angsana New" w:cs="Angsana New"/>
          <w:sz w:val="32"/>
          <w:szCs w:val="32"/>
        </w:rPr>
        <w:t xml:space="preserve"> </w:t>
      </w:r>
      <w:r w:rsidRPr="002057AB">
        <w:rPr>
          <w:rFonts w:ascii="Angsana New" w:hAnsi="Angsana New" w:cs="Angsana New"/>
          <w:sz w:val="32"/>
          <w:szCs w:val="32"/>
          <w:cs/>
        </w:rPr>
        <w:t>น้ำมันหอย</w:t>
      </w:r>
      <w:r w:rsidRPr="002057AB">
        <w:rPr>
          <w:rFonts w:ascii="Angsana New" w:hAnsi="Angsana New" w:cs="Angsana New"/>
          <w:sz w:val="32"/>
          <w:szCs w:val="32"/>
        </w:rPr>
        <w:t xml:space="preserve"> </w:t>
      </w:r>
      <w:r w:rsidRPr="002057AB">
        <w:rPr>
          <w:rFonts w:ascii="Angsana New" w:hAnsi="Angsana New" w:cs="Angsana New"/>
          <w:sz w:val="32"/>
          <w:szCs w:val="32"/>
          <w:cs/>
        </w:rPr>
        <w:t>เต้าเจี๊ยว และน้ำตาล</w:t>
      </w:r>
      <w:r w:rsidRPr="002057AB">
        <w:rPr>
          <w:rFonts w:ascii="Angsana New" w:hAnsi="Angsana New" w:cs="Angsana New" w:hint="cs"/>
          <w:sz w:val="32"/>
          <w:szCs w:val="32"/>
          <w:cs/>
        </w:rPr>
        <w:t>ลง</w:t>
      </w:r>
      <w:r w:rsidRPr="002057AB">
        <w:rPr>
          <w:rFonts w:ascii="Angsana New" w:hAnsi="Angsana New" w:cs="Angsana New"/>
          <w:sz w:val="32"/>
          <w:szCs w:val="32"/>
          <w:cs/>
        </w:rPr>
        <w:t>บนผักบุ้ง</w:t>
      </w:r>
    </w:p>
    <w:p w:rsidR="00536BC8" w:rsidRPr="00317311" w:rsidRDefault="00536BC8" w:rsidP="004F3F84">
      <w:pPr>
        <w:pStyle w:val="ListParagraph"/>
        <w:numPr>
          <w:ilvl w:val="0"/>
          <w:numId w:val="159"/>
        </w:numPr>
        <w:spacing w:after="0" w:line="240" w:lineRule="auto"/>
        <w:jc w:val="thaiDistribute"/>
        <w:rPr>
          <w:rFonts w:ascii="Angsana New" w:hAnsi="Angsana New" w:cs="Angsana New"/>
          <w:sz w:val="32"/>
          <w:szCs w:val="32"/>
        </w:rPr>
      </w:pPr>
      <w:r>
        <w:rPr>
          <w:rFonts w:ascii="Angsana New" w:hAnsi="Angsana New" w:cs="Angsana New" w:hint="cs"/>
          <w:sz w:val="32"/>
          <w:szCs w:val="32"/>
          <w:cs/>
        </w:rPr>
        <w:t>กระทะตั้งไฟให้ร้อน ใส่น้ำม้ำมันพืชเล็กน้อย รอน้ำมันร้อน</w:t>
      </w:r>
    </w:p>
    <w:p w:rsidR="00536BC8" w:rsidRPr="00353CE3" w:rsidRDefault="00536BC8" w:rsidP="004F3F84">
      <w:pPr>
        <w:pStyle w:val="ListParagraph"/>
        <w:numPr>
          <w:ilvl w:val="0"/>
          <w:numId w:val="159"/>
        </w:numPr>
        <w:spacing w:after="0" w:line="240" w:lineRule="auto"/>
        <w:jc w:val="thaiDistribute"/>
        <w:rPr>
          <w:rFonts w:ascii="Angsana New" w:hAnsi="Angsana New" w:cs="Angsana New"/>
          <w:sz w:val="32"/>
          <w:szCs w:val="32"/>
        </w:rPr>
      </w:pPr>
      <w:r>
        <w:rPr>
          <w:rFonts w:ascii="Angsana New" w:hAnsi="Angsana New" w:cs="Angsana New" w:hint="cs"/>
          <w:sz w:val="32"/>
          <w:szCs w:val="32"/>
          <w:cs/>
        </w:rPr>
        <w:t>ใส่เครื่องปรุงทั้งหมดลงไปผัดให้เข้ากัน จนผักบุ้งสุกตักใส่จาน</w:t>
      </w:r>
    </w:p>
    <w:p w:rsidR="00536BC8" w:rsidRDefault="00536BC8" w:rsidP="00536BC8">
      <w:pPr>
        <w:spacing w:after="0" w:line="240" w:lineRule="auto"/>
        <w:rPr>
          <w:rFonts w:ascii="Browallia New" w:hAnsi="Browallia New" w:cs="Browallia New"/>
          <w:b/>
          <w:bCs/>
          <w:sz w:val="32"/>
          <w:szCs w:val="32"/>
        </w:rPr>
      </w:pPr>
    </w:p>
    <w:p w:rsidR="002057AB" w:rsidRDefault="002057AB" w:rsidP="002057AB">
      <w:pPr>
        <w:spacing w:after="0" w:line="240" w:lineRule="auto"/>
        <w:jc w:val="center"/>
        <w:rPr>
          <w:rFonts w:ascii="Browallia New" w:hAnsi="Browallia New" w:cs="Browallia New"/>
          <w:b/>
          <w:bCs/>
          <w:sz w:val="32"/>
          <w:szCs w:val="32"/>
        </w:rPr>
      </w:pPr>
      <w:r>
        <w:rPr>
          <w:rFonts w:ascii="Browallia New" w:hAnsi="Browallia New" w:cs="Browallia New" w:hint="cs"/>
          <w:b/>
          <w:bCs/>
          <w:noProof/>
          <w:sz w:val="32"/>
          <w:szCs w:val="32"/>
        </w:rPr>
        <w:drawing>
          <wp:inline distT="0" distB="0" distL="0" distR="0" wp14:anchorId="6B415E03" wp14:editId="45C09A57">
            <wp:extent cx="2438400" cy="1828800"/>
            <wp:effectExtent l="114300" t="57150" r="95250" b="152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6.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hint="cs"/>
          <w:b/>
          <w:bCs/>
          <w:noProof/>
          <w:sz w:val="32"/>
          <w:szCs w:val="32"/>
        </w:rPr>
        <w:drawing>
          <wp:inline distT="0" distB="0" distL="0" distR="0" wp14:anchorId="08EDE230" wp14:editId="290AF21A">
            <wp:extent cx="2438400" cy="1828800"/>
            <wp:effectExtent l="114300" t="57150" r="95250" b="152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A03FB" w:rsidRDefault="00EA03FB" w:rsidP="00276DE0">
      <w:pPr>
        <w:spacing w:after="0" w:line="240" w:lineRule="auto"/>
        <w:rPr>
          <w:rFonts w:ascii="Browallia New" w:hAnsi="Browallia New" w:cs="Browallia New"/>
          <w:b/>
          <w:bCs/>
          <w:sz w:val="32"/>
          <w:szCs w:val="32"/>
        </w:rPr>
      </w:pPr>
    </w:p>
    <w:p w:rsidR="00EA03FB" w:rsidRDefault="00EA03FB" w:rsidP="00276DE0">
      <w:pPr>
        <w:spacing w:after="0" w:line="240" w:lineRule="auto"/>
        <w:rPr>
          <w:rFonts w:ascii="Browallia New" w:hAnsi="Browallia New" w:cs="Browallia New"/>
          <w:b/>
          <w:bCs/>
          <w:sz w:val="32"/>
          <w:szCs w:val="32"/>
        </w:rPr>
      </w:pPr>
    </w:p>
    <w:p w:rsidR="00EA03FB" w:rsidRDefault="00EA03FB" w:rsidP="00276DE0">
      <w:pPr>
        <w:spacing w:after="0" w:line="240" w:lineRule="auto"/>
        <w:rPr>
          <w:rFonts w:ascii="Browallia New" w:hAnsi="Browallia New" w:cs="Browallia New"/>
          <w:b/>
          <w:bCs/>
          <w:sz w:val="32"/>
          <w:szCs w:val="32"/>
        </w:rPr>
      </w:pPr>
    </w:p>
    <w:p w:rsidR="00EA03FB" w:rsidRDefault="00EA03FB" w:rsidP="00276DE0">
      <w:pPr>
        <w:spacing w:after="0" w:line="240" w:lineRule="auto"/>
        <w:rPr>
          <w:rFonts w:ascii="Browallia New" w:hAnsi="Browallia New" w:cs="Browallia New"/>
          <w:b/>
          <w:bCs/>
          <w:sz w:val="32"/>
          <w:szCs w:val="32"/>
        </w:rPr>
      </w:pPr>
    </w:p>
    <w:p w:rsidR="00276DE0" w:rsidRDefault="00276DE0" w:rsidP="00276DE0">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cs/>
        </w:rPr>
        <w:lastRenderedPageBreak/>
        <w:t>สรรพคุณทางยาสมุนไพร</w:t>
      </w:r>
      <w:r>
        <w:rPr>
          <w:rFonts w:ascii="Browallia New" w:hAnsi="Browallia New" w:cs="Browallia New"/>
          <w:b/>
          <w:bCs/>
          <w:sz w:val="32"/>
          <w:szCs w:val="32"/>
        </w:rPr>
        <w:t xml:space="preserve"> </w:t>
      </w:r>
      <w:r w:rsidRPr="00A50B2F">
        <w:rPr>
          <w:rFonts w:ascii="Browallia New" w:hAnsi="Browallia New" w:cs="Browallia New"/>
          <w:sz w:val="32"/>
          <w:szCs w:val="32"/>
          <w:cs/>
        </w:rPr>
        <w:fldChar w:fldCharType="begin"/>
      </w:r>
      <w:r w:rsidR="00CD42DB">
        <w:rPr>
          <w:rFonts w:ascii="Browallia New" w:hAnsi="Browallia New" w:cs="Browallia New"/>
          <w:sz w:val="32"/>
          <w:szCs w:val="32"/>
        </w:rPr>
        <w:instrText xml:space="preserve"> ADDIN EN.CITE &lt;EndNote&gt;&lt;Cite&gt;&lt;Author&gt;</w:instrText>
      </w:r>
      <w:r w:rsidR="00CD42DB">
        <w:rPr>
          <w:rFonts w:ascii="Browallia New" w:hAnsi="Browallia New" w:cs="Browallia New"/>
          <w:sz w:val="32"/>
          <w:szCs w:val="32"/>
          <w:cs/>
        </w:rPr>
        <w:instrText>วุฒิ วุฒิธรรมเวช</w:instrText>
      </w:r>
      <w:r w:rsidR="00CD42DB">
        <w:rPr>
          <w:rFonts w:ascii="Browallia New" w:hAnsi="Browallia New" w:cs="Browallia New"/>
          <w:sz w:val="32"/>
          <w:szCs w:val="32"/>
        </w:rPr>
        <w:instrText>&lt;/Author&gt;&lt;Year&gt;2540&lt;/Year&gt;&lt;RecNum&gt;13&lt;/RecNum&gt;&lt;record&gt;&lt;rec-number&gt;13&lt;/rec-number&gt;&lt;foreign-keys&gt;&lt;key app="EN" db-id="aespp99rux9w5vesdfp50xfp0a20za5fwerd"&gt;13&lt;/key&gt;&lt;/foreign-keys&gt;&lt;ref-type name="Book"&gt;6&lt;/ref-type&gt;&lt;contributors&gt;&lt;authors&gt;&lt;author&gt;&lt;style face="normal" font="default" charset="222" size="100%"&gt;</w:instrText>
      </w:r>
      <w:r w:rsidR="00CD42DB">
        <w:rPr>
          <w:rFonts w:ascii="Browallia New" w:hAnsi="Browallia New" w:cs="Browallia New"/>
          <w:sz w:val="32"/>
          <w:szCs w:val="32"/>
          <w:cs/>
        </w:rPr>
        <w:instrText>วุฒิ</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วุฒิธรรมเวช</w:instrText>
      </w:r>
      <w:r w:rsidR="00CD42DB">
        <w:rPr>
          <w:rFonts w:ascii="Browallia New" w:hAnsi="Browallia New" w:cs="Browallia New"/>
          <w:sz w:val="32"/>
          <w:szCs w:val="32"/>
        </w:rPr>
        <w:instrText>&lt;/style&gt;&lt;style face="normal" font="default" size="100%"&gt;,&lt;/style&gt;&lt;/author&gt;&lt;/authors&gt;&lt;/contributors&gt;&lt;titles&gt;&lt;title&gt;&lt;style face="normal" font="default" charset="222" size="100%"&gt;</w:instrText>
      </w:r>
      <w:r w:rsidR="00CD42DB">
        <w:rPr>
          <w:rFonts w:ascii="Browallia New" w:hAnsi="Browallia New" w:cs="Browallia New"/>
          <w:sz w:val="32"/>
          <w:szCs w:val="32"/>
          <w:cs/>
        </w:rPr>
        <w:instrText>ร่วมอนุรักษ์มรดกไทย</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สารานุกรมสมุนไพร</w:instrText>
      </w:r>
      <w:r w:rsidR="00CD42DB">
        <w:rPr>
          <w:rFonts w:ascii="Browallia New" w:hAnsi="Browallia New" w:cs="Browallia New"/>
          <w:sz w:val="32"/>
          <w:szCs w:val="32"/>
        </w:rPr>
        <w:instrText>&lt;/style&gt;&lt;style face="normal" font="default" size="100%"&gt; &lt;/style&gt;&lt;style face="normal" font="default" charset="222" size="100%"&gt;</w:instrText>
      </w:r>
      <w:r w:rsidR="00CD42DB">
        <w:rPr>
          <w:rFonts w:ascii="Browallia New" w:hAnsi="Browallia New" w:cs="Browallia New"/>
          <w:sz w:val="32"/>
          <w:szCs w:val="32"/>
          <w:cs/>
        </w:rPr>
        <w:instrText>รวมหลักเภสัชกรรมไทย</w:instrText>
      </w:r>
      <w:r w:rsidR="00CD42DB">
        <w:rPr>
          <w:rFonts w:ascii="Browallia New" w:hAnsi="Browallia New" w:cs="Browallia New"/>
          <w:sz w:val="32"/>
          <w:szCs w:val="32"/>
        </w:rPr>
        <w:instrText>&lt;/style&gt;&lt;/title&gt;&lt;/titles&gt;&lt;edition&gt;1&lt;/edition&gt;&lt;dates&gt;&lt;year&gt;2540&lt;/year&gt;&lt;/dates&gt;&lt;pub-location&gt;&lt;style face="normal" font="default" charset="222" size="100%"&gt;</w:instrText>
      </w:r>
      <w:r w:rsidR="00CD42DB">
        <w:rPr>
          <w:rFonts w:ascii="Browallia New" w:hAnsi="Browallia New" w:cs="Browallia New"/>
          <w:sz w:val="32"/>
          <w:szCs w:val="32"/>
          <w:cs/>
        </w:rPr>
        <w:instrText>กรุงเทพมหานครฯ</w:instrText>
      </w:r>
      <w:r w:rsidR="00CD42DB">
        <w:rPr>
          <w:rFonts w:ascii="Browallia New" w:hAnsi="Browallia New" w:cs="Browallia New"/>
          <w:sz w:val="32"/>
          <w:szCs w:val="32"/>
        </w:rPr>
        <w:instrText>&lt;/style&gt;&lt;/pub-location&gt;&lt;publisher&gt;&lt;style face="normal" font="default" charset="222" size="100%"&gt;</w:instrText>
      </w:r>
      <w:r w:rsidR="00CD42DB">
        <w:rPr>
          <w:rFonts w:ascii="Browallia New" w:hAnsi="Browallia New" w:cs="Browallia New"/>
          <w:sz w:val="32"/>
          <w:szCs w:val="32"/>
          <w:cs/>
        </w:rPr>
        <w:instrText>สำนักพิมพ์โอดียนสโตร์</w:instrText>
      </w:r>
      <w:r w:rsidR="00CD42DB">
        <w:rPr>
          <w:rFonts w:ascii="Browallia New" w:hAnsi="Browallia New" w:cs="Browallia New"/>
          <w:sz w:val="32"/>
          <w:szCs w:val="32"/>
        </w:rPr>
        <w:instrText>&lt;/style&gt;&lt;/publisher&gt;&lt;urls&gt;&lt;/urls&gt;&lt;/record&gt;&lt;/Cite&gt;&lt;/EndNote&gt;</w:instrText>
      </w:r>
      <w:r w:rsidRPr="00A50B2F">
        <w:rPr>
          <w:rFonts w:ascii="Browallia New" w:hAnsi="Browallia New" w:cs="Browallia New"/>
          <w:sz w:val="32"/>
          <w:szCs w:val="32"/>
          <w:cs/>
        </w:rPr>
        <w:fldChar w:fldCharType="separate"/>
      </w:r>
      <w:r w:rsidRPr="00A50B2F">
        <w:rPr>
          <w:rFonts w:ascii="Browallia New" w:hAnsi="Browallia New" w:cs="Browallia New"/>
          <w:sz w:val="32"/>
          <w:szCs w:val="32"/>
          <w:cs/>
        </w:rPr>
        <w:t>(วุฒิ วุฒิธรรมเวช</w:t>
      </w:r>
      <w:r w:rsidRPr="00A50B2F">
        <w:rPr>
          <w:rFonts w:ascii="Browallia New" w:hAnsi="Browallia New" w:cs="Browallia New"/>
          <w:sz w:val="32"/>
          <w:szCs w:val="32"/>
        </w:rPr>
        <w:t xml:space="preserve">, </w:t>
      </w:r>
      <w:r w:rsidRPr="00A50B2F">
        <w:rPr>
          <w:rFonts w:ascii="Browallia New" w:hAnsi="Browallia New" w:cs="Browallia New"/>
          <w:sz w:val="32"/>
          <w:szCs w:val="32"/>
          <w:cs/>
        </w:rPr>
        <w:t>2540)</w:t>
      </w:r>
      <w:r w:rsidRPr="00A50B2F">
        <w:rPr>
          <w:rFonts w:ascii="Browallia New" w:hAnsi="Browallia New" w:cs="Browallia New"/>
          <w:sz w:val="32"/>
          <w:szCs w:val="32"/>
          <w:cs/>
        </w:rPr>
        <w:fldChar w:fldCharType="end"/>
      </w:r>
    </w:p>
    <w:p w:rsidR="00276DE0" w:rsidRDefault="00276DE0" w:rsidP="00276DE0">
      <w:pPr>
        <w:spacing w:after="0"/>
        <w:ind w:left="1440" w:hanging="1440"/>
        <w:rPr>
          <w:rFonts w:ascii="Browallia New" w:hAnsi="Browallia New" w:cs="Browallia New"/>
          <w:sz w:val="32"/>
          <w:szCs w:val="32"/>
          <w:cs/>
        </w:rPr>
      </w:pPr>
      <w:r>
        <w:rPr>
          <w:rFonts w:ascii="Browallia New" w:hAnsi="Browallia New" w:cs="Browallia New" w:hint="cs"/>
          <w:sz w:val="32"/>
          <w:szCs w:val="32"/>
          <w:cs/>
        </w:rPr>
        <w:t>ผักบุ้งจีน (</w:t>
      </w:r>
      <w:r w:rsidRPr="00276DE0">
        <w:rPr>
          <w:rFonts w:ascii="Browallia New" w:hAnsi="Browallia New" w:cs="Browallia New"/>
          <w:i/>
          <w:iCs/>
          <w:sz w:val="32"/>
          <w:szCs w:val="32"/>
        </w:rPr>
        <w:t>Ipomea aquatica</w:t>
      </w:r>
      <w:r>
        <w:rPr>
          <w:rFonts w:ascii="Browallia New" w:hAnsi="Browallia New" w:cs="Browallia New"/>
          <w:sz w:val="32"/>
          <w:szCs w:val="32"/>
        </w:rPr>
        <w:t xml:space="preserve"> Frosk., Convovulaceae)</w:t>
      </w:r>
    </w:p>
    <w:p w:rsidR="00143AFB" w:rsidRPr="00143AFB" w:rsidRDefault="00276DE0" w:rsidP="00CD42DB">
      <w:pPr>
        <w:spacing w:after="0" w:line="240" w:lineRule="auto"/>
        <w:jc w:val="thaiDistribute"/>
        <w:rPr>
          <w:rFonts w:ascii="Browallia New" w:hAnsi="Browallia New" w:cs="Browallia New"/>
          <w:sz w:val="32"/>
          <w:szCs w:val="32"/>
        </w:rPr>
      </w:pPr>
      <w:r>
        <w:rPr>
          <w:rFonts w:ascii="Browallia New" w:hAnsi="Browallia New" w:cs="Browallia New" w:hint="cs"/>
          <w:b/>
          <w:bCs/>
          <w:sz w:val="32"/>
          <w:szCs w:val="32"/>
          <w:cs/>
        </w:rPr>
        <w:t>สรรพคุณ</w:t>
      </w:r>
      <w:r>
        <w:rPr>
          <w:rFonts w:ascii="Browallia New" w:hAnsi="Browallia New" w:cs="Browallia New" w:hint="cs"/>
          <w:b/>
          <w:bCs/>
          <w:sz w:val="32"/>
          <w:szCs w:val="32"/>
          <w:cs/>
        </w:rPr>
        <w:tab/>
      </w:r>
      <w:r>
        <w:rPr>
          <w:rFonts w:ascii="Browallia New" w:hAnsi="Browallia New" w:cs="Browallia New" w:hint="cs"/>
          <w:sz w:val="32"/>
          <w:szCs w:val="32"/>
          <w:cs/>
        </w:rPr>
        <w:t>ทั้งต้น</w:t>
      </w:r>
      <w:r>
        <w:rPr>
          <w:rFonts w:ascii="Browallia New" w:hAnsi="Browallia New" w:cs="Browallia New" w:hint="cs"/>
          <w:sz w:val="32"/>
          <w:szCs w:val="32"/>
          <w:cs/>
        </w:rPr>
        <w:tab/>
      </w:r>
      <w:r w:rsidR="00143AFB" w:rsidRPr="00143AFB">
        <w:rPr>
          <w:rFonts w:ascii="Browallia New" w:hAnsi="Browallia New" w:cs="Browallia New"/>
          <w:sz w:val="32"/>
          <w:szCs w:val="32"/>
          <w:cs/>
        </w:rPr>
        <w:t xml:space="preserve">ถอนพิษย่าเบื่อเมา ตำพอกหรือทาดับพาฝี แก้อักเสบบวม ถอนพาผิดสำแดง </w:t>
      </w:r>
    </w:p>
    <w:p w:rsidR="00547C27" w:rsidRDefault="00143AFB" w:rsidP="00CD42DB">
      <w:pPr>
        <w:spacing w:after="0" w:line="240" w:lineRule="auto"/>
        <w:jc w:val="thaiDistribute"/>
        <w:rPr>
          <w:rFonts w:ascii="Browallia New" w:hAnsi="Browallia New" w:cs="Browallia New"/>
          <w:sz w:val="32"/>
          <w:szCs w:val="32"/>
        </w:rPr>
      </w:pPr>
      <w:r w:rsidRPr="00143AFB">
        <w:rPr>
          <w:rFonts w:ascii="Browallia New" w:hAnsi="Browallia New" w:cs="Browallia New"/>
          <w:sz w:val="32"/>
          <w:szCs w:val="32"/>
          <w:cs/>
        </w:rPr>
        <w:t>ข้อมูลวิจัยที่เกียวข้อง</w:t>
      </w:r>
      <w:r w:rsidRPr="00143AFB">
        <w:rPr>
          <w:rFonts w:ascii="Browallia New" w:hAnsi="Browallia New" w:cs="Browallia New"/>
          <w:sz w:val="32"/>
          <w:szCs w:val="32"/>
          <w:cs/>
        </w:rPr>
        <w:tab/>
        <w:t>ฤทธิ์บำรุงตับ (</w:t>
      </w:r>
      <w:r w:rsidRPr="00143AFB">
        <w:rPr>
          <w:rFonts w:ascii="Browallia New" w:hAnsi="Browallia New" w:cs="Browallia New"/>
          <w:sz w:val="32"/>
          <w:szCs w:val="32"/>
        </w:rPr>
        <w:t xml:space="preserve">Alkiyumi et al., </w:t>
      </w:r>
      <w:r w:rsidRPr="00143AFB">
        <w:rPr>
          <w:rFonts w:ascii="Browallia New" w:hAnsi="Browallia New" w:cs="Browallia New"/>
          <w:sz w:val="32"/>
          <w:szCs w:val="32"/>
          <w:cs/>
        </w:rPr>
        <w:t>2012) ฤทธิ์ต้านเชื้อแบคทีเรีย (</w:t>
      </w:r>
      <w:r w:rsidRPr="00143AFB">
        <w:rPr>
          <w:rFonts w:ascii="Browallia New" w:hAnsi="Browallia New" w:cs="Browallia New"/>
          <w:sz w:val="32"/>
          <w:szCs w:val="32"/>
        </w:rPr>
        <w:t xml:space="preserve">Bhakta et al., </w:t>
      </w:r>
      <w:r w:rsidRPr="00143AFB">
        <w:rPr>
          <w:rFonts w:ascii="Browallia New" w:hAnsi="Browallia New" w:cs="Browallia New"/>
          <w:sz w:val="32"/>
          <w:szCs w:val="32"/>
          <w:cs/>
        </w:rPr>
        <w:t>2008) ฤทธิ์สงบประสาทและคลายกังวล (</w:t>
      </w:r>
      <w:r w:rsidRPr="00143AFB">
        <w:rPr>
          <w:rFonts w:ascii="Browallia New" w:hAnsi="Browallia New" w:cs="Browallia New"/>
          <w:sz w:val="32"/>
          <w:szCs w:val="32"/>
        </w:rPr>
        <w:t xml:space="preserve">Khan et al., </w:t>
      </w:r>
      <w:r w:rsidRPr="00143AFB">
        <w:rPr>
          <w:rFonts w:ascii="Browallia New" w:hAnsi="Browallia New" w:cs="Browallia New"/>
          <w:sz w:val="32"/>
          <w:szCs w:val="32"/>
          <w:cs/>
        </w:rPr>
        <w:t>2011) ฤทธิ์ต้านเบาหวาน (</w:t>
      </w:r>
      <w:r w:rsidRPr="00143AFB">
        <w:rPr>
          <w:rFonts w:ascii="Browallia New" w:hAnsi="Browallia New" w:cs="Browallia New"/>
          <w:sz w:val="32"/>
          <w:szCs w:val="32"/>
        </w:rPr>
        <w:t xml:space="preserve">Mishra et al., </w:t>
      </w:r>
      <w:r w:rsidRPr="00143AFB">
        <w:rPr>
          <w:rFonts w:ascii="Browallia New" w:hAnsi="Browallia New" w:cs="Browallia New"/>
          <w:sz w:val="32"/>
          <w:szCs w:val="32"/>
          <w:cs/>
        </w:rPr>
        <w:t>2010) ลดน้ำตาลในเลือดและต้านอนุมูลอิสระ (</w:t>
      </w:r>
      <w:r w:rsidRPr="00143AFB">
        <w:rPr>
          <w:rFonts w:ascii="Browallia New" w:hAnsi="Browallia New" w:cs="Browallia New"/>
          <w:sz w:val="32"/>
          <w:szCs w:val="32"/>
        </w:rPr>
        <w:t xml:space="preserve">Hamid et al., </w:t>
      </w:r>
      <w:r w:rsidRPr="00143AFB">
        <w:rPr>
          <w:rFonts w:ascii="Browallia New" w:hAnsi="Browallia New" w:cs="Browallia New"/>
          <w:sz w:val="32"/>
          <w:szCs w:val="32"/>
          <w:cs/>
        </w:rPr>
        <w:t>2011) ฤทธิ์ต้านมะเร็งต่อมลูกหมาก (</w:t>
      </w:r>
      <w:r w:rsidRPr="00143AFB">
        <w:rPr>
          <w:rFonts w:ascii="Browallia New" w:hAnsi="Browallia New" w:cs="Browallia New"/>
          <w:sz w:val="32"/>
          <w:szCs w:val="32"/>
        </w:rPr>
        <w:t xml:space="preserve">Octaviani et al., </w:t>
      </w:r>
      <w:r w:rsidRPr="00143AFB">
        <w:rPr>
          <w:rFonts w:ascii="Browallia New" w:hAnsi="Browallia New" w:cs="Browallia New"/>
          <w:sz w:val="32"/>
          <w:szCs w:val="32"/>
          <w:cs/>
        </w:rPr>
        <w:t>2013) ฤทธิ์รักษาแผลในกระเพาะอาหาร (</w:t>
      </w:r>
      <w:r w:rsidRPr="00143AFB">
        <w:rPr>
          <w:rFonts w:ascii="Browallia New" w:hAnsi="Browallia New" w:cs="Browallia New"/>
          <w:sz w:val="32"/>
          <w:szCs w:val="32"/>
        </w:rPr>
        <w:t xml:space="preserve">Sivaraman and Muralidaran, </w:t>
      </w:r>
      <w:r w:rsidRPr="00143AFB">
        <w:rPr>
          <w:rFonts w:ascii="Browallia New" w:hAnsi="Browallia New" w:cs="Browallia New"/>
          <w:sz w:val="32"/>
          <w:szCs w:val="32"/>
          <w:cs/>
        </w:rPr>
        <w:t>2008) ฤทธิ์ลดน้ำตาลในเลือดอ(</w:t>
      </w:r>
      <w:r w:rsidRPr="00143AFB">
        <w:rPr>
          <w:rFonts w:ascii="Browallia New" w:hAnsi="Browallia New" w:cs="Browallia New"/>
          <w:sz w:val="32"/>
          <w:szCs w:val="32"/>
        </w:rPr>
        <w:t xml:space="preserve">Malalavidhane et al., </w:t>
      </w:r>
      <w:r w:rsidRPr="00143AFB">
        <w:rPr>
          <w:rFonts w:ascii="Browallia New" w:hAnsi="Browallia New" w:cs="Browallia New"/>
          <w:sz w:val="32"/>
          <w:szCs w:val="32"/>
          <w:cs/>
        </w:rPr>
        <w:t>2000) ขับปัสสาวะ(</w:t>
      </w:r>
      <w:r w:rsidRPr="00143AFB">
        <w:rPr>
          <w:rFonts w:ascii="Browallia New" w:hAnsi="Browallia New" w:cs="Browallia New"/>
          <w:sz w:val="32"/>
          <w:szCs w:val="32"/>
        </w:rPr>
        <w:t xml:space="preserve">Mamun et al., </w:t>
      </w:r>
      <w:r w:rsidRPr="00143AFB">
        <w:rPr>
          <w:rFonts w:ascii="Browallia New" w:hAnsi="Browallia New" w:cs="Browallia New"/>
          <w:sz w:val="32"/>
          <w:szCs w:val="32"/>
          <w:cs/>
        </w:rPr>
        <w:t>2003)</w:t>
      </w:r>
      <w:r w:rsidR="005A4264">
        <w:rPr>
          <w:rFonts w:ascii="Browallia New" w:hAnsi="Browallia New" w:cs="Browallia New" w:hint="cs"/>
          <w:sz w:val="32"/>
          <w:szCs w:val="32"/>
          <w:cs/>
        </w:rPr>
        <w:t xml:space="preserve"> </w:t>
      </w: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Default="00547C27" w:rsidP="008A3EAD">
      <w:pPr>
        <w:spacing w:after="0" w:line="240" w:lineRule="auto"/>
        <w:jc w:val="thaiDistribute"/>
        <w:rPr>
          <w:rFonts w:ascii="Browallia New" w:hAnsi="Browallia New" w:cs="Browallia New"/>
          <w:sz w:val="32"/>
          <w:szCs w:val="32"/>
        </w:rPr>
      </w:pPr>
    </w:p>
    <w:p w:rsidR="00547C27" w:rsidRPr="00547C27" w:rsidRDefault="00547C27" w:rsidP="008A3EAD">
      <w:pPr>
        <w:spacing w:after="0" w:line="240" w:lineRule="auto"/>
        <w:jc w:val="thaiDistribute"/>
        <w:rPr>
          <w:rFonts w:ascii="Browallia New" w:hAnsi="Browallia New" w:cs="Browallia New"/>
          <w:sz w:val="32"/>
          <w:szCs w:val="32"/>
        </w:rPr>
      </w:pPr>
    </w:p>
    <w:p w:rsidR="003F6442" w:rsidRPr="00A50B2F" w:rsidRDefault="003F6442" w:rsidP="003F6442">
      <w:pPr>
        <w:spacing w:after="0" w:line="240" w:lineRule="auto"/>
        <w:rPr>
          <w:rFonts w:ascii="Browallia New" w:hAnsi="Browallia New" w:cs="Browallia New"/>
          <w:b/>
          <w:bCs/>
          <w:sz w:val="32"/>
          <w:szCs w:val="32"/>
        </w:rPr>
      </w:pPr>
      <w:r w:rsidRPr="00A50B2F">
        <w:rPr>
          <w:rFonts w:ascii="Browallia New" w:hAnsi="Browallia New" w:cs="Browallia New"/>
          <w:b/>
          <w:bCs/>
          <w:sz w:val="32"/>
          <w:szCs w:val="32"/>
        </w:rPr>
        <w:lastRenderedPageBreak/>
        <w:t xml:space="preserve">8.   </w:t>
      </w:r>
      <w:r w:rsidRPr="00A50B2F">
        <w:rPr>
          <w:rFonts w:ascii="Browallia New" w:hAnsi="Browallia New" w:cs="Browallia New"/>
          <w:b/>
          <w:bCs/>
          <w:sz w:val="32"/>
          <w:szCs w:val="32"/>
          <w:cs/>
        </w:rPr>
        <w:t>ตำรับอาหารเป็นยาสมุนไพรเสริมสร้างภูมิคุ้มกัน</w:t>
      </w:r>
    </w:p>
    <w:p w:rsidR="003F6442" w:rsidRPr="00D406B8" w:rsidRDefault="003F6442" w:rsidP="00D406B8">
      <w:pPr>
        <w:spacing w:after="0" w:line="240" w:lineRule="auto"/>
        <w:ind w:firstLine="720"/>
        <w:rPr>
          <w:rFonts w:ascii="Browallia New" w:hAnsi="Browallia New" w:cs="Browallia New"/>
          <w:b/>
          <w:bCs/>
          <w:sz w:val="32"/>
          <w:szCs w:val="32"/>
        </w:rPr>
      </w:pPr>
      <w:r w:rsidRPr="00D406B8">
        <w:rPr>
          <w:rFonts w:ascii="Browallia New" w:hAnsi="Browallia New" w:cs="Browallia New"/>
          <w:b/>
          <w:bCs/>
          <w:sz w:val="32"/>
          <w:szCs w:val="32"/>
        </w:rPr>
        <w:t>8.1</w:t>
      </w:r>
      <w:r w:rsidR="00D406B8">
        <w:rPr>
          <w:rFonts w:ascii="Browallia New" w:hAnsi="Browallia New" w:cs="Browallia New" w:hint="cs"/>
          <w:b/>
          <w:bCs/>
          <w:sz w:val="32"/>
          <w:szCs w:val="32"/>
          <w:cs/>
        </w:rPr>
        <w:tab/>
      </w:r>
      <w:r w:rsidR="00D406B8" w:rsidRPr="00D406B8">
        <w:rPr>
          <w:rFonts w:ascii="Browallia New" w:hAnsi="Browallia New" w:cs="Browallia New"/>
          <w:b/>
          <w:bCs/>
          <w:sz w:val="32"/>
          <w:szCs w:val="32"/>
          <w:cs/>
        </w:rPr>
        <w:t>ปลา</w:t>
      </w:r>
      <w:r w:rsidR="00D406B8" w:rsidRPr="00D406B8">
        <w:rPr>
          <w:rFonts w:ascii="Browallia New" w:hAnsi="Browallia New" w:cs="Browallia New" w:hint="cs"/>
          <w:b/>
          <w:bCs/>
          <w:sz w:val="32"/>
          <w:szCs w:val="32"/>
          <w:cs/>
        </w:rPr>
        <w:t>ช่อน</w:t>
      </w:r>
      <w:r w:rsidRPr="00D406B8">
        <w:rPr>
          <w:rFonts w:ascii="Browallia New" w:hAnsi="Browallia New" w:cs="Browallia New"/>
          <w:b/>
          <w:bCs/>
          <w:sz w:val="32"/>
          <w:szCs w:val="32"/>
          <w:cs/>
        </w:rPr>
        <w:t>ต้มผักกาดดองใส่ถั่วดำ</w:t>
      </w:r>
      <w:r w:rsidR="00D406B8" w:rsidRPr="00D406B8">
        <w:rPr>
          <w:rFonts w:ascii="Browallia New" w:hAnsi="Browallia New" w:cs="Browallia New" w:hint="cs"/>
          <w:b/>
          <w:bCs/>
          <w:sz w:val="32"/>
          <w:szCs w:val="32"/>
          <w:cs/>
        </w:rPr>
        <w:t xml:space="preserve"> </w:t>
      </w:r>
      <w:r w:rsidRPr="00D406B8">
        <w:rPr>
          <w:rFonts w:ascii="Browallia New" w:hAnsi="Browallia New" w:cs="Browallia New"/>
          <w:b/>
          <w:bCs/>
          <w:sz w:val="32"/>
          <w:szCs w:val="32"/>
          <w:cs/>
        </w:rPr>
        <w:t>แก้ภูมิแพ้</w:t>
      </w:r>
    </w:p>
    <w:p w:rsidR="00D406B8" w:rsidRPr="00DF5C89" w:rsidRDefault="00D406B8" w:rsidP="00D406B8">
      <w:pPr>
        <w:pStyle w:val="ListParagraph"/>
        <w:spacing w:after="0" w:line="240" w:lineRule="auto"/>
        <w:ind w:left="0"/>
        <w:rPr>
          <w:rFonts w:ascii="Angsana New" w:hAnsi="Angsana New" w:cs="Angsana New"/>
          <w:b/>
          <w:bCs/>
          <w:sz w:val="32"/>
          <w:szCs w:val="32"/>
        </w:rPr>
      </w:pPr>
      <w:r w:rsidRPr="00DF5C89">
        <w:rPr>
          <w:rFonts w:ascii="Angsana New" w:hAnsi="Angsana New" w:cs="Angsana New" w:hint="cs"/>
          <w:b/>
          <w:bCs/>
          <w:sz w:val="32"/>
          <w:szCs w:val="32"/>
          <w:cs/>
        </w:rPr>
        <w:t>เครื่องปรุง</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ปลาช่อน 1 ตัว</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400</w:t>
      </w:r>
      <w:r w:rsidRPr="00D406B8">
        <w:rPr>
          <w:rFonts w:ascii="Browallia New" w:hAnsi="Browallia New" w:cs="Browallia New"/>
          <w:sz w:val="32"/>
          <w:szCs w:val="32"/>
          <w:cs/>
        </w:rPr>
        <w:tab/>
        <w:t>กรัม</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เกี๊ยมฉ่าย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400 </w:t>
      </w:r>
      <w:r w:rsidRPr="00D406B8">
        <w:rPr>
          <w:rFonts w:ascii="Browallia New" w:hAnsi="Browallia New" w:cs="Browallia New"/>
          <w:sz w:val="32"/>
          <w:szCs w:val="32"/>
          <w:cs/>
        </w:rPr>
        <w:tab/>
        <w:t>กรัม</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เนื้อไก่</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500</w:t>
      </w:r>
      <w:r w:rsidRPr="00D406B8">
        <w:rPr>
          <w:rFonts w:ascii="Browallia New" w:hAnsi="Browallia New" w:cs="Browallia New"/>
          <w:sz w:val="32"/>
          <w:szCs w:val="32"/>
          <w:cs/>
        </w:rPr>
        <w:tab/>
        <w:t>กรัม</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ต้าหู้ยี้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5 </w:t>
      </w:r>
      <w:r w:rsidRPr="00D406B8">
        <w:rPr>
          <w:rFonts w:ascii="Browallia New" w:hAnsi="Browallia New" w:cs="Browallia New"/>
          <w:sz w:val="32"/>
          <w:szCs w:val="32"/>
          <w:cs/>
        </w:rPr>
        <w:tab/>
        <w:t>ก้อน</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น้ำเต้าหู้ยี้</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rPr>
        <w:t>½</w:t>
      </w:r>
      <w:r w:rsidRPr="00D406B8">
        <w:rPr>
          <w:rFonts w:ascii="Browallia New" w:hAnsi="Browallia New" w:cs="Browallia New"/>
          <w:sz w:val="32"/>
          <w:szCs w:val="32"/>
          <w:cs/>
        </w:rPr>
        <w:t xml:space="preserve">  </w:t>
      </w:r>
      <w:r w:rsidRPr="00D406B8">
        <w:rPr>
          <w:rFonts w:ascii="Browallia New" w:hAnsi="Browallia New" w:cs="Browallia New"/>
          <w:sz w:val="32"/>
          <w:szCs w:val="32"/>
          <w:cs/>
        </w:rPr>
        <w:tab/>
        <w:t>ช้อนโต๊ะ</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ขิงแก่หั่นแว่นหนา ๑/๒ ซม.  </w:t>
      </w:r>
      <w:r>
        <w:rPr>
          <w:rFonts w:ascii="Browallia New" w:hAnsi="Browallia New" w:cs="Browallia New"/>
          <w:sz w:val="32"/>
          <w:szCs w:val="32"/>
          <w:cs/>
        </w:rPr>
        <w:tab/>
      </w:r>
      <w:r>
        <w:rPr>
          <w:rFonts w:ascii="Browallia New" w:hAnsi="Browallia New" w:cs="Browallia New"/>
          <w:sz w:val="32"/>
          <w:szCs w:val="32"/>
          <w:cs/>
        </w:rPr>
        <w:tab/>
      </w:r>
      <w:r w:rsidRPr="00D406B8">
        <w:rPr>
          <w:rFonts w:ascii="Browallia New" w:hAnsi="Browallia New" w:cs="Browallia New"/>
          <w:sz w:val="32"/>
          <w:szCs w:val="32"/>
          <w:cs/>
        </w:rPr>
        <w:t xml:space="preserve">5 </w:t>
      </w:r>
      <w:r w:rsidRPr="00D406B8">
        <w:rPr>
          <w:rFonts w:ascii="Browallia New" w:hAnsi="Browallia New" w:cs="Browallia New"/>
          <w:sz w:val="32"/>
          <w:szCs w:val="32"/>
          <w:cs/>
        </w:rPr>
        <w:tab/>
        <w:t>ชิ้น</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กระเทียมจีนกลีบใหญ่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5 </w:t>
      </w:r>
      <w:r w:rsidRPr="00D406B8">
        <w:rPr>
          <w:rFonts w:ascii="Browallia New" w:hAnsi="Browallia New" w:cs="Browallia New"/>
          <w:sz w:val="32"/>
          <w:szCs w:val="32"/>
          <w:cs/>
        </w:rPr>
        <w:tab/>
        <w:t>กลีบ</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พริกชี้ฟ้าเขียว แดง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4 </w:t>
      </w:r>
      <w:r w:rsidRPr="00D406B8">
        <w:rPr>
          <w:rFonts w:ascii="Browallia New" w:hAnsi="Browallia New" w:cs="Browallia New"/>
          <w:sz w:val="32"/>
          <w:szCs w:val="32"/>
          <w:cs/>
        </w:rPr>
        <w:tab/>
        <w:t>เม็ดใหญ่</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กระเทียมไทยกลีบเล็ก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7-10 </w:t>
      </w:r>
      <w:r w:rsidRPr="00D406B8">
        <w:rPr>
          <w:rFonts w:ascii="Browallia New" w:hAnsi="Browallia New" w:cs="Browallia New"/>
          <w:sz w:val="32"/>
          <w:szCs w:val="32"/>
          <w:cs/>
        </w:rPr>
        <w:tab/>
        <w:t>กลีบ</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พริกไทยขาวป่น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rPr>
        <w:t>½</w:t>
      </w:r>
      <w:r w:rsidRPr="00D406B8">
        <w:rPr>
          <w:rFonts w:ascii="Browallia New" w:hAnsi="Browallia New" w:cs="Browallia New"/>
          <w:sz w:val="32"/>
          <w:szCs w:val="32"/>
          <w:cs/>
        </w:rPr>
        <w:t xml:space="preserve">  </w:t>
      </w:r>
      <w:r w:rsidRPr="00D406B8">
        <w:rPr>
          <w:rFonts w:ascii="Browallia New" w:hAnsi="Browallia New" w:cs="Browallia New"/>
          <w:sz w:val="32"/>
          <w:szCs w:val="32"/>
          <w:cs/>
        </w:rPr>
        <w:tab/>
        <w:t>ช้อนชา</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รากผักชี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3 </w:t>
      </w:r>
      <w:r w:rsidRPr="00D406B8">
        <w:rPr>
          <w:rFonts w:ascii="Browallia New" w:hAnsi="Browallia New" w:cs="Browallia New"/>
          <w:sz w:val="32"/>
          <w:szCs w:val="32"/>
          <w:cs/>
        </w:rPr>
        <w:tab/>
        <w:t>รากใหญ่</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ข่าแก่หั่นแว่นหนา ๑/๒ ซม.  </w:t>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5 </w:t>
      </w:r>
      <w:r w:rsidRPr="00D406B8">
        <w:rPr>
          <w:rFonts w:ascii="Browallia New" w:hAnsi="Browallia New" w:cs="Browallia New"/>
          <w:sz w:val="32"/>
          <w:szCs w:val="32"/>
          <w:cs/>
        </w:rPr>
        <w:tab/>
        <w:t>ชิ้น</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ถั่วดำ</w:t>
      </w:r>
      <w:r w:rsidRPr="00D406B8">
        <w:rPr>
          <w:rFonts w:ascii="Browallia New" w:hAnsi="Browallia New" w:cs="Browallia New"/>
          <w:sz w:val="32"/>
          <w:szCs w:val="32"/>
        </w:rPr>
        <w:t xml:space="preserve">                                             </w:t>
      </w:r>
      <w:r>
        <w:rPr>
          <w:rFonts w:ascii="Browallia New" w:hAnsi="Browallia New" w:cs="Browallia New" w:hint="cs"/>
          <w:sz w:val="32"/>
          <w:szCs w:val="32"/>
          <w:cs/>
        </w:rPr>
        <w:tab/>
      </w:r>
      <w:r w:rsidRPr="00D406B8">
        <w:rPr>
          <w:rFonts w:ascii="Browallia New" w:hAnsi="Browallia New" w:cs="Browallia New"/>
          <w:sz w:val="32"/>
          <w:szCs w:val="32"/>
        </w:rPr>
        <w:t>½</w:t>
      </w:r>
      <w:r w:rsidRPr="00D406B8">
        <w:rPr>
          <w:rFonts w:ascii="Browallia New" w:hAnsi="Browallia New" w:cs="Browallia New"/>
          <w:sz w:val="32"/>
          <w:szCs w:val="32"/>
          <w:cs/>
        </w:rPr>
        <w:t xml:space="preserve">       </w:t>
      </w:r>
      <w:r w:rsidRPr="00D406B8">
        <w:rPr>
          <w:rFonts w:ascii="Browallia New" w:hAnsi="Browallia New" w:cs="Browallia New"/>
          <w:sz w:val="32"/>
          <w:szCs w:val="32"/>
          <w:cs/>
        </w:rPr>
        <w:tab/>
        <w:t>ถ้วยตวง</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ซีอิ๊วขาว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2 </w:t>
      </w:r>
      <w:r w:rsidRPr="00D406B8">
        <w:rPr>
          <w:rFonts w:ascii="Browallia New" w:hAnsi="Browallia New" w:cs="Browallia New"/>
          <w:sz w:val="32"/>
          <w:szCs w:val="32"/>
          <w:cs/>
        </w:rPr>
        <w:tab/>
        <w:t>ช้อนโต๊ะ</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น้ำตาลปี๊บ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rPr>
        <w:t>½</w:t>
      </w:r>
      <w:r w:rsidRPr="00D406B8">
        <w:rPr>
          <w:rFonts w:ascii="Browallia New" w:hAnsi="Browallia New" w:cs="Browallia New"/>
          <w:sz w:val="32"/>
          <w:szCs w:val="32"/>
          <w:cs/>
        </w:rPr>
        <w:t xml:space="preserve">  </w:t>
      </w:r>
      <w:r w:rsidRPr="00D406B8">
        <w:rPr>
          <w:rFonts w:ascii="Browallia New" w:hAnsi="Browallia New" w:cs="Browallia New"/>
          <w:sz w:val="32"/>
          <w:szCs w:val="32"/>
          <w:cs/>
        </w:rPr>
        <w:tab/>
        <w:t xml:space="preserve">ช้อนโต๊ะ  </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(ถ้าผักกาดดองเปรี้ยวมาก ต้องใส่เพื่อปรับรสชาติ แต่หากผักกาดดองเปรียวหวานแล้ว ไม่ต้องใส่)</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น้ำซุปไก่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4 </w:t>
      </w:r>
      <w:r w:rsidRPr="00D406B8">
        <w:rPr>
          <w:rFonts w:ascii="Browallia New" w:hAnsi="Browallia New" w:cs="Browallia New"/>
          <w:sz w:val="32"/>
          <w:szCs w:val="32"/>
          <w:cs/>
        </w:rPr>
        <w:tab/>
        <w:t>ถ้วย</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น้ำมันพืชสำหรับทอดปลา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1 </w:t>
      </w:r>
      <w:r w:rsidRPr="00D406B8">
        <w:rPr>
          <w:rFonts w:ascii="Browallia New" w:hAnsi="Browallia New" w:cs="Browallia New"/>
          <w:sz w:val="32"/>
          <w:szCs w:val="32"/>
          <w:cs/>
        </w:rPr>
        <w:tab/>
        <w:t>ถ้วย</w:t>
      </w:r>
    </w:p>
    <w:p w:rsidR="00D406B8" w:rsidRPr="00D406B8" w:rsidRDefault="00D406B8" w:rsidP="004F3F84">
      <w:pPr>
        <w:pStyle w:val="ListParagraph"/>
        <w:numPr>
          <w:ilvl w:val="0"/>
          <w:numId w:val="160"/>
        </w:numPr>
        <w:spacing w:after="0" w:line="240" w:lineRule="auto"/>
        <w:rPr>
          <w:rFonts w:ascii="Browallia New" w:hAnsi="Browallia New" w:cs="Browallia New"/>
          <w:sz w:val="32"/>
          <w:szCs w:val="32"/>
        </w:rPr>
      </w:pPr>
      <w:r w:rsidRPr="00D406B8">
        <w:rPr>
          <w:rFonts w:ascii="Browallia New" w:hAnsi="Browallia New" w:cs="Browallia New"/>
          <w:sz w:val="32"/>
          <w:szCs w:val="32"/>
          <w:cs/>
        </w:rPr>
        <w:t xml:space="preserve">น้ำมันพืชสำหรับผัด  </w:t>
      </w:r>
      <w:r w:rsidRPr="00D406B8">
        <w:rPr>
          <w:rFonts w:ascii="Browallia New" w:hAnsi="Browallia New" w:cs="Browallia New"/>
          <w:sz w:val="32"/>
          <w:szCs w:val="32"/>
          <w:cs/>
        </w:rPr>
        <w:tab/>
      </w:r>
      <w:r w:rsidRPr="00D406B8">
        <w:rPr>
          <w:rFonts w:ascii="Browallia New" w:hAnsi="Browallia New" w:cs="Browallia New"/>
          <w:sz w:val="32"/>
          <w:szCs w:val="32"/>
          <w:cs/>
        </w:rPr>
        <w:tab/>
      </w:r>
      <w:r w:rsidRPr="00D406B8">
        <w:rPr>
          <w:rFonts w:ascii="Browallia New" w:hAnsi="Browallia New" w:cs="Browallia New"/>
          <w:sz w:val="32"/>
          <w:szCs w:val="32"/>
          <w:cs/>
        </w:rPr>
        <w:tab/>
        <w:t xml:space="preserve">2 </w:t>
      </w:r>
      <w:r w:rsidRPr="00D406B8">
        <w:rPr>
          <w:rFonts w:ascii="Browallia New" w:hAnsi="Browallia New" w:cs="Browallia New"/>
          <w:sz w:val="32"/>
          <w:szCs w:val="32"/>
          <w:cs/>
        </w:rPr>
        <w:tab/>
        <w:t>ช้อนโต๊ะ</w:t>
      </w:r>
    </w:p>
    <w:p w:rsidR="00D406B8" w:rsidRDefault="00D406B8" w:rsidP="00D406B8">
      <w:pPr>
        <w:spacing w:after="0" w:line="240" w:lineRule="auto"/>
        <w:rPr>
          <w:rFonts w:ascii="Angsana New" w:hAnsi="Angsana New" w:cs="Angsana New"/>
          <w:sz w:val="32"/>
          <w:szCs w:val="32"/>
        </w:rPr>
      </w:pPr>
    </w:p>
    <w:p w:rsidR="00D406B8" w:rsidRPr="00C877F5" w:rsidRDefault="00D406B8" w:rsidP="00D406B8">
      <w:pPr>
        <w:spacing w:after="0" w:line="240" w:lineRule="auto"/>
        <w:rPr>
          <w:rFonts w:ascii="Angsana New" w:hAnsi="Angsana New" w:cs="Angsana New"/>
          <w:b/>
          <w:bCs/>
          <w:sz w:val="32"/>
          <w:szCs w:val="32"/>
        </w:rPr>
      </w:pPr>
      <w:r w:rsidRPr="00C877F5">
        <w:rPr>
          <w:rFonts w:ascii="Angsana New" w:hAnsi="Angsana New" w:cs="Angsana New" w:hint="cs"/>
          <w:b/>
          <w:bCs/>
          <w:sz w:val="32"/>
          <w:szCs w:val="32"/>
          <w:cs/>
        </w:rPr>
        <w:t>วิธีทำ</w:t>
      </w:r>
    </w:p>
    <w:p w:rsidR="00D406B8" w:rsidRPr="00DF5C89" w:rsidRDefault="00D406B8" w:rsidP="004F3F84">
      <w:pPr>
        <w:pStyle w:val="ListParagraph"/>
        <w:numPr>
          <w:ilvl w:val="0"/>
          <w:numId w:val="161"/>
        </w:numPr>
        <w:spacing w:after="0" w:line="240" w:lineRule="auto"/>
        <w:rPr>
          <w:rFonts w:ascii="Angsana New" w:hAnsi="Angsana New" w:cs="Angsana New"/>
          <w:sz w:val="32"/>
          <w:szCs w:val="32"/>
        </w:rPr>
      </w:pPr>
      <w:r w:rsidRPr="00DF5C89">
        <w:rPr>
          <w:rFonts w:ascii="Angsana New" w:hAnsi="Angsana New" w:cs="Angsana New"/>
          <w:sz w:val="32"/>
          <w:szCs w:val="32"/>
          <w:cs/>
        </w:rPr>
        <w:t>ล้างปล</w:t>
      </w:r>
      <w:r>
        <w:rPr>
          <w:rFonts w:ascii="Angsana New" w:hAnsi="Angsana New" w:cs="Angsana New"/>
          <w:sz w:val="32"/>
          <w:szCs w:val="32"/>
          <w:cs/>
        </w:rPr>
        <w:t xml:space="preserve">าให้สะอาด หั่นเป็นชิ้นใหญ่ขนาด </w:t>
      </w:r>
      <w:r>
        <w:rPr>
          <w:rFonts w:ascii="Angsana New" w:hAnsi="Angsana New" w:cs="Angsana New" w:hint="cs"/>
          <w:sz w:val="32"/>
          <w:szCs w:val="32"/>
          <w:cs/>
        </w:rPr>
        <w:t>๓</w:t>
      </w:r>
      <w:r>
        <w:rPr>
          <w:rFonts w:ascii="Angsana New" w:hAnsi="Angsana New" w:cs="Angsana New"/>
          <w:sz w:val="32"/>
          <w:szCs w:val="32"/>
          <w:cs/>
        </w:rPr>
        <w:t>-</w:t>
      </w:r>
      <w:r>
        <w:rPr>
          <w:rFonts w:ascii="Angsana New" w:hAnsi="Angsana New" w:cs="Angsana New" w:hint="cs"/>
          <w:sz w:val="32"/>
          <w:szCs w:val="32"/>
          <w:cs/>
        </w:rPr>
        <w:t>๔</w:t>
      </w:r>
      <w:r w:rsidRPr="00DF5C89">
        <w:rPr>
          <w:rFonts w:ascii="Angsana New" w:hAnsi="Angsana New" w:cs="Angsana New"/>
          <w:sz w:val="32"/>
          <w:szCs w:val="32"/>
          <w:cs/>
        </w:rPr>
        <w:t xml:space="preserve"> นิ้ว นำไปทอดพอสุก เนื้อจะไม่เละ ตักขึ้นพัก</w:t>
      </w:r>
    </w:p>
    <w:p w:rsidR="00D406B8" w:rsidRPr="00C877F5" w:rsidRDefault="00D406B8" w:rsidP="004F3F84">
      <w:pPr>
        <w:pStyle w:val="ListParagraph"/>
        <w:numPr>
          <w:ilvl w:val="0"/>
          <w:numId w:val="161"/>
        </w:numPr>
        <w:spacing w:after="0" w:line="240" w:lineRule="auto"/>
        <w:rPr>
          <w:rFonts w:ascii="Angsana New" w:hAnsi="Angsana New" w:cs="Angsana New"/>
          <w:sz w:val="32"/>
          <w:szCs w:val="32"/>
        </w:rPr>
      </w:pPr>
      <w:r w:rsidRPr="00DF5C89">
        <w:rPr>
          <w:rFonts w:ascii="Angsana New" w:hAnsi="Angsana New" w:cs="Angsana New"/>
          <w:sz w:val="32"/>
          <w:szCs w:val="32"/>
          <w:cs/>
        </w:rPr>
        <w:t>โขลกรากผักชี กระเทียมไทยกลีบเล็ก</w:t>
      </w:r>
      <w:r>
        <w:rPr>
          <w:rFonts w:ascii="Angsana New" w:hAnsi="Angsana New" w:cs="Angsana New" w:hint="cs"/>
          <w:sz w:val="32"/>
          <w:szCs w:val="32"/>
          <w:cs/>
        </w:rPr>
        <w:t xml:space="preserve"> ข่า และ</w:t>
      </w:r>
      <w:r w:rsidRPr="00DF5C89">
        <w:rPr>
          <w:rFonts w:ascii="Angsana New" w:hAnsi="Angsana New" w:cs="Angsana New"/>
          <w:sz w:val="32"/>
          <w:szCs w:val="32"/>
          <w:cs/>
        </w:rPr>
        <w:t xml:space="preserve"> พริกไทยรวมกันให้ละเอียดทั้งหมดผสมและคนให้เป็นเนื้อเดียวกันในชามใหญ่ พักไว้</w:t>
      </w:r>
    </w:p>
    <w:p w:rsidR="00D406B8" w:rsidRPr="00DF5C89" w:rsidRDefault="00D406B8" w:rsidP="004F3F84">
      <w:pPr>
        <w:pStyle w:val="ListParagraph"/>
        <w:numPr>
          <w:ilvl w:val="0"/>
          <w:numId w:val="161"/>
        </w:numPr>
        <w:spacing w:after="0" w:line="240" w:lineRule="auto"/>
        <w:rPr>
          <w:rFonts w:ascii="Angsana New" w:hAnsi="Angsana New" w:cs="Angsana New"/>
          <w:sz w:val="32"/>
          <w:szCs w:val="32"/>
        </w:rPr>
      </w:pPr>
      <w:r>
        <w:rPr>
          <w:rFonts w:ascii="Angsana New" w:hAnsi="Angsana New" w:cs="Angsana New" w:hint="cs"/>
          <w:sz w:val="32"/>
          <w:szCs w:val="32"/>
          <w:cs/>
        </w:rPr>
        <w:t>นำ</w:t>
      </w:r>
      <w:r w:rsidRPr="00C877F5">
        <w:rPr>
          <w:rFonts w:ascii="Angsana New" w:hAnsi="Angsana New" w:cs="Angsana New"/>
          <w:sz w:val="32"/>
          <w:szCs w:val="32"/>
          <w:cs/>
        </w:rPr>
        <w:t>ต้าหู้ยี้แบบก้อน บี้ในน้ำเต้าหู้ยี้ผสมกับซีอิ๊วขาวจนกระทั่งละเอียดไม่เป็นก้อน</w:t>
      </w:r>
    </w:p>
    <w:p w:rsidR="00D406B8" w:rsidRPr="00DF5C89" w:rsidRDefault="00D406B8" w:rsidP="004F3F84">
      <w:pPr>
        <w:pStyle w:val="ListParagraph"/>
        <w:numPr>
          <w:ilvl w:val="0"/>
          <w:numId w:val="161"/>
        </w:numPr>
        <w:spacing w:after="0" w:line="240" w:lineRule="auto"/>
        <w:rPr>
          <w:rFonts w:ascii="Angsana New" w:hAnsi="Angsana New" w:cs="Angsana New"/>
          <w:sz w:val="32"/>
          <w:szCs w:val="32"/>
        </w:rPr>
      </w:pPr>
      <w:r w:rsidRPr="00DF5C89">
        <w:rPr>
          <w:rFonts w:ascii="Angsana New" w:hAnsi="Angsana New" w:cs="Angsana New"/>
          <w:sz w:val="32"/>
          <w:szCs w:val="32"/>
          <w:cs/>
        </w:rPr>
        <w:lastRenderedPageBreak/>
        <w:t>ตั้งกระทะใส่น้ำมันเล็กน้อย พอร้อนใส่กระเทียม รากผักชี ข่า ผัดพอหอม เทเครื่องปรุงที่ผสมเรียบร้อยแล้วลงไปคนให้เข้ากัน ใส่ผักกาดดองเติมน้ำสะอาด ผักสักพัก</w:t>
      </w:r>
    </w:p>
    <w:p w:rsidR="00D406B8" w:rsidRPr="00C877F5" w:rsidRDefault="00D406B8" w:rsidP="004F3F84">
      <w:pPr>
        <w:pStyle w:val="ListParagraph"/>
        <w:numPr>
          <w:ilvl w:val="0"/>
          <w:numId w:val="161"/>
        </w:numPr>
        <w:spacing w:after="0" w:line="240" w:lineRule="auto"/>
        <w:rPr>
          <w:rFonts w:ascii="Angsana New" w:hAnsi="Angsana New" w:cs="Angsana New"/>
          <w:sz w:val="32"/>
          <w:szCs w:val="32"/>
        </w:rPr>
      </w:pPr>
      <w:r>
        <w:rPr>
          <w:rFonts w:ascii="Angsana New" w:hAnsi="Angsana New" w:cs="Angsana New" w:hint="cs"/>
          <w:sz w:val="32"/>
          <w:szCs w:val="32"/>
          <w:cs/>
        </w:rPr>
        <w:t>นำเนื้อไก่วางก้นหมอ หลังจากนั้นนำเครืองที่เราผัดไว้มาวางไว้บนเนื้อไก่</w:t>
      </w:r>
    </w:p>
    <w:p w:rsidR="00D406B8" w:rsidRPr="00C877F5" w:rsidRDefault="00D406B8" w:rsidP="004F3F84">
      <w:pPr>
        <w:pStyle w:val="ListParagraph"/>
        <w:numPr>
          <w:ilvl w:val="0"/>
          <w:numId w:val="161"/>
        </w:numPr>
        <w:spacing w:after="0" w:line="240" w:lineRule="auto"/>
        <w:rPr>
          <w:rFonts w:ascii="Angsana New" w:hAnsi="Angsana New" w:cs="Angsana New"/>
          <w:sz w:val="32"/>
          <w:szCs w:val="32"/>
        </w:rPr>
      </w:pPr>
      <w:r>
        <w:rPr>
          <w:rFonts w:ascii="Angsana New" w:hAnsi="Angsana New" w:cs="Angsana New" w:hint="cs"/>
          <w:sz w:val="32"/>
          <w:szCs w:val="32"/>
          <w:cs/>
        </w:rPr>
        <w:t>นำผักกาดดอง ถั่วดำ</w:t>
      </w:r>
      <w:r w:rsidRPr="00C877F5">
        <w:rPr>
          <w:rFonts w:ascii="Angsana New" w:hAnsi="Angsana New" w:cs="Angsana New"/>
          <w:sz w:val="32"/>
          <w:szCs w:val="32"/>
          <w:cs/>
        </w:rPr>
        <w:t xml:space="preserve"> กระเ</w:t>
      </w:r>
      <w:r>
        <w:rPr>
          <w:rFonts w:ascii="Angsana New" w:hAnsi="Angsana New" w:cs="Angsana New"/>
          <w:sz w:val="32"/>
          <w:szCs w:val="32"/>
          <w:cs/>
        </w:rPr>
        <w:t>ทียม ขิง พริกชี้ฟ้า  เต้าหู้ยี้</w:t>
      </w:r>
      <w:r>
        <w:rPr>
          <w:rFonts w:ascii="Angsana New" w:hAnsi="Angsana New" w:cs="Angsana New" w:hint="cs"/>
          <w:sz w:val="32"/>
          <w:szCs w:val="32"/>
          <w:cs/>
        </w:rPr>
        <w:t>/</w:t>
      </w:r>
      <w:r w:rsidRPr="00C877F5">
        <w:rPr>
          <w:rFonts w:ascii="Angsana New" w:hAnsi="Angsana New" w:cs="Angsana New"/>
          <w:sz w:val="32"/>
          <w:szCs w:val="32"/>
          <w:cs/>
        </w:rPr>
        <w:t>ซีอิ๊วขาว    น้ำซุป</w:t>
      </w:r>
      <w:r>
        <w:rPr>
          <w:rFonts w:ascii="Angsana New" w:hAnsi="Angsana New" w:cs="Angsana New" w:hint="cs"/>
          <w:sz w:val="32"/>
          <w:szCs w:val="32"/>
          <w:cs/>
        </w:rPr>
        <w:t xml:space="preserve">วางลงในหม้อ </w:t>
      </w:r>
      <w:r w:rsidRPr="00C877F5">
        <w:rPr>
          <w:rFonts w:ascii="Angsana New" w:hAnsi="Angsana New" w:cs="Angsana New"/>
          <w:sz w:val="32"/>
          <w:szCs w:val="32"/>
          <w:cs/>
        </w:rPr>
        <w:t xml:space="preserve"> และ</w:t>
      </w:r>
      <w:r>
        <w:rPr>
          <w:rFonts w:ascii="Angsana New" w:hAnsi="Angsana New" w:cs="Angsana New" w:hint="cs"/>
          <w:sz w:val="32"/>
          <w:szCs w:val="32"/>
          <w:cs/>
        </w:rPr>
        <w:t>ตาม</w:t>
      </w:r>
      <w:r w:rsidRPr="00C877F5">
        <w:rPr>
          <w:rFonts w:ascii="Angsana New" w:hAnsi="Angsana New" w:cs="Angsana New"/>
          <w:sz w:val="32"/>
          <w:szCs w:val="32"/>
          <w:cs/>
        </w:rPr>
        <w:t>ปลาช่อนทอดเป็นลำดับสุดท้า</w:t>
      </w:r>
      <w:r>
        <w:rPr>
          <w:rFonts w:ascii="Angsana New" w:hAnsi="Angsana New" w:cs="Angsana New" w:hint="cs"/>
          <w:sz w:val="32"/>
          <w:szCs w:val="32"/>
          <w:cs/>
        </w:rPr>
        <w:t>ย</w:t>
      </w:r>
    </w:p>
    <w:p w:rsidR="00D406B8" w:rsidRPr="003731FC" w:rsidRDefault="00D406B8" w:rsidP="004F3F84">
      <w:pPr>
        <w:pStyle w:val="ListParagraph"/>
        <w:numPr>
          <w:ilvl w:val="0"/>
          <w:numId w:val="161"/>
        </w:numPr>
        <w:spacing w:after="0" w:line="240" w:lineRule="auto"/>
        <w:rPr>
          <w:rFonts w:ascii="Angsana New" w:hAnsi="Angsana New" w:cs="Angsana New"/>
          <w:sz w:val="32"/>
          <w:szCs w:val="32"/>
        </w:rPr>
      </w:pPr>
      <w:r w:rsidRPr="00DF5C89">
        <w:rPr>
          <w:rFonts w:ascii="Angsana New" w:hAnsi="Angsana New" w:cs="Angsana New"/>
          <w:sz w:val="32"/>
          <w:szCs w:val="32"/>
          <w:cs/>
        </w:rPr>
        <w:t>นำผักกาด</w:t>
      </w:r>
      <w:r>
        <w:rPr>
          <w:rFonts w:ascii="Angsana New" w:hAnsi="Angsana New" w:cs="Angsana New" w:hint="cs"/>
          <w:sz w:val="32"/>
          <w:szCs w:val="32"/>
          <w:cs/>
        </w:rPr>
        <w:t>ดอง</w:t>
      </w:r>
      <w:r w:rsidRPr="00DF5C89">
        <w:rPr>
          <w:rFonts w:ascii="Angsana New" w:hAnsi="Angsana New" w:cs="Angsana New"/>
          <w:sz w:val="32"/>
          <w:szCs w:val="32"/>
          <w:cs/>
        </w:rPr>
        <w:t>ที่เหลือวางบนชิ้นปลา วางพริกชี้ฟ้าบุบโรยหน้า เทน้ำเดือดลงไปพอท่วม ตั้งไฟกลาง พอเดือดหรี่ไฟลง ต้มต่อไปอีกประมาณ 1 ชั่วโมง ชิมรสให้ออกหวาน เค็ม เปรี้ยวนิดหน่อย</w:t>
      </w:r>
    </w:p>
    <w:p w:rsidR="00C367A1" w:rsidRPr="00A50B2F" w:rsidRDefault="00C367A1" w:rsidP="00EC7003">
      <w:pPr>
        <w:spacing w:after="0" w:line="240" w:lineRule="auto"/>
        <w:jc w:val="thaiDistribute"/>
        <w:rPr>
          <w:rFonts w:ascii="Browallia New" w:hAnsi="Browallia New" w:cs="Browallia New"/>
          <w:sz w:val="32"/>
          <w:szCs w:val="32"/>
        </w:rPr>
      </w:pPr>
    </w:p>
    <w:p w:rsidR="00C367A1" w:rsidRPr="00A50B2F" w:rsidRDefault="00C367A1" w:rsidP="00EC7003">
      <w:pPr>
        <w:spacing w:after="0" w:line="240" w:lineRule="auto"/>
        <w:jc w:val="thaiDistribute"/>
        <w:rPr>
          <w:rFonts w:ascii="Browallia New" w:hAnsi="Browallia New" w:cs="Browallia New"/>
          <w:sz w:val="32"/>
          <w:szCs w:val="32"/>
        </w:rPr>
      </w:pPr>
    </w:p>
    <w:p w:rsidR="00C367A1" w:rsidRPr="00A50B2F" w:rsidRDefault="00D406B8" w:rsidP="00D406B8">
      <w:pPr>
        <w:spacing w:after="0" w:line="240" w:lineRule="auto"/>
        <w:jc w:val="center"/>
        <w:rPr>
          <w:rFonts w:ascii="Browallia New" w:hAnsi="Browallia New" w:cs="Browallia New"/>
          <w:sz w:val="32"/>
          <w:szCs w:val="32"/>
        </w:rPr>
      </w:pPr>
      <w:r>
        <w:rPr>
          <w:rFonts w:ascii="Browallia New" w:hAnsi="Browallia New" w:cs="Browallia New"/>
          <w:noProof/>
          <w:sz w:val="32"/>
          <w:szCs w:val="32"/>
        </w:rPr>
        <w:drawing>
          <wp:inline distT="0" distB="0" distL="0" distR="0" wp14:anchorId="04031208" wp14:editId="04D76EAA">
            <wp:extent cx="2438400" cy="1828800"/>
            <wp:effectExtent l="114300" t="57150" r="95250" b="1524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57.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rowallia New" w:hAnsi="Browallia New" w:cs="Browallia New"/>
          <w:noProof/>
          <w:sz w:val="32"/>
          <w:szCs w:val="32"/>
        </w:rPr>
        <w:drawing>
          <wp:inline distT="0" distB="0" distL="0" distR="0" wp14:anchorId="57BD143F" wp14:editId="0BBEA056">
            <wp:extent cx="2438400" cy="1828800"/>
            <wp:effectExtent l="114300" t="57150" r="95250" b="152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6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367A1" w:rsidRDefault="00D406B8" w:rsidP="00D406B8">
      <w:pPr>
        <w:spacing w:after="0" w:line="240" w:lineRule="auto"/>
        <w:jc w:val="center"/>
        <w:rPr>
          <w:rFonts w:ascii="Browallia New" w:hAnsi="Browallia New" w:cs="Browallia New"/>
          <w:sz w:val="32"/>
          <w:szCs w:val="32"/>
        </w:rPr>
      </w:pPr>
      <w:r>
        <w:rPr>
          <w:rFonts w:ascii="Browallia New" w:hAnsi="Browallia New" w:cs="Browallia New"/>
          <w:noProof/>
          <w:sz w:val="32"/>
          <w:szCs w:val="32"/>
        </w:rPr>
        <w:drawing>
          <wp:inline distT="0" distB="0" distL="0" distR="0">
            <wp:extent cx="2438400" cy="1828800"/>
            <wp:effectExtent l="114300" t="57150" r="95250" b="152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7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840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406B8" w:rsidRDefault="00D406B8" w:rsidP="00EC7003">
      <w:pPr>
        <w:spacing w:after="0" w:line="240" w:lineRule="auto"/>
        <w:jc w:val="thaiDistribute"/>
        <w:rPr>
          <w:rFonts w:ascii="Browallia New" w:hAnsi="Browallia New" w:cs="Browallia New"/>
          <w:sz w:val="32"/>
          <w:szCs w:val="32"/>
        </w:rPr>
      </w:pPr>
    </w:p>
    <w:p w:rsidR="00D406B8" w:rsidRPr="00A50B2F" w:rsidRDefault="00D406B8" w:rsidP="00EC7003">
      <w:pPr>
        <w:spacing w:after="0" w:line="240" w:lineRule="auto"/>
        <w:jc w:val="thaiDistribute"/>
        <w:rPr>
          <w:rFonts w:ascii="Browallia New" w:hAnsi="Browallia New" w:cs="Browallia New"/>
          <w:sz w:val="32"/>
          <w:szCs w:val="32"/>
        </w:rPr>
      </w:pPr>
    </w:p>
    <w:p w:rsidR="00C367A1" w:rsidRPr="00A50B2F" w:rsidRDefault="00C367A1" w:rsidP="00EC7003">
      <w:pPr>
        <w:spacing w:after="0" w:line="240" w:lineRule="auto"/>
        <w:jc w:val="thaiDistribute"/>
        <w:rPr>
          <w:rFonts w:ascii="Browallia New" w:hAnsi="Browallia New" w:cs="Browallia New"/>
          <w:sz w:val="32"/>
          <w:szCs w:val="32"/>
        </w:rPr>
      </w:pPr>
    </w:p>
    <w:p w:rsidR="00C367A1" w:rsidRPr="00A50B2F" w:rsidRDefault="00C367A1" w:rsidP="00EC7003">
      <w:pPr>
        <w:spacing w:after="0" w:line="240" w:lineRule="auto"/>
        <w:jc w:val="thaiDistribute"/>
        <w:rPr>
          <w:rFonts w:ascii="Browallia New" w:hAnsi="Browallia New" w:cs="Browallia New"/>
          <w:sz w:val="32"/>
          <w:szCs w:val="32"/>
        </w:rPr>
      </w:pPr>
    </w:p>
    <w:p w:rsidR="00C367A1" w:rsidRPr="00A50B2F" w:rsidRDefault="00C367A1" w:rsidP="00EC7003">
      <w:pPr>
        <w:spacing w:after="0" w:line="240" w:lineRule="auto"/>
        <w:jc w:val="thaiDistribute"/>
        <w:rPr>
          <w:rFonts w:ascii="Browallia New" w:hAnsi="Browallia New" w:cs="Browallia New"/>
          <w:sz w:val="32"/>
          <w:szCs w:val="32"/>
        </w:rPr>
      </w:pPr>
    </w:p>
    <w:p w:rsidR="00D406B8" w:rsidRPr="00A50B2F" w:rsidRDefault="00D406B8" w:rsidP="00EC7003">
      <w:pPr>
        <w:spacing w:after="0" w:line="240" w:lineRule="auto"/>
        <w:jc w:val="thaiDistribute"/>
        <w:rPr>
          <w:rFonts w:ascii="Browallia New" w:hAnsi="Browallia New" w:cs="Browallia New"/>
          <w:sz w:val="32"/>
          <w:szCs w:val="32"/>
        </w:rPr>
      </w:pPr>
    </w:p>
    <w:p w:rsidR="00EC7003" w:rsidRPr="00547C27" w:rsidRDefault="00EC7003" w:rsidP="00C367A1">
      <w:pPr>
        <w:spacing w:after="0" w:line="240" w:lineRule="auto"/>
        <w:ind w:left="720" w:hanging="720"/>
        <w:jc w:val="center"/>
        <w:rPr>
          <w:rFonts w:ascii="Browallia New" w:hAnsi="Browallia New" w:cs="Browallia New"/>
          <w:b/>
          <w:bCs/>
          <w:sz w:val="32"/>
          <w:szCs w:val="32"/>
        </w:rPr>
      </w:pPr>
      <w:r w:rsidRPr="00547C27">
        <w:rPr>
          <w:rFonts w:ascii="Browallia New" w:hAnsi="Browallia New" w:cs="Browallia New"/>
          <w:b/>
          <w:bCs/>
          <w:sz w:val="32"/>
          <w:szCs w:val="32"/>
          <w:cs/>
        </w:rPr>
        <w:lastRenderedPageBreak/>
        <w:t>อ้างอิง</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Adeneye, A.A. and Agbaje, E.O.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Hypoglycemic and hypolipidemic effects of fresh leaf aqueous extract of </w:t>
      </w:r>
      <w:r w:rsidRPr="00380CEA">
        <w:rPr>
          <w:rFonts w:ascii="Browallia New" w:hAnsi="Browallia New" w:cs="Browallia New"/>
          <w:i/>
          <w:iCs/>
          <w:sz w:val="32"/>
          <w:szCs w:val="32"/>
        </w:rPr>
        <w:t>Cymbopogon citratus</w:t>
      </w:r>
      <w:r w:rsidRPr="00CD42DB">
        <w:rPr>
          <w:rFonts w:ascii="Browallia New" w:hAnsi="Browallia New" w:cs="Browallia New"/>
          <w:sz w:val="32"/>
          <w:szCs w:val="32"/>
        </w:rPr>
        <w:t xml:space="preserve"> Stapf. in rats. </w:t>
      </w:r>
      <w:r w:rsidRPr="00CD42DB">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112 (3):440-444.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Adetunji, C.O., Olaniyi, O.O. and Ogunkunle, A.T.J.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Bacterial activity of crude extracts of </w:t>
      </w:r>
      <w:r w:rsidRPr="00380CEA">
        <w:rPr>
          <w:rFonts w:ascii="Browallia New" w:hAnsi="Browallia New" w:cs="Browallia New"/>
          <w:i/>
          <w:iCs/>
          <w:sz w:val="32"/>
          <w:szCs w:val="32"/>
        </w:rPr>
        <w:t>Vernonia amygdalina</w:t>
      </w:r>
      <w:r w:rsidRPr="00CD42DB">
        <w:rPr>
          <w:rFonts w:ascii="Browallia New" w:hAnsi="Browallia New" w:cs="Browallia New"/>
          <w:sz w:val="32"/>
          <w:szCs w:val="32"/>
        </w:rPr>
        <w:t xml:space="preserve"> on clinical isolates</w:t>
      </w:r>
      <w:r>
        <w:rPr>
          <w:rFonts w:ascii="Browallia New" w:hAnsi="Browallia New" w:cs="Browallia New"/>
          <w:sz w:val="32"/>
          <w:szCs w:val="32"/>
        </w:rPr>
        <w:t>.</w:t>
      </w:r>
      <w:r w:rsidRPr="00CD42DB">
        <w:rPr>
          <w:rFonts w:ascii="Browallia New" w:hAnsi="Browallia New" w:cs="Browallia New"/>
          <w:sz w:val="32"/>
          <w:szCs w:val="32"/>
        </w:rPr>
        <w:t xml:space="preserve"> </w:t>
      </w:r>
      <w:r w:rsidRPr="00CD42DB">
        <w:rPr>
          <w:rFonts w:ascii="Browallia New" w:hAnsi="Browallia New" w:cs="Browallia New"/>
          <w:i/>
          <w:iCs/>
          <w:sz w:val="32"/>
          <w:szCs w:val="32"/>
        </w:rPr>
        <w:t>Journal of Microbiology and Antimicrobials</w:t>
      </w:r>
      <w:r w:rsidRPr="00CD42DB">
        <w:rPr>
          <w:rFonts w:ascii="Browallia New" w:hAnsi="Browallia New" w:cs="Browallia New"/>
          <w:sz w:val="32"/>
          <w:szCs w:val="32"/>
        </w:rPr>
        <w:t xml:space="preserve">. </w:t>
      </w:r>
      <w:r w:rsidRPr="00CD42DB">
        <w:rPr>
          <w:rFonts w:ascii="Browallia New" w:hAnsi="Browallia New" w:cs="Browallia New"/>
          <w:sz w:val="32"/>
          <w:szCs w:val="32"/>
          <w:cs/>
        </w:rPr>
        <w:t>5 (6):60-64.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Ahmad, Z., Zamhuri, K.F., Yaacob, A., Siong, C.H., Selvarajah, M., Ismail, A. and Hakim, M.N. </w:t>
      </w:r>
      <w:r w:rsidRPr="00CD42DB">
        <w:rPr>
          <w:rFonts w:ascii="Browallia New" w:hAnsi="Browallia New" w:cs="Browallia New"/>
          <w:sz w:val="32"/>
          <w:szCs w:val="32"/>
          <w:cs/>
        </w:rPr>
        <w:t xml:space="preserve">2012. </w:t>
      </w:r>
      <w:r w:rsidRPr="00380CEA">
        <w:rPr>
          <w:rFonts w:ascii="Browallia New" w:hAnsi="Browallia New" w:cs="Browallia New"/>
          <w:i/>
          <w:iCs/>
          <w:sz w:val="32"/>
          <w:szCs w:val="32"/>
        </w:rPr>
        <w:t xml:space="preserve">In </w:t>
      </w:r>
      <w:r w:rsidR="00380CEA" w:rsidRPr="00380CEA">
        <w:rPr>
          <w:rFonts w:ascii="Browallia New" w:hAnsi="Browallia New" w:cs="Browallia New"/>
          <w:i/>
          <w:iCs/>
          <w:sz w:val="32"/>
          <w:szCs w:val="32"/>
        </w:rPr>
        <w:t>v</w:t>
      </w:r>
      <w:r w:rsidRPr="00380CEA">
        <w:rPr>
          <w:rFonts w:ascii="Browallia New" w:hAnsi="Browallia New" w:cs="Browallia New"/>
          <w:i/>
          <w:iCs/>
          <w:sz w:val="32"/>
          <w:szCs w:val="32"/>
        </w:rPr>
        <w:t>itro</w:t>
      </w:r>
      <w:r w:rsidRPr="00CD42DB">
        <w:rPr>
          <w:rFonts w:ascii="Browallia New" w:hAnsi="Browallia New" w:cs="Browallia New"/>
          <w:sz w:val="32"/>
          <w:szCs w:val="32"/>
        </w:rPr>
        <w:t xml:space="preserve"> Anti-diabetic Act</w:t>
      </w:r>
      <w:r w:rsidR="00380CEA">
        <w:rPr>
          <w:rFonts w:ascii="Browallia New" w:hAnsi="Browallia New" w:cs="Browallia New"/>
          <w:sz w:val="32"/>
          <w:szCs w:val="32"/>
        </w:rPr>
        <w:t>ivities and Chemical Analysis o</w:t>
      </w:r>
      <w:r w:rsidRPr="00CD42DB">
        <w:rPr>
          <w:rFonts w:ascii="Browallia New" w:hAnsi="Browallia New" w:cs="Browallia New"/>
          <w:sz w:val="32"/>
          <w:szCs w:val="32"/>
        </w:rPr>
        <w:t>f</w:t>
      </w:r>
      <w:r w:rsidR="00380CEA">
        <w:rPr>
          <w:rFonts w:ascii="Browallia New" w:hAnsi="Browallia New" w:cs="Browallia New"/>
          <w:sz w:val="32"/>
          <w:szCs w:val="32"/>
        </w:rPr>
        <w:t xml:space="preserve"> </w:t>
      </w:r>
      <w:r w:rsidRPr="00CD42DB">
        <w:rPr>
          <w:rFonts w:ascii="Browallia New" w:hAnsi="Browallia New" w:cs="Browallia New"/>
          <w:sz w:val="32"/>
          <w:szCs w:val="32"/>
        </w:rPr>
        <w:t xml:space="preserve">Polypeptide-k and Oil Isolated from Seeds of </w:t>
      </w:r>
      <w:r w:rsidRPr="00380CEA">
        <w:rPr>
          <w:rFonts w:ascii="Browallia New" w:hAnsi="Browallia New" w:cs="Browallia New"/>
          <w:i/>
          <w:iCs/>
          <w:sz w:val="32"/>
          <w:szCs w:val="32"/>
        </w:rPr>
        <w:t>Mordica charantia</w:t>
      </w:r>
      <w:r w:rsidRPr="00CD42DB">
        <w:rPr>
          <w:rFonts w:ascii="Browallia New" w:hAnsi="Browallia New" w:cs="Browallia New"/>
          <w:sz w:val="32"/>
          <w:szCs w:val="32"/>
        </w:rPr>
        <w:t xml:space="preserve"> (Bitter Gourd). </w:t>
      </w:r>
      <w:r w:rsidRPr="00CD42DB">
        <w:rPr>
          <w:rFonts w:ascii="Browallia New" w:hAnsi="Browallia New" w:cs="Browallia New"/>
          <w:i/>
          <w:iCs/>
          <w:sz w:val="32"/>
          <w:szCs w:val="32"/>
        </w:rPr>
        <w:t>Molecules</w:t>
      </w:r>
      <w:r w:rsidRPr="00CD42DB">
        <w:rPr>
          <w:rFonts w:ascii="Browallia New" w:hAnsi="Browallia New" w:cs="Browallia New"/>
          <w:sz w:val="32"/>
          <w:szCs w:val="32"/>
        </w:rPr>
        <w:t xml:space="preserve">. </w:t>
      </w:r>
      <w:r w:rsidRPr="00CD42DB">
        <w:rPr>
          <w:rFonts w:ascii="Browallia New" w:hAnsi="Browallia New" w:cs="Browallia New"/>
          <w:sz w:val="32"/>
          <w:szCs w:val="32"/>
          <w:cs/>
        </w:rPr>
        <w:t>17:9631-9640.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Akhani, S.P., Vishwakarma, S.L. and Goyal, R.K. </w:t>
      </w:r>
      <w:r w:rsidRPr="00CD42DB">
        <w:rPr>
          <w:rFonts w:ascii="Browallia New" w:hAnsi="Browallia New" w:cs="Browallia New"/>
          <w:sz w:val="32"/>
          <w:szCs w:val="32"/>
          <w:cs/>
        </w:rPr>
        <w:t xml:space="preserve">2004. </w:t>
      </w:r>
      <w:r w:rsidRPr="00CD42DB">
        <w:rPr>
          <w:rFonts w:ascii="Browallia New" w:hAnsi="Browallia New" w:cs="Browallia New"/>
          <w:sz w:val="32"/>
          <w:szCs w:val="32"/>
        </w:rPr>
        <w:t xml:space="preserve">Anti-diabetic activity of </w:t>
      </w:r>
      <w:r w:rsidRPr="00380CEA">
        <w:rPr>
          <w:rFonts w:ascii="Browallia New" w:hAnsi="Browallia New" w:cs="Browallia New"/>
          <w:i/>
          <w:iCs/>
          <w:sz w:val="32"/>
          <w:szCs w:val="32"/>
        </w:rPr>
        <w:t>Zingiber officinale</w:t>
      </w:r>
      <w:r w:rsidRPr="00CD42DB">
        <w:rPr>
          <w:rFonts w:ascii="Browallia New" w:hAnsi="Browallia New" w:cs="Browallia New"/>
          <w:sz w:val="32"/>
          <w:szCs w:val="32"/>
        </w:rPr>
        <w:t xml:space="preserve"> in streptozotocin-induced type I diabetic rats. </w:t>
      </w:r>
      <w:r w:rsidRPr="00CD42DB">
        <w:rPr>
          <w:rFonts w:ascii="Browallia New" w:hAnsi="Browallia New" w:cs="Browallia New"/>
          <w:i/>
          <w:iCs/>
          <w:sz w:val="32"/>
          <w:szCs w:val="32"/>
        </w:rPr>
        <w:t>Journal of Pharmacy and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56 (1):101-105.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Al-Yahya, M.A., Rafatullah, S., Mossa, J.S., Ageel, A.M., Parmar, N.S. and Tariq, M. </w:t>
      </w:r>
      <w:r w:rsidRPr="00CD42DB">
        <w:rPr>
          <w:rFonts w:ascii="Browallia New" w:hAnsi="Browallia New" w:cs="Browallia New"/>
          <w:sz w:val="32"/>
          <w:szCs w:val="32"/>
          <w:cs/>
        </w:rPr>
        <w:t xml:space="preserve">1989. </w:t>
      </w:r>
      <w:r w:rsidRPr="00CD42DB">
        <w:rPr>
          <w:rFonts w:ascii="Browallia New" w:hAnsi="Browallia New" w:cs="Browallia New"/>
          <w:sz w:val="32"/>
          <w:szCs w:val="32"/>
        </w:rPr>
        <w:t xml:space="preserve">Gastroprotective Activity of Ginger </w:t>
      </w:r>
      <w:r w:rsidRPr="00380CEA">
        <w:rPr>
          <w:rFonts w:ascii="Browallia New" w:hAnsi="Browallia New" w:cs="Browallia New"/>
          <w:i/>
          <w:iCs/>
          <w:sz w:val="32"/>
          <w:szCs w:val="32"/>
        </w:rPr>
        <w:t>Zingiber Officinale</w:t>
      </w:r>
      <w:r w:rsidRPr="00CD42DB">
        <w:rPr>
          <w:rFonts w:ascii="Browallia New" w:hAnsi="Browallia New" w:cs="Browallia New"/>
          <w:sz w:val="32"/>
          <w:szCs w:val="32"/>
        </w:rPr>
        <w:t xml:space="preserve"> Rosc., in Albino Rats. </w:t>
      </w:r>
      <w:r w:rsidRPr="00CD42DB">
        <w:rPr>
          <w:rFonts w:ascii="Browallia New" w:hAnsi="Browallia New" w:cs="Browallia New"/>
          <w:i/>
          <w:iCs/>
          <w:sz w:val="32"/>
          <w:szCs w:val="32"/>
        </w:rPr>
        <w:t>The American Journal of Chinese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17 (01</w:t>
      </w:r>
      <w:r w:rsidRPr="00CD42DB">
        <w:rPr>
          <w:rFonts w:ascii="Browallia New" w:hAnsi="Browallia New" w:cs="Browallia New"/>
          <w:sz w:val="32"/>
          <w:szCs w:val="32"/>
        </w:rPr>
        <w:t>n</w:t>
      </w:r>
      <w:r w:rsidRPr="00CD42DB">
        <w:rPr>
          <w:rFonts w:ascii="Browallia New" w:hAnsi="Browallia New" w:cs="Browallia New"/>
          <w:sz w:val="32"/>
          <w:szCs w:val="32"/>
          <w:cs/>
        </w:rPr>
        <w:t>02):51-56.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Ali, K., Ashraf, A. and Nath Biswas, N.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Analgesic, anti-inflammatory and anti-diarrheal activities of ethanolic leaf extract of </w:t>
      </w:r>
      <w:r w:rsidRPr="00380CEA">
        <w:rPr>
          <w:rFonts w:ascii="Browallia New" w:hAnsi="Browallia New" w:cs="Browallia New"/>
          <w:i/>
          <w:iCs/>
          <w:sz w:val="32"/>
          <w:szCs w:val="32"/>
        </w:rPr>
        <w:t>Typhonium trilobatum</w:t>
      </w:r>
      <w:r w:rsidRPr="00CD42DB">
        <w:rPr>
          <w:rFonts w:ascii="Browallia New" w:hAnsi="Browallia New" w:cs="Browallia New"/>
          <w:sz w:val="32"/>
          <w:szCs w:val="32"/>
        </w:rPr>
        <w:t xml:space="preserve"> L. Schott. </w:t>
      </w:r>
      <w:r w:rsidRPr="00CD42DB">
        <w:rPr>
          <w:rFonts w:ascii="Browallia New" w:hAnsi="Browallia New" w:cs="Browallia New"/>
          <w:i/>
          <w:iCs/>
          <w:sz w:val="32"/>
          <w:szCs w:val="32"/>
        </w:rPr>
        <w:t>Asian Pacific Journal of Tropical Biomedicine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 (9):722-6.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Alkiyumi, S.S., Abdullah, M.A., Alrashdi, A.S., Salama, S.M., Abdelwahab, S.I., Hadi, A.H.A. and </w:t>
      </w:r>
      <w:r w:rsidRPr="00CD42DB">
        <w:rPr>
          <w:rFonts w:ascii="Browallia New" w:hAnsi="Browallia New" w:cs="Browallia New"/>
          <w:sz w:val="32"/>
          <w:szCs w:val="32"/>
          <w:cs/>
        </w:rPr>
        <w:t xml:space="preserve">2012. </w:t>
      </w:r>
      <w:r w:rsidRPr="00380CEA">
        <w:rPr>
          <w:rFonts w:ascii="Browallia New" w:hAnsi="Browallia New" w:cs="Browallia New"/>
          <w:i/>
          <w:iCs/>
          <w:sz w:val="32"/>
          <w:szCs w:val="32"/>
        </w:rPr>
        <w:t>Ipomoea aquatica</w:t>
      </w:r>
      <w:r w:rsidRPr="00CD42DB">
        <w:rPr>
          <w:rFonts w:ascii="Browallia New" w:hAnsi="Browallia New" w:cs="Browallia New"/>
          <w:sz w:val="32"/>
          <w:szCs w:val="32"/>
        </w:rPr>
        <w:t xml:space="preserve"> Extract Shows Protective Action Against Thioacetamide-Induced Hepatotoxicity. </w:t>
      </w:r>
      <w:r w:rsidRPr="00CD42DB">
        <w:rPr>
          <w:rFonts w:ascii="Browallia New" w:hAnsi="Browallia New" w:cs="Browallia New"/>
          <w:i/>
          <w:iCs/>
          <w:sz w:val="32"/>
          <w:szCs w:val="32"/>
        </w:rPr>
        <w:t>Molecules</w:t>
      </w:r>
      <w:r w:rsidRPr="00CD42DB">
        <w:rPr>
          <w:rFonts w:ascii="Browallia New" w:hAnsi="Browallia New" w:cs="Browallia New"/>
          <w:sz w:val="32"/>
          <w:szCs w:val="32"/>
        </w:rPr>
        <w:t xml:space="preserve">. </w:t>
      </w:r>
      <w:r w:rsidRPr="00CD42DB">
        <w:rPr>
          <w:rFonts w:ascii="Browallia New" w:hAnsi="Browallia New" w:cs="Browallia New"/>
          <w:sz w:val="32"/>
          <w:szCs w:val="32"/>
          <w:cs/>
        </w:rPr>
        <w:t>17:6146-6155.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Almas, K. </w:t>
      </w:r>
      <w:r w:rsidRPr="00CD42DB">
        <w:rPr>
          <w:rFonts w:ascii="Browallia New" w:hAnsi="Browallia New" w:cs="Browallia New"/>
          <w:sz w:val="32"/>
          <w:szCs w:val="32"/>
          <w:cs/>
        </w:rPr>
        <w:t xml:space="preserve">1999. </w:t>
      </w:r>
      <w:r w:rsidRPr="00CD42DB">
        <w:rPr>
          <w:rFonts w:ascii="Browallia New" w:hAnsi="Browallia New" w:cs="Browallia New"/>
          <w:sz w:val="32"/>
          <w:szCs w:val="32"/>
        </w:rPr>
        <w:t xml:space="preserve">The antimicrobial effects of extracts of </w:t>
      </w:r>
      <w:r w:rsidRPr="00380CEA">
        <w:rPr>
          <w:rFonts w:ascii="Browallia New" w:hAnsi="Browallia New" w:cs="Browallia New"/>
          <w:i/>
          <w:iCs/>
          <w:sz w:val="32"/>
          <w:szCs w:val="32"/>
        </w:rPr>
        <w:t>Azadirachta indica</w:t>
      </w:r>
      <w:r w:rsidRPr="00CD42DB">
        <w:rPr>
          <w:rFonts w:ascii="Browallia New" w:hAnsi="Browallia New" w:cs="Browallia New"/>
          <w:sz w:val="32"/>
          <w:szCs w:val="32"/>
        </w:rPr>
        <w:t xml:space="preserve"> (Neem) and </w:t>
      </w:r>
      <w:r w:rsidRPr="00380CEA">
        <w:rPr>
          <w:rFonts w:ascii="Browallia New" w:hAnsi="Browallia New" w:cs="Browallia New"/>
          <w:i/>
          <w:iCs/>
          <w:sz w:val="32"/>
          <w:szCs w:val="32"/>
        </w:rPr>
        <w:t>Salvadora persica</w:t>
      </w:r>
      <w:r w:rsidRPr="00CD42DB">
        <w:rPr>
          <w:rFonts w:ascii="Browallia New" w:hAnsi="Browallia New" w:cs="Browallia New"/>
          <w:sz w:val="32"/>
          <w:szCs w:val="32"/>
        </w:rPr>
        <w:t xml:space="preserve"> (Arak) chewing sticks. </w:t>
      </w:r>
      <w:r w:rsidRPr="00CD42DB">
        <w:rPr>
          <w:rFonts w:ascii="Browallia New" w:hAnsi="Browallia New" w:cs="Browallia New"/>
          <w:i/>
          <w:iCs/>
          <w:sz w:val="32"/>
          <w:szCs w:val="32"/>
        </w:rPr>
        <w:t>Indian journal of dental research : official publication of Indian Society for Dental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10 (1):23-26.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Ambili, S., Subramoniam, A. and Nagarajan, N.S.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Studies on the Antihyperlipidemic Properties of </w:t>
      </w:r>
      <w:r w:rsidRPr="00380CEA">
        <w:rPr>
          <w:rFonts w:ascii="Browallia New" w:hAnsi="Browallia New" w:cs="Browallia New"/>
          <w:i/>
          <w:iCs/>
          <w:sz w:val="32"/>
          <w:szCs w:val="32"/>
        </w:rPr>
        <w:t>Averrhoa bilimbi</w:t>
      </w:r>
      <w:r w:rsidRPr="00CD42DB">
        <w:rPr>
          <w:rFonts w:ascii="Browallia New" w:hAnsi="Browallia New" w:cs="Browallia New"/>
          <w:sz w:val="32"/>
          <w:szCs w:val="32"/>
        </w:rPr>
        <w:t xml:space="preserve"> Fruit in Rats. </w:t>
      </w:r>
      <w:r w:rsidRPr="00CD42DB">
        <w:rPr>
          <w:rFonts w:ascii="Browallia New" w:hAnsi="Browallia New" w:cs="Browallia New"/>
          <w:i/>
          <w:iCs/>
          <w:sz w:val="32"/>
          <w:szCs w:val="32"/>
        </w:rPr>
        <w:t>Planta Medica</w:t>
      </w:r>
      <w:r w:rsidRPr="00CD42DB">
        <w:rPr>
          <w:rFonts w:ascii="Browallia New" w:hAnsi="Browallia New" w:cs="Browallia New"/>
          <w:sz w:val="32"/>
          <w:szCs w:val="32"/>
        </w:rPr>
        <w:t xml:space="preserve">. </w:t>
      </w:r>
      <w:r w:rsidRPr="00CD42DB">
        <w:rPr>
          <w:rFonts w:ascii="Browallia New" w:hAnsi="Browallia New" w:cs="Browallia New"/>
          <w:sz w:val="32"/>
          <w:szCs w:val="32"/>
          <w:cs/>
        </w:rPr>
        <w:t>75 (01):55-58.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Amin, M. and Kapadnis, B.P. </w:t>
      </w:r>
      <w:r w:rsidRPr="00CD42DB">
        <w:rPr>
          <w:rFonts w:ascii="Browallia New" w:hAnsi="Browallia New" w:cs="Browallia New"/>
          <w:sz w:val="32"/>
          <w:szCs w:val="32"/>
          <w:cs/>
        </w:rPr>
        <w:t xml:space="preserve">2005. </w:t>
      </w:r>
      <w:r w:rsidRPr="00CD42DB">
        <w:rPr>
          <w:rFonts w:ascii="Browallia New" w:hAnsi="Browallia New" w:cs="Browallia New"/>
          <w:sz w:val="32"/>
          <w:szCs w:val="32"/>
        </w:rPr>
        <w:t xml:space="preserve">Heat stable antimicrobial activity of </w:t>
      </w:r>
      <w:r w:rsidRPr="00380CEA">
        <w:rPr>
          <w:rFonts w:ascii="Browallia New" w:hAnsi="Browallia New" w:cs="Browallia New"/>
          <w:i/>
          <w:iCs/>
          <w:sz w:val="32"/>
          <w:szCs w:val="32"/>
        </w:rPr>
        <w:t>Allium ascalonicum</w:t>
      </w:r>
      <w:r w:rsidRPr="00CD42DB">
        <w:rPr>
          <w:rFonts w:ascii="Browallia New" w:hAnsi="Browallia New" w:cs="Browallia New"/>
          <w:sz w:val="32"/>
          <w:szCs w:val="32"/>
        </w:rPr>
        <w:t xml:space="preserve"> against bacteria and fungi. </w:t>
      </w:r>
      <w:r w:rsidRPr="00CD42DB">
        <w:rPr>
          <w:rFonts w:ascii="Browallia New" w:hAnsi="Browallia New" w:cs="Browallia New"/>
          <w:i/>
          <w:iCs/>
          <w:sz w:val="32"/>
          <w:szCs w:val="32"/>
        </w:rPr>
        <w:t>Indian Journal of Experimental Biology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43 (8):751-4.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Amran, A., Zakaria, Z., Othman, F., Das, S., Raj, S. and Nordin, N.-A.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Aqueous extract of </w:t>
      </w:r>
      <w:r w:rsidRPr="00380CEA">
        <w:rPr>
          <w:rFonts w:ascii="Browallia New" w:hAnsi="Browallia New" w:cs="Browallia New"/>
          <w:i/>
          <w:iCs/>
          <w:sz w:val="32"/>
          <w:szCs w:val="32"/>
        </w:rPr>
        <w:t>Piper sarmentosum</w:t>
      </w:r>
      <w:r w:rsidRPr="00CD42DB">
        <w:rPr>
          <w:rFonts w:ascii="Browallia New" w:hAnsi="Browallia New" w:cs="Browallia New"/>
          <w:sz w:val="32"/>
          <w:szCs w:val="32"/>
        </w:rPr>
        <w:t xml:space="preserve"> decreases atherosclerotic lesions in high cholesterolemic experimental rabbits. </w:t>
      </w:r>
      <w:r w:rsidRPr="00CD42DB">
        <w:rPr>
          <w:rFonts w:ascii="Browallia New" w:hAnsi="Browallia New" w:cs="Browallia New"/>
          <w:i/>
          <w:iCs/>
          <w:sz w:val="32"/>
          <w:szCs w:val="32"/>
        </w:rPr>
        <w:t>Lipids in Health and Disease</w:t>
      </w:r>
      <w:r w:rsidRPr="00CD42DB">
        <w:rPr>
          <w:rFonts w:ascii="Browallia New" w:hAnsi="Browallia New" w:cs="Browallia New"/>
          <w:sz w:val="32"/>
          <w:szCs w:val="32"/>
        </w:rPr>
        <w:t xml:space="preserve">. </w:t>
      </w:r>
      <w:r w:rsidRPr="00CD42DB">
        <w:rPr>
          <w:rFonts w:ascii="Browallia New" w:hAnsi="Browallia New" w:cs="Browallia New"/>
          <w:sz w:val="32"/>
          <w:szCs w:val="32"/>
          <w:cs/>
        </w:rPr>
        <w:t>9 (1):44.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Anantaworasakul, P., Klayraung, S. and Okonogi, S.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Antibacterial activities of </w:t>
      </w:r>
      <w:r w:rsidRPr="00380CEA">
        <w:rPr>
          <w:rFonts w:ascii="Browallia New" w:hAnsi="Browallia New" w:cs="Browallia New"/>
          <w:i/>
          <w:iCs/>
          <w:sz w:val="32"/>
          <w:szCs w:val="32"/>
        </w:rPr>
        <w:t>Sesbania grandiflora</w:t>
      </w:r>
      <w:r w:rsidRPr="00CD42DB">
        <w:rPr>
          <w:rFonts w:ascii="Browallia New" w:hAnsi="Browallia New" w:cs="Browallia New"/>
          <w:sz w:val="32"/>
          <w:szCs w:val="32"/>
        </w:rPr>
        <w:t xml:space="preserve"> extracts. </w:t>
      </w:r>
      <w:r w:rsidRPr="00CD42DB">
        <w:rPr>
          <w:rFonts w:ascii="Browallia New" w:hAnsi="Browallia New" w:cs="Browallia New"/>
          <w:i/>
          <w:iCs/>
          <w:sz w:val="32"/>
          <w:szCs w:val="32"/>
        </w:rPr>
        <w:t>Drug Discoveries &amp; Therapeutics</w:t>
      </w:r>
      <w:r w:rsidRPr="00CD42DB">
        <w:rPr>
          <w:rFonts w:ascii="Browallia New" w:hAnsi="Browallia New" w:cs="Browallia New"/>
          <w:sz w:val="32"/>
          <w:szCs w:val="32"/>
        </w:rPr>
        <w:t xml:space="preserve">. </w:t>
      </w:r>
      <w:r w:rsidRPr="00CD42DB">
        <w:rPr>
          <w:rFonts w:ascii="Browallia New" w:hAnsi="Browallia New" w:cs="Browallia New"/>
          <w:sz w:val="32"/>
          <w:szCs w:val="32"/>
          <w:cs/>
        </w:rPr>
        <w:t>5 (1):12-7.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Babitha, S., Banji, D. and Banji, O.J.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Antioxidant and hepatoprotective effects of flower extract of </w:t>
      </w:r>
      <w:r w:rsidRPr="00380CEA">
        <w:rPr>
          <w:rFonts w:ascii="Browallia New" w:hAnsi="Browallia New" w:cs="Browallia New"/>
          <w:i/>
          <w:iCs/>
          <w:sz w:val="32"/>
          <w:szCs w:val="32"/>
        </w:rPr>
        <w:t>Millingtonia hortensis</w:t>
      </w:r>
      <w:r w:rsidRPr="00CD42DB">
        <w:rPr>
          <w:rFonts w:ascii="Browallia New" w:hAnsi="Browallia New" w:cs="Browallia New"/>
          <w:sz w:val="32"/>
          <w:szCs w:val="32"/>
        </w:rPr>
        <w:t xml:space="preserve"> Linn. on carbon tetrachloride induced hepatotoxicity. </w:t>
      </w:r>
      <w:r w:rsidR="00626B7C" w:rsidRPr="00626B7C">
        <w:rPr>
          <w:rFonts w:ascii="Browallia New" w:hAnsi="Browallia New" w:cs="Browallia New"/>
          <w:i/>
          <w:iCs/>
          <w:sz w:val="32"/>
          <w:szCs w:val="32"/>
        </w:rPr>
        <w:t>Journal of Pharmacy And Bioallied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4 (4):307-12.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Baratta, M.T., Dorman, H.J.D., Deans, S.G., Figueiredo, A.C., Barroso, J.G. and Ruberto, G. </w:t>
      </w:r>
      <w:r w:rsidRPr="00CD42DB">
        <w:rPr>
          <w:rFonts w:ascii="Browallia New" w:hAnsi="Browallia New" w:cs="Browallia New"/>
          <w:sz w:val="32"/>
          <w:szCs w:val="32"/>
          <w:cs/>
        </w:rPr>
        <w:t xml:space="preserve">1998. </w:t>
      </w:r>
      <w:r w:rsidRPr="00CD42DB">
        <w:rPr>
          <w:rFonts w:ascii="Browallia New" w:hAnsi="Browallia New" w:cs="Browallia New"/>
          <w:sz w:val="32"/>
          <w:szCs w:val="32"/>
        </w:rPr>
        <w:t xml:space="preserve">Antimicrobial and antioxidant properties of some commercial essential oils. </w:t>
      </w:r>
      <w:r w:rsidRPr="00626B7C">
        <w:rPr>
          <w:rFonts w:ascii="Browallia New" w:hAnsi="Browallia New" w:cs="Browallia New"/>
          <w:i/>
          <w:iCs/>
          <w:sz w:val="32"/>
          <w:szCs w:val="32"/>
        </w:rPr>
        <w:t>Flavour and Fragrance Journal</w:t>
      </w:r>
      <w:r w:rsidRPr="00CD42DB">
        <w:rPr>
          <w:rFonts w:ascii="Browallia New" w:hAnsi="Browallia New" w:cs="Browallia New"/>
          <w:sz w:val="32"/>
          <w:szCs w:val="32"/>
        </w:rPr>
        <w:t xml:space="preserve">. </w:t>
      </w:r>
      <w:r w:rsidRPr="00CD42DB">
        <w:rPr>
          <w:rFonts w:ascii="Browallia New" w:hAnsi="Browallia New" w:cs="Browallia New"/>
          <w:sz w:val="32"/>
          <w:szCs w:val="32"/>
          <w:cs/>
        </w:rPr>
        <w:t>13 (4):235-244.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Bhakta, J., Majumdar, P. and Munekage, Y. </w:t>
      </w:r>
      <w:r w:rsidRPr="00CD42DB">
        <w:rPr>
          <w:rFonts w:ascii="Browallia New" w:hAnsi="Browallia New" w:cs="Browallia New"/>
          <w:sz w:val="32"/>
          <w:szCs w:val="32"/>
          <w:cs/>
        </w:rPr>
        <w:t xml:space="preserve">2008. </w:t>
      </w:r>
      <w:r w:rsidRPr="00CD42DB">
        <w:rPr>
          <w:rFonts w:ascii="Browallia New" w:hAnsi="Browallia New" w:cs="Browallia New"/>
          <w:sz w:val="32"/>
          <w:szCs w:val="32"/>
        </w:rPr>
        <w:t xml:space="preserve">Antimicrobial efficacies of methanol extract of </w:t>
      </w:r>
      <w:r w:rsidRPr="00380CEA">
        <w:rPr>
          <w:rFonts w:ascii="Browallia New" w:hAnsi="Browallia New" w:cs="Browallia New"/>
          <w:i/>
          <w:iCs/>
          <w:sz w:val="32"/>
          <w:szCs w:val="32"/>
        </w:rPr>
        <w:t>Asteracantha longifolia, Ipomoea aquatica</w:t>
      </w:r>
      <w:r w:rsidRPr="00CD42DB">
        <w:rPr>
          <w:rFonts w:ascii="Browallia New" w:hAnsi="Browallia New" w:cs="Browallia New"/>
          <w:sz w:val="32"/>
          <w:szCs w:val="32"/>
        </w:rPr>
        <w:t xml:space="preserve"> and </w:t>
      </w:r>
      <w:r w:rsidRPr="00380CEA">
        <w:rPr>
          <w:rFonts w:ascii="Browallia New" w:hAnsi="Browallia New" w:cs="Browallia New"/>
          <w:i/>
          <w:iCs/>
          <w:sz w:val="32"/>
          <w:szCs w:val="32"/>
        </w:rPr>
        <w:t>Enhydra fluctuans</w:t>
      </w:r>
      <w:r w:rsidRPr="00CD42DB">
        <w:rPr>
          <w:rFonts w:ascii="Browallia New" w:hAnsi="Browallia New" w:cs="Browallia New"/>
          <w:sz w:val="32"/>
          <w:szCs w:val="32"/>
        </w:rPr>
        <w:t xml:space="preserve"> against </w:t>
      </w:r>
      <w:r w:rsidRPr="00380CEA">
        <w:rPr>
          <w:rFonts w:ascii="Browallia New" w:hAnsi="Browallia New" w:cs="Browallia New"/>
          <w:i/>
          <w:iCs/>
          <w:sz w:val="32"/>
          <w:szCs w:val="32"/>
        </w:rPr>
        <w:t>Escherichia coli, Pseudomonas aeruginosa, Staphylococcus aureus</w:t>
      </w:r>
      <w:r w:rsidRPr="00CD42DB">
        <w:rPr>
          <w:rFonts w:ascii="Browallia New" w:hAnsi="Browallia New" w:cs="Browallia New"/>
          <w:sz w:val="32"/>
          <w:szCs w:val="32"/>
        </w:rPr>
        <w:t xml:space="preserve"> and </w:t>
      </w:r>
      <w:r w:rsidRPr="00380CEA">
        <w:rPr>
          <w:rFonts w:ascii="Browallia New" w:hAnsi="Browallia New" w:cs="Browallia New"/>
          <w:i/>
          <w:iCs/>
          <w:sz w:val="32"/>
          <w:szCs w:val="32"/>
        </w:rPr>
        <w:t>Micrococcus luteus</w:t>
      </w:r>
      <w:r w:rsidRPr="00CD42DB">
        <w:rPr>
          <w:rFonts w:ascii="Browallia New" w:hAnsi="Browallia New" w:cs="Browallia New"/>
          <w:sz w:val="32"/>
          <w:szCs w:val="32"/>
        </w:rPr>
        <w:t xml:space="preserve">. </w:t>
      </w:r>
      <w:r w:rsidRPr="00626B7C">
        <w:rPr>
          <w:rFonts w:ascii="Browallia New" w:hAnsi="Browallia New" w:cs="Browallia New"/>
          <w:i/>
          <w:iCs/>
          <w:sz w:val="32"/>
          <w:szCs w:val="32"/>
        </w:rPr>
        <w:t>The Internet Journal of Alternative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7 (2).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Bhandari, U., Sharma, J.N. and Zafar, R. </w:t>
      </w:r>
      <w:r w:rsidRPr="00CD42DB">
        <w:rPr>
          <w:rFonts w:ascii="Browallia New" w:hAnsi="Browallia New" w:cs="Browallia New"/>
          <w:sz w:val="32"/>
          <w:szCs w:val="32"/>
          <w:cs/>
        </w:rPr>
        <w:t xml:space="preserve">1998. </w:t>
      </w:r>
      <w:r w:rsidRPr="00CD42DB">
        <w:rPr>
          <w:rFonts w:ascii="Browallia New" w:hAnsi="Browallia New" w:cs="Browallia New"/>
          <w:sz w:val="32"/>
          <w:szCs w:val="32"/>
        </w:rPr>
        <w:t>The protective action of ethanolic ginger (</w:t>
      </w:r>
      <w:r w:rsidRPr="00380CEA">
        <w:rPr>
          <w:rFonts w:ascii="Browallia New" w:hAnsi="Browallia New" w:cs="Browallia New"/>
          <w:i/>
          <w:iCs/>
          <w:sz w:val="32"/>
          <w:szCs w:val="32"/>
        </w:rPr>
        <w:t>Zingiber officinale</w:t>
      </w:r>
      <w:r w:rsidRPr="00CD42DB">
        <w:rPr>
          <w:rFonts w:ascii="Browallia New" w:hAnsi="Browallia New" w:cs="Browallia New"/>
          <w:sz w:val="32"/>
          <w:szCs w:val="32"/>
        </w:rPr>
        <w:t xml:space="preserve">) extract in cholesterol fed rabbits. </w:t>
      </w:r>
      <w:r w:rsidRPr="00626B7C">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61 (2):167-171.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Bhangale, J., Patel, R., Acharya, S. and Chaudhari, K.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Preliminary </w:t>
      </w:r>
      <w:r w:rsidR="00380CEA" w:rsidRPr="00CD42DB">
        <w:rPr>
          <w:rFonts w:ascii="Browallia New" w:hAnsi="Browallia New" w:cs="Browallia New"/>
          <w:sz w:val="32"/>
          <w:szCs w:val="32"/>
        </w:rPr>
        <w:t xml:space="preserve">studies on anti-inflammatory and analgesic activities of </w:t>
      </w:r>
      <w:r w:rsidRPr="00380CEA">
        <w:rPr>
          <w:rFonts w:ascii="Browallia New" w:hAnsi="Browallia New" w:cs="Browallia New"/>
          <w:i/>
          <w:iCs/>
          <w:sz w:val="32"/>
          <w:szCs w:val="32"/>
        </w:rPr>
        <w:t>Jasminum Samba</w:t>
      </w:r>
      <w:r w:rsidRPr="00CD42DB">
        <w:rPr>
          <w:rFonts w:ascii="Browallia New" w:hAnsi="Browallia New" w:cs="Browallia New"/>
          <w:sz w:val="32"/>
          <w:szCs w:val="32"/>
        </w:rPr>
        <w:t>c (L</w:t>
      </w:r>
      <w:r w:rsidR="00380CEA" w:rsidRPr="00CD42DB">
        <w:rPr>
          <w:rFonts w:ascii="Browallia New" w:hAnsi="Browallia New" w:cs="Browallia New"/>
          <w:sz w:val="32"/>
          <w:szCs w:val="32"/>
        </w:rPr>
        <w:t>.) aiton in experimental animal models</w:t>
      </w:r>
      <w:r w:rsidRPr="00CD42DB">
        <w:rPr>
          <w:rFonts w:ascii="Browallia New" w:hAnsi="Browallia New" w:cs="Browallia New"/>
          <w:sz w:val="32"/>
          <w:szCs w:val="32"/>
        </w:rPr>
        <w:t xml:space="preserve">. </w:t>
      </w:r>
      <w:r w:rsidRPr="00626B7C">
        <w:rPr>
          <w:rFonts w:ascii="Browallia New" w:hAnsi="Browallia New" w:cs="Browallia New"/>
          <w:i/>
          <w:iCs/>
          <w:sz w:val="32"/>
          <w:szCs w:val="32"/>
        </w:rPr>
        <w:t>A</w:t>
      </w:r>
      <w:r w:rsidR="00626B7C" w:rsidRPr="00626B7C">
        <w:rPr>
          <w:rFonts w:ascii="Browallia New" w:hAnsi="Browallia New" w:cs="Browallia New"/>
          <w:i/>
          <w:iCs/>
          <w:sz w:val="32"/>
          <w:szCs w:val="32"/>
        </w:rPr>
        <w:t>merican</w:t>
      </w:r>
      <w:r w:rsidRPr="00626B7C">
        <w:rPr>
          <w:rFonts w:ascii="Browallia New" w:hAnsi="Browallia New" w:cs="Browallia New"/>
          <w:i/>
          <w:iCs/>
          <w:sz w:val="32"/>
          <w:szCs w:val="32"/>
        </w:rPr>
        <w:t xml:space="preserve"> J</w:t>
      </w:r>
      <w:r w:rsidR="00626B7C" w:rsidRPr="00626B7C">
        <w:rPr>
          <w:rFonts w:ascii="Browallia New" w:hAnsi="Browallia New" w:cs="Browallia New"/>
          <w:i/>
          <w:iCs/>
          <w:sz w:val="32"/>
          <w:szCs w:val="32"/>
        </w:rPr>
        <w:t>ournal</w:t>
      </w:r>
      <w:r w:rsidRPr="00626B7C">
        <w:rPr>
          <w:rFonts w:ascii="Browallia New" w:hAnsi="Browallia New" w:cs="Browallia New"/>
          <w:i/>
          <w:iCs/>
          <w:sz w:val="32"/>
          <w:szCs w:val="32"/>
        </w:rPr>
        <w:t xml:space="preserve"> </w:t>
      </w:r>
      <w:r w:rsidR="00626B7C" w:rsidRPr="00626B7C">
        <w:rPr>
          <w:rFonts w:ascii="Browallia New" w:hAnsi="Browallia New" w:cs="Browallia New"/>
          <w:i/>
          <w:iCs/>
          <w:sz w:val="32"/>
          <w:szCs w:val="32"/>
        </w:rPr>
        <w:t>of</w:t>
      </w:r>
      <w:r w:rsidRPr="00626B7C">
        <w:rPr>
          <w:rFonts w:ascii="Browallia New" w:hAnsi="Browallia New" w:cs="Browallia New"/>
          <w:i/>
          <w:iCs/>
          <w:sz w:val="32"/>
          <w:szCs w:val="32"/>
        </w:rPr>
        <w:t xml:space="preserve"> P</w:t>
      </w:r>
      <w:r w:rsidR="00626B7C" w:rsidRPr="00626B7C">
        <w:rPr>
          <w:rFonts w:ascii="Browallia New" w:hAnsi="Browallia New" w:cs="Browallia New"/>
          <w:i/>
          <w:iCs/>
          <w:sz w:val="32"/>
          <w:szCs w:val="32"/>
        </w:rPr>
        <w:t>harmtech</w:t>
      </w:r>
      <w:r w:rsidRPr="00626B7C">
        <w:rPr>
          <w:rFonts w:ascii="Browallia New" w:hAnsi="Browallia New" w:cs="Browallia New"/>
          <w:i/>
          <w:iCs/>
          <w:sz w:val="32"/>
          <w:szCs w:val="32"/>
        </w:rPr>
        <w:t xml:space="preserve"> R</w:t>
      </w:r>
      <w:r w:rsidR="00626B7C" w:rsidRPr="00626B7C">
        <w:rPr>
          <w:rFonts w:ascii="Browallia New" w:hAnsi="Browallia New" w:cs="Browallia New"/>
          <w:i/>
          <w:iCs/>
          <w:sz w:val="32"/>
          <w:szCs w:val="32"/>
        </w:rPr>
        <w:t>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2 (4):804-813.</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Bharti SK, Kumar A, Prakash O, Krishnan S and AK, G.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Essential Oil of </w:t>
      </w:r>
      <w:r w:rsidRPr="00380CEA">
        <w:rPr>
          <w:rFonts w:ascii="Browallia New" w:hAnsi="Browallia New" w:cs="Browallia New"/>
          <w:i/>
          <w:iCs/>
          <w:sz w:val="32"/>
          <w:szCs w:val="32"/>
        </w:rPr>
        <w:t>Cymbopogon Citratus</w:t>
      </w:r>
      <w:r w:rsidRPr="00CD42DB">
        <w:rPr>
          <w:rFonts w:ascii="Browallia New" w:hAnsi="Browallia New" w:cs="Browallia New"/>
          <w:sz w:val="32"/>
          <w:szCs w:val="32"/>
        </w:rPr>
        <w:t xml:space="preserve"> Against Diabetes: Validation by </w:t>
      </w:r>
      <w:r w:rsidRPr="00380CEA">
        <w:rPr>
          <w:rFonts w:ascii="Browallia New" w:hAnsi="Browallia New" w:cs="Browallia New"/>
          <w:i/>
          <w:iCs/>
          <w:sz w:val="32"/>
          <w:szCs w:val="32"/>
        </w:rPr>
        <w:t>In vivo</w:t>
      </w:r>
      <w:r w:rsidRPr="00CD42DB">
        <w:rPr>
          <w:rFonts w:ascii="Browallia New" w:hAnsi="Browallia New" w:cs="Browallia New"/>
          <w:sz w:val="32"/>
          <w:szCs w:val="32"/>
        </w:rPr>
        <w:t xml:space="preserve"> Experiments and Computational Studies. </w:t>
      </w:r>
      <w:r w:rsidRPr="00626B7C">
        <w:rPr>
          <w:rFonts w:ascii="Browallia New" w:hAnsi="Browallia New" w:cs="Browallia New"/>
          <w:i/>
          <w:iCs/>
          <w:sz w:val="32"/>
          <w:szCs w:val="32"/>
        </w:rPr>
        <w:t>Journal of Bioanalysis &amp; Biomedicine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5 (194-203).</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Bhoomannavar, V.S., Shivakumar, S.I., Hallikeri, C.S. and Hatapakki, B.C.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Hepatoprotective activity of leaves of </w:t>
      </w:r>
      <w:r w:rsidRPr="00380CEA">
        <w:rPr>
          <w:rFonts w:ascii="Browallia New" w:hAnsi="Browallia New" w:cs="Browallia New"/>
          <w:i/>
          <w:iCs/>
          <w:sz w:val="32"/>
          <w:szCs w:val="32"/>
        </w:rPr>
        <w:t>Neptunia Oleracea</w:t>
      </w:r>
      <w:r w:rsidRPr="00CD42DB">
        <w:rPr>
          <w:rFonts w:ascii="Browallia New" w:hAnsi="Browallia New" w:cs="Browallia New"/>
          <w:sz w:val="32"/>
          <w:szCs w:val="32"/>
        </w:rPr>
        <w:t xml:space="preserve"> lour in Car</w:t>
      </w:r>
      <w:r w:rsidR="00626B7C">
        <w:rPr>
          <w:rFonts w:ascii="Browallia New" w:hAnsi="Browallia New" w:cs="Browallia New"/>
          <w:sz w:val="32"/>
          <w:szCs w:val="32"/>
        </w:rPr>
        <w:t>bon tetrachloride induced rats</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Research Journal of Pharmaceutical, Biological and Chemical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2 (2):309-314.</w:t>
      </w:r>
    </w:p>
    <w:p w:rsidR="00CD42DB" w:rsidRPr="00CD42DB" w:rsidRDefault="00CD42DB" w:rsidP="00380CEA">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Brown, A.C. </w:t>
      </w:r>
      <w:r w:rsidRPr="00CD42DB">
        <w:rPr>
          <w:rFonts w:ascii="Browallia New" w:hAnsi="Browallia New" w:cs="Browallia New"/>
          <w:sz w:val="32"/>
          <w:szCs w:val="32"/>
          <w:cs/>
        </w:rPr>
        <w:t xml:space="preserve">1984. </w:t>
      </w:r>
      <w:r w:rsidRPr="00CD42DB">
        <w:rPr>
          <w:rFonts w:ascii="Browallia New" w:hAnsi="Browallia New" w:cs="Browallia New"/>
          <w:sz w:val="32"/>
          <w:szCs w:val="32"/>
        </w:rPr>
        <w:t xml:space="preserve">Anticancer Activity of </w:t>
      </w:r>
      <w:r w:rsidRPr="00380CEA">
        <w:rPr>
          <w:rFonts w:ascii="Browallia New" w:hAnsi="Browallia New" w:cs="Browallia New"/>
          <w:i/>
          <w:iCs/>
          <w:sz w:val="32"/>
          <w:szCs w:val="32"/>
        </w:rPr>
        <w:t>Morinda citrifolia</w:t>
      </w:r>
      <w:r w:rsidRPr="00CD42DB">
        <w:rPr>
          <w:rFonts w:ascii="Browallia New" w:hAnsi="Browallia New" w:cs="Browallia New"/>
          <w:sz w:val="32"/>
          <w:szCs w:val="32"/>
        </w:rPr>
        <w:t xml:space="preserve"> (Noni) Fruit: A Review. </w:t>
      </w:r>
      <w:r w:rsidRPr="00626B7C">
        <w:rPr>
          <w:rFonts w:ascii="Browallia New" w:hAnsi="Browallia New" w:cs="Browallia New"/>
          <w:i/>
          <w:iCs/>
          <w:sz w:val="32"/>
          <w:szCs w:val="32"/>
        </w:rPr>
        <w:t xml:space="preserve">Phytotherapy </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Chattopadhyay, R.R., Sarkar, S.K., Ganguly, S., Banerjee, R.N., Basu, T.K. and Mukherjee, A. </w:t>
      </w:r>
      <w:r w:rsidRPr="00CD42DB">
        <w:rPr>
          <w:rFonts w:ascii="Browallia New" w:hAnsi="Browallia New" w:cs="Browallia New"/>
          <w:sz w:val="32"/>
          <w:szCs w:val="32"/>
          <w:cs/>
        </w:rPr>
        <w:t xml:space="preserve">1992. </w:t>
      </w:r>
      <w:r w:rsidRPr="00CD42DB">
        <w:rPr>
          <w:rFonts w:ascii="Browallia New" w:hAnsi="Browallia New" w:cs="Browallia New"/>
          <w:sz w:val="32"/>
          <w:szCs w:val="32"/>
        </w:rPr>
        <w:t xml:space="preserve">Hepatoprotective activity of </w:t>
      </w:r>
      <w:r w:rsidRPr="00380CEA">
        <w:rPr>
          <w:rFonts w:ascii="Browallia New" w:hAnsi="Browallia New" w:cs="Browallia New"/>
          <w:i/>
          <w:iCs/>
          <w:sz w:val="32"/>
          <w:szCs w:val="32"/>
        </w:rPr>
        <w:t>Azadirachta indica</w:t>
      </w:r>
      <w:r w:rsidRPr="00CD42DB">
        <w:rPr>
          <w:rFonts w:ascii="Browallia New" w:hAnsi="Browallia New" w:cs="Browallia New"/>
          <w:sz w:val="32"/>
          <w:szCs w:val="32"/>
        </w:rPr>
        <w:t xml:space="preserve"> leaves on paracetamol induced hepatic damage in rats. </w:t>
      </w:r>
      <w:r w:rsidRPr="00626B7C">
        <w:rPr>
          <w:rFonts w:ascii="Browallia New" w:hAnsi="Browallia New" w:cs="Browallia New"/>
          <w:i/>
          <w:iCs/>
          <w:sz w:val="32"/>
          <w:szCs w:val="32"/>
        </w:rPr>
        <w:t>Indian journal of experimental biology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30 (8):738-740.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Cheel, J., Theoduloz, C., RodrÃ­guez, J. and Schmeda-Hirschmann, G. </w:t>
      </w:r>
      <w:r w:rsidRPr="00CD42DB">
        <w:rPr>
          <w:rFonts w:ascii="Browallia New" w:hAnsi="Browallia New" w:cs="Browallia New"/>
          <w:sz w:val="32"/>
          <w:szCs w:val="32"/>
          <w:cs/>
        </w:rPr>
        <w:t xml:space="preserve">2005. </w:t>
      </w:r>
      <w:r w:rsidRPr="00CD42DB">
        <w:rPr>
          <w:rFonts w:ascii="Browallia New" w:hAnsi="Browallia New" w:cs="Browallia New"/>
          <w:sz w:val="32"/>
          <w:szCs w:val="32"/>
        </w:rPr>
        <w:t xml:space="preserve">Free </w:t>
      </w:r>
      <w:r w:rsidR="00380CEA" w:rsidRPr="00CD42DB">
        <w:rPr>
          <w:rFonts w:ascii="Browallia New" w:hAnsi="Browallia New" w:cs="Browallia New"/>
          <w:sz w:val="32"/>
          <w:szCs w:val="32"/>
        </w:rPr>
        <w:t>radical scavengers and antioxidants from</w:t>
      </w:r>
      <w:r w:rsidRPr="00CD42DB">
        <w:rPr>
          <w:rFonts w:ascii="Browallia New" w:hAnsi="Browallia New" w:cs="Browallia New"/>
          <w:sz w:val="32"/>
          <w:szCs w:val="32"/>
        </w:rPr>
        <w:t xml:space="preserve"> </w:t>
      </w:r>
      <w:r w:rsidR="00380CEA" w:rsidRPr="00CD42DB">
        <w:rPr>
          <w:rFonts w:ascii="Browallia New" w:hAnsi="Browallia New" w:cs="Browallia New"/>
          <w:sz w:val="32"/>
          <w:szCs w:val="32"/>
        </w:rPr>
        <w:t>lemongrass</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Cymbopogon citratus</w:t>
      </w:r>
      <w:r w:rsidRPr="00CD42DB">
        <w:rPr>
          <w:rFonts w:ascii="Browallia New" w:hAnsi="Browallia New" w:cs="Browallia New"/>
          <w:sz w:val="32"/>
          <w:szCs w:val="32"/>
        </w:rPr>
        <w:t xml:space="preserve"> (DC.) Stapf.). </w:t>
      </w:r>
      <w:r w:rsidRPr="00626B7C">
        <w:rPr>
          <w:rFonts w:ascii="Browallia New" w:hAnsi="Browallia New" w:cs="Browallia New"/>
          <w:i/>
          <w:iCs/>
          <w:sz w:val="32"/>
          <w:szCs w:val="32"/>
        </w:rPr>
        <w:t>Journal of Agricultural and Food Chemistry</w:t>
      </w:r>
      <w:r w:rsidRPr="00CD42DB">
        <w:rPr>
          <w:rFonts w:ascii="Browallia New" w:hAnsi="Browallia New" w:cs="Browallia New"/>
          <w:sz w:val="32"/>
          <w:szCs w:val="32"/>
        </w:rPr>
        <w:t xml:space="preserve">. </w:t>
      </w:r>
      <w:r w:rsidRPr="00CD42DB">
        <w:rPr>
          <w:rFonts w:ascii="Browallia New" w:hAnsi="Browallia New" w:cs="Browallia New"/>
          <w:sz w:val="32"/>
          <w:szCs w:val="32"/>
          <w:cs/>
        </w:rPr>
        <w:t>53 (7):2511-2517.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China, R., Mukherjee, S., Sen, S., Bose, S., Datta, S., Koley, H., Ghosh, S. and Dhar, P.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Antimicrobial activity of </w:t>
      </w:r>
      <w:r w:rsidRPr="00380CEA">
        <w:rPr>
          <w:rFonts w:ascii="Browallia New" w:hAnsi="Browallia New" w:cs="Browallia New"/>
          <w:i/>
          <w:iCs/>
          <w:sz w:val="32"/>
          <w:szCs w:val="32"/>
        </w:rPr>
        <w:t>Sesbania grandiflora</w:t>
      </w:r>
      <w:r w:rsidRPr="00CD42DB">
        <w:rPr>
          <w:rFonts w:ascii="Browallia New" w:hAnsi="Browallia New" w:cs="Browallia New"/>
          <w:sz w:val="32"/>
          <w:szCs w:val="32"/>
        </w:rPr>
        <w:t xml:space="preserve"> flower polyphenol extracts on some pathogenic </w:t>
      </w:r>
      <w:r w:rsidRPr="00CD42DB">
        <w:rPr>
          <w:rFonts w:ascii="Browallia New" w:hAnsi="Browallia New" w:cs="Browallia New"/>
          <w:sz w:val="32"/>
          <w:szCs w:val="32"/>
        </w:rPr>
        <w:lastRenderedPageBreak/>
        <w:t xml:space="preserve">bacteria and growth stimulatory effect on the probiotic organism </w:t>
      </w:r>
      <w:r w:rsidRPr="00380CEA">
        <w:rPr>
          <w:rFonts w:ascii="Browallia New" w:hAnsi="Browallia New" w:cs="Browallia New"/>
          <w:i/>
          <w:iCs/>
          <w:sz w:val="32"/>
          <w:szCs w:val="32"/>
        </w:rPr>
        <w:t>Lactobacillus acidophilus</w:t>
      </w:r>
      <w:r w:rsidRPr="00CD42DB">
        <w:rPr>
          <w:rFonts w:ascii="Browallia New" w:hAnsi="Browallia New" w:cs="Browallia New"/>
          <w:sz w:val="32"/>
          <w:szCs w:val="32"/>
        </w:rPr>
        <w:t xml:space="preserve">. </w:t>
      </w:r>
      <w:r w:rsidR="00626B7C" w:rsidRPr="00626B7C">
        <w:rPr>
          <w:rFonts w:ascii="Browallia New" w:hAnsi="Browallia New" w:cs="Browallia New"/>
          <w:i/>
          <w:iCs/>
          <w:sz w:val="32"/>
          <w:szCs w:val="32"/>
        </w:rPr>
        <w:t>Microbiological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167 (8):500-6.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Choudhary, S.K., Chhabra, G., Sharma, D., Vashishta, A., Ohri, S. and Dixit, A.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Comprehensive </w:t>
      </w:r>
      <w:r w:rsidR="00380CEA" w:rsidRPr="00CD42DB">
        <w:rPr>
          <w:rFonts w:ascii="Browallia New" w:hAnsi="Browallia New" w:cs="Browallia New"/>
          <w:sz w:val="32"/>
          <w:szCs w:val="32"/>
        </w:rPr>
        <w:t xml:space="preserve">evaluation of anti-hyperglycemic activity of fractionated </w:t>
      </w:r>
      <w:r w:rsidRPr="00380CEA">
        <w:rPr>
          <w:rFonts w:ascii="Browallia New" w:hAnsi="Browallia New" w:cs="Browallia New"/>
          <w:i/>
          <w:iCs/>
          <w:sz w:val="32"/>
          <w:szCs w:val="32"/>
        </w:rPr>
        <w:t>Momordica charantia</w:t>
      </w:r>
      <w:r w:rsidRPr="00CD42DB">
        <w:rPr>
          <w:rFonts w:ascii="Browallia New" w:hAnsi="Browallia New" w:cs="Browallia New"/>
          <w:sz w:val="32"/>
          <w:szCs w:val="32"/>
        </w:rPr>
        <w:t xml:space="preserve"> </w:t>
      </w:r>
      <w:r w:rsidR="00380CEA" w:rsidRPr="00CD42DB">
        <w:rPr>
          <w:rFonts w:ascii="Browallia New" w:hAnsi="Browallia New" w:cs="Browallia New"/>
          <w:sz w:val="32"/>
          <w:szCs w:val="32"/>
        </w:rPr>
        <w:t>seed extract in alloxan-induced diabetic rats</w:t>
      </w:r>
      <w:r w:rsidRPr="00CD42DB">
        <w:rPr>
          <w:rFonts w:ascii="Browallia New" w:hAnsi="Browallia New" w:cs="Browallia New"/>
          <w:sz w:val="32"/>
          <w:szCs w:val="32"/>
        </w:rPr>
        <w:t xml:space="preserve">. </w:t>
      </w:r>
      <w:r w:rsidRPr="00626B7C">
        <w:rPr>
          <w:rFonts w:ascii="Browallia New" w:hAnsi="Browallia New" w:cs="Browallia New"/>
          <w:i/>
          <w:iCs/>
          <w:sz w:val="32"/>
          <w:szCs w:val="32"/>
        </w:rPr>
        <w:t>Evidence-Based Complementary and Alternative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2012:10.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Chudiwal, A., Jain, D. and Somani, R. </w:t>
      </w:r>
      <w:r w:rsidRPr="00CD42DB">
        <w:rPr>
          <w:rFonts w:ascii="Browallia New" w:hAnsi="Browallia New" w:cs="Browallia New"/>
          <w:sz w:val="32"/>
          <w:szCs w:val="32"/>
          <w:cs/>
        </w:rPr>
        <w:t xml:space="preserve">2010. </w:t>
      </w:r>
      <w:r w:rsidRPr="00380CEA">
        <w:rPr>
          <w:rFonts w:ascii="Browallia New" w:hAnsi="Browallia New" w:cs="Browallia New"/>
          <w:i/>
          <w:iCs/>
          <w:sz w:val="32"/>
          <w:szCs w:val="32"/>
        </w:rPr>
        <w:t>Alpinia galang</w:t>
      </w:r>
      <w:r w:rsidRPr="00CD42DB">
        <w:rPr>
          <w:rFonts w:ascii="Browallia New" w:hAnsi="Browallia New" w:cs="Browallia New"/>
          <w:sz w:val="32"/>
          <w:szCs w:val="32"/>
        </w:rPr>
        <w:t xml:space="preserve"> Willd. - An overview on phyto-pharmacological properties. </w:t>
      </w:r>
      <w:r w:rsidRPr="00626B7C">
        <w:rPr>
          <w:rFonts w:ascii="Browallia New" w:hAnsi="Browallia New" w:cs="Browallia New"/>
          <w:i/>
          <w:iCs/>
          <w:sz w:val="32"/>
          <w:szCs w:val="32"/>
        </w:rPr>
        <w:t>Indian Journal of Natural Products and Resources</w:t>
      </w:r>
      <w:r w:rsidRPr="00CD42DB">
        <w:rPr>
          <w:rFonts w:ascii="Browallia New" w:hAnsi="Browallia New" w:cs="Browallia New"/>
          <w:sz w:val="32"/>
          <w:szCs w:val="32"/>
        </w:rPr>
        <w:t xml:space="preserve">. </w:t>
      </w:r>
      <w:r w:rsidRPr="00CD42DB">
        <w:rPr>
          <w:rFonts w:ascii="Browallia New" w:hAnsi="Browallia New" w:cs="Browallia New"/>
          <w:sz w:val="32"/>
          <w:szCs w:val="32"/>
          <w:cs/>
        </w:rPr>
        <w:t>1 (2):143-149.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Chueahongthong, F., Ampasavate, C., Okonogi, S., Tima, S. and Anuchapreeda, S.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Cytotoxic effects of crude kaffir lime (</w:t>
      </w:r>
      <w:r w:rsidRPr="00380CEA">
        <w:rPr>
          <w:rFonts w:ascii="Browallia New" w:hAnsi="Browallia New" w:cs="Browallia New"/>
          <w:i/>
          <w:iCs/>
          <w:sz w:val="32"/>
          <w:szCs w:val="32"/>
        </w:rPr>
        <w:t>Citrus hystrix</w:t>
      </w:r>
      <w:r w:rsidRPr="00CD42DB">
        <w:rPr>
          <w:rFonts w:ascii="Browallia New" w:hAnsi="Browallia New" w:cs="Browallia New"/>
          <w:sz w:val="32"/>
          <w:szCs w:val="32"/>
        </w:rPr>
        <w:t xml:space="preserve">, DC.) leaf fractional extracts on leukemic cell lines </w:t>
      </w:r>
      <w:r w:rsidRPr="00626B7C">
        <w:rPr>
          <w:rFonts w:ascii="Browallia New" w:hAnsi="Browallia New" w:cs="Browallia New"/>
          <w:i/>
          <w:iCs/>
          <w:sz w:val="32"/>
          <w:szCs w:val="32"/>
        </w:rPr>
        <w:t>Journal of Medicinal Plants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5 (14):3097-3105.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Chutinun, P., Aekachai, D., Payoongsak, S. and Wasun, D.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Immunomodulating, </w:t>
      </w:r>
      <w:r w:rsidR="00380CEA" w:rsidRPr="00CD42DB">
        <w:rPr>
          <w:rFonts w:ascii="Browallia New" w:hAnsi="Browallia New" w:cs="Browallia New"/>
          <w:sz w:val="32"/>
          <w:szCs w:val="32"/>
        </w:rPr>
        <w:t>antioxidant and antimicrobial activities of northeasternthai edible plant and medicinal plant extracts</w:t>
      </w:r>
      <w:r w:rsidRPr="00CD42DB">
        <w:rPr>
          <w:rFonts w:ascii="Browallia New" w:hAnsi="Browallia New" w:cs="Browallia New"/>
          <w:sz w:val="32"/>
          <w:szCs w:val="32"/>
        </w:rPr>
        <w:t xml:space="preserve">. </w:t>
      </w:r>
      <w:r w:rsidRPr="00626B7C">
        <w:rPr>
          <w:rFonts w:ascii="Browallia New" w:hAnsi="Browallia New" w:cs="Browallia New"/>
          <w:i/>
          <w:iCs/>
          <w:sz w:val="32"/>
          <w:szCs w:val="32"/>
        </w:rPr>
        <w:t>Isan Journal of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5 (2):99-107.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Costa, C.T.C., Bevilaqua, C.M.L., Maciel, M.V., CamurÃ§a-Vasconcelos, A.L.F., Morais, S.M., Monteiro, M.V.B., Farias, V.M., da Silva, M.V. and Souza, M.M.C. </w:t>
      </w:r>
      <w:r w:rsidRPr="00CD42DB">
        <w:rPr>
          <w:rFonts w:ascii="Browallia New" w:hAnsi="Browallia New" w:cs="Browallia New"/>
          <w:sz w:val="32"/>
          <w:szCs w:val="32"/>
          <w:cs/>
        </w:rPr>
        <w:t xml:space="preserve">2006. </w:t>
      </w:r>
      <w:r w:rsidRPr="00CD42DB">
        <w:rPr>
          <w:rFonts w:ascii="Browallia New" w:hAnsi="Browallia New" w:cs="Browallia New"/>
          <w:sz w:val="32"/>
          <w:szCs w:val="32"/>
        </w:rPr>
        <w:t xml:space="preserve">Anthelmintic activity of </w:t>
      </w:r>
      <w:r w:rsidRPr="00380CEA">
        <w:rPr>
          <w:rFonts w:ascii="Browallia New" w:hAnsi="Browallia New" w:cs="Browallia New"/>
          <w:i/>
          <w:iCs/>
          <w:sz w:val="32"/>
          <w:szCs w:val="32"/>
        </w:rPr>
        <w:t>Azadirachta indica</w:t>
      </w:r>
      <w:r w:rsidRPr="00CD42DB">
        <w:rPr>
          <w:rFonts w:ascii="Browallia New" w:hAnsi="Browallia New" w:cs="Browallia New"/>
          <w:sz w:val="32"/>
          <w:szCs w:val="32"/>
        </w:rPr>
        <w:t xml:space="preserve"> A. Juss against sheep gastrointestinal nematodes. </w:t>
      </w:r>
      <w:r w:rsidRPr="00626B7C">
        <w:rPr>
          <w:rFonts w:ascii="Browallia New" w:hAnsi="Browallia New" w:cs="Browallia New"/>
          <w:i/>
          <w:iCs/>
          <w:sz w:val="32"/>
          <w:szCs w:val="32"/>
        </w:rPr>
        <w:t>Veterinary Parasitology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137 (3</w:t>
      </w:r>
      <w:r w:rsidR="00626B7C">
        <w:rPr>
          <w:rFonts w:ascii="Browallia New" w:hAnsi="Browallia New" w:cs="Browallia New"/>
          <w:sz w:val="32"/>
          <w:szCs w:val="32"/>
        </w:rPr>
        <w:t>-</w:t>
      </w:r>
      <w:r w:rsidRPr="00CD42DB">
        <w:rPr>
          <w:rFonts w:ascii="Browallia New" w:hAnsi="Browallia New" w:cs="Browallia New"/>
          <w:sz w:val="32"/>
          <w:szCs w:val="32"/>
          <w:cs/>
        </w:rPr>
        <w:t>4):306-310.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Dankert, J., Tromp, T.F., de Vries, H. and Klasen, H.J. </w:t>
      </w:r>
      <w:r w:rsidRPr="00CD42DB">
        <w:rPr>
          <w:rFonts w:ascii="Browallia New" w:hAnsi="Browallia New" w:cs="Browallia New"/>
          <w:sz w:val="32"/>
          <w:szCs w:val="32"/>
          <w:cs/>
        </w:rPr>
        <w:t xml:space="preserve">1979. </w:t>
      </w:r>
      <w:r w:rsidRPr="00CD42DB">
        <w:rPr>
          <w:rFonts w:ascii="Browallia New" w:hAnsi="Browallia New" w:cs="Browallia New"/>
          <w:sz w:val="32"/>
          <w:szCs w:val="32"/>
        </w:rPr>
        <w:t xml:space="preserve">Antimicrobial activity of crude juices of </w:t>
      </w:r>
      <w:r w:rsidRPr="00380CEA">
        <w:rPr>
          <w:rFonts w:ascii="Browallia New" w:hAnsi="Browallia New" w:cs="Browallia New"/>
          <w:i/>
          <w:iCs/>
          <w:sz w:val="32"/>
          <w:szCs w:val="32"/>
        </w:rPr>
        <w:t>Allium ascalonicum, Allium cepa and Allium sativum</w:t>
      </w:r>
      <w:r w:rsidRPr="00CD42DB">
        <w:rPr>
          <w:rFonts w:ascii="Browallia New" w:hAnsi="Browallia New" w:cs="Browallia New"/>
          <w:sz w:val="32"/>
          <w:szCs w:val="32"/>
        </w:rPr>
        <w:t xml:space="preserve">. </w:t>
      </w:r>
      <w:r w:rsidRPr="00E658DF">
        <w:rPr>
          <w:rFonts w:ascii="Browallia New" w:hAnsi="Browallia New" w:cs="Browallia New"/>
          <w:i/>
          <w:iCs/>
          <w:sz w:val="32"/>
          <w:szCs w:val="32"/>
        </w:rPr>
        <w:t>Zentralbl Bakteriol Orig</w:t>
      </w:r>
      <w:r w:rsidRPr="00CD42DB">
        <w:rPr>
          <w:rFonts w:ascii="Browallia New" w:hAnsi="Browallia New" w:cs="Browallia New"/>
          <w:sz w:val="32"/>
          <w:szCs w:val="32"/>
        </w:rPr>
        <w:t xml:space="preserve"> A. </w:t>
      </w:r>
      <w:r w:rsidRPr="00CD42DB">
        <w:rPr>
          <w:rFonts w:ascii="Browallia New" w:hAnsi="Browallia New" w:cs="Browallia New"/>
          <w:sz w:val="32"/>
          <w:szCs w:val="32"/>
          <w:cs/>
        </w:rPr>
        <w:t>245 (1-2):229-39.</w:t>
      </w:r>
    </w:p>
    <w:p w:rsidR="00380CEA"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Das, S.C., Sultana, S., Roy, S. and Hasan, S.S.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Antibacterial and cytotoxic activities of methanolic extracts of leaf and fruit parts of the plant </w:t>
      </w:r>
      <w:r w:rsidRPr="00380CEA">
        <w:rPr>
          <w:rFonts w:ascii="Browallia New" w:hAnsi="Browallia New" w:cs="Browallia New"/>
          <w:i/>
          <w:iCs/>
          <w:sz w:val="32"/>
          <w:szCs w:val="32"/>
        </w:rPr>
        <w:t>Averrhoa bilimbi</w:t>
      </w:r>
      <w:r w:rsidRPr="00CD42DB">
        <w:rPr>
          <w:rFonts w:ascii="Browallia New" w:hAnsi="Browallia New" w:cs="Browallia New"/>
          <w:sz w:val="32"/>
          <w:szCs w:val="32"/>
        </w:rPr>
        <w:t xml:space="preserve"> (Oxalidaceae). </w:t>
      </w:r>
      <w:r w:rsidRPr="00E658DF">
        <w:rPr>
          <w:rFonts w:ascii="Browallia New" w:hAnsi="Browallia New" w:cs="Browallia New"/>
          <w:i/>
          <w:iCs/>
          <w:sz w:val="32"/>
          <w:szCs w:val="32"/>
        </w:rPr>
        <w:t>A</w:t>
      </w:r>
      <w:r w:rsidR="00E658DF" w:rsidRPr="00E658DF">
        <w:rPr>
          <w:rFonts w:ascii="Browallia New" w:hAnsi="Browallia New" w:cs="Browallia New"/>
          <w:i/>
          <w:iCs/>
          <w:sz w:val="32"/>
          <w:szCs w:val="32"/>
        </w:rPr>
        <w:t>merican</w:t>
      </w:r>
      <w:r w:rsidRPr="00E658DF">
        <w:rPr>
          <w:rFonts w:ascii="Browallia New" w:hAnsi="Browallia New" w:cs="Browallia New"/>
          <w:i/>
          <w:iCs/>
          <w:sz w:val="32"/>
          <w:szCs w:val="32"/>
        </w:rPr>
        <w:t xml:space="preserve"> J</w:t>
      </w:r>
      <w:r w:rsidR="00E658DF" w:rsidRPr="00E658DF">
        <w:rPr>
          <w:rFonts w:ascii="Browallia New" w:hAnsi="Browallia New" w:cs="Browallia New"/>
          <w:i/>
          <w:iCs/>
          <w:sz w:val="32"/>
          <w:szCs w:val="32"/>
        </w:rPr>
        <w:t>ournal of</w:t>
      </w:r>
      <w:r w:rsidRPr="00E658DF">
        <w:rPr>
          <w:rFonts w:ascii="Browallia New" w:hAnsi="Browallia New" w:cs="Browallia New"/>
          <w:i/>
          <w:iCs/>
          <w:sz w:val="32"/>
          <w:szCs w:val="32"/>
        </w:rPr>
        <w:t xml:space="preserve"> S</w:t>
      </w:r>
      <w:r w:rsidR="00E658DF" w:rsidRPr="00E658DF">
        <w:rPr>
          <w:rFonts w:ascii="Browallia New" w:hAnsi="Browallia New" w:cs="Browallia New"/>
          <w:i/>
          <w:iCs/>
          <w:sz w:val="32"/>
          <w:szCs w:val="32"/>
        </w:rPr>
        <w:t>cientific</w:t>
      </w:r>
      <w:r w:rsidRPr="00E658DF">
        <w:rPr>
          <w:rFonts w:ascii="Browallia New" w:hAnsi="Browallia New" w:cs="Browallia New"/>
          <w:i/>
          <w:iCs/>
          <w:sz w:val="32"/>
          <w:szCs w:val="32"/>
        </w:rPr>
        <w:t xml:space="preserve"> </w:t>
      </w:r>
      <w:r w:rsidR="00E658DF" w:rsidRPr="00E658DF">
        <w:rPr>
          <w:rFonts w:ascii="Browallia New" w:hAnsi="Browallia New" w:cs="Browallia New"/>
          <w:i/>
          <w:iCs/>
          <w:sz w:val="32"/>
          <w:szCs w:val="32"/>
        </w:rPr>
        <w:t>and</w:t>
      </w:r>
      <w:r w:rsidRPr="00E658DF">
        <w:rPr>
          <w:rFonts w:ascii="Browallia New" w:hAnsi="Browallia New" w:cs="Browallia New"/>
          <w:i/>
          <w:iCs/>
          <w:sz w:val="32"/>
          <w:szCs w:val="32"/>
        </w:rPr>
        <w:t xml:space="preserve"> I</w:t>
      </w:r>
      <w:r w:rsidR="00E658DF" w:rsidRPr="00E658DF">
        <w:rPr>
          <w:rFonts w:ascii="Browallia New" w:hAnsi="Browallia New" w:cs="Browallia New"/>
          <w:i/>
          <w:iCs/>
          <w:sz w:val="32"/>
          <w:szCs w:val="32"/>
        </w:rPr>
        <w:t>ndustrial</w:t>
      </w:r>
      <w:r w:rsidRPr="00E658DF">
        <w:rPr>
          <w:rFonts w:ascii="Browallia New" w:hAnsi="Browallia New" w:cs="Browallia New"/>
          <w:i/>
          <w:iCs/>
          <w:sz w:val="32"/>
          <w:szCs w:val="32"/>
        </w:rPr>
        <w:t xml:space="preserve"> R</w:t>
      </w:r>
      <w:r w:rsidR="00E658DF" w:rsidRPr="00E658DF">
        <w:rPr>
          <w:rFonts w:ascii="Browallia New" w:hAnsi="Browallia New" w:cs="Browallia New"/>
          <w:i/>
          <w:iCs/>
          <w:sz w:val="32"/>
          <w:szCs w:val="32"/>
        </w:rPr>
        <w:t>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2 (4):531-536.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Deshpande, V., Mendulkar, K. and Sadre, N. </w:t>
      </w:r>
      <w:r w:rsidRPr="00CD42DB">
        <w:rPr>
          <w:rFonts w:ascii="Browallia New" w:hAnsi="Browallia New" w:cs="Browallia New"/>
          <w:sz w:val="32"/>
          <w:szCs w:val="32"/>
          <w:cs/>
        </w:rPr>
        <w:t xml:space="preserve">1980. </w:t>
      </w:r>
      <w:r w:rsidRPr="00CD42DB">
        <w:rPr>
          <w:rFonts w:ascii="Browallia New" w:hAnsi="Browallia New" w:cs="Browallia New"/>
          <w:sz w:val="32"/>
          <w:szCs w:val="32"/>
        </w:rPr>
        <w:t xml:space="preserve">Male antifertility activity of </w:t>
      </w:r>
      <w:r w:rsidRPr="00380CEA">
        <w:rPr>
          <w:rFonts w:ascii="Browallia New" w:hAnsi="Browallia New" w:cs="Browallia New"/>
          <w:i/>
          <w:iCs/>
          <w:sz w:val="32"/>
          <w:szCs w:val="32"/>
        </w:rPr>
        <w:t>Azadirachta Indica</w:t>
      </w:r>
      <w:r w:rsidRPr="00CD42DB">
        <w:rPr>
          <w:rFonts w:ascii="Browallia New" w:hAnsi="Browallia New" w:cs="Browallia New"/>
          <w:sz w:val="32"/>
          <w:szCs w:val="32"/>
        </w:rPr>
        <w:t xml:space="preserve"> in mice. </w:t>
      </w:r>
      <w:r w:rsidRPr="00E658DF">
        <w:rPr>
          <w:rFonts w:ascii="Browallia New" w:hAnsi="Browallia New" w:cs="Browallia New"/>
          <w:i/>
          <w:iCs/>
          <w:sz w:val="32"/>
          <w:szCs w:val="32"/>
        </w:rPr>
        <w:t>Journal of Postgraduate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26 (3):167-70.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Ekwenye, U.N. and Elegalam, N.N. </w:t>
      </w:r>
      <w:r w:rsidRPr="00CD42DB">
        <w:rPr>
          <w:rFonts w:ascii="Browallia New" w:hAnsi="Browallia New" w:cs="Browallia New"/>
          <w:sz w:val="32"/>
          <w:szCs w:val="32"/>
          <w:cs/>
        </w:rPr>
        <w:t xml:space="preserve">2005. </w:t>
      </w:r>
      <w:r w:rsidRPr="00CD42DB">
        <w:rPr>
          <w:rFonts w:ascii="Browallia New" w:hAnsi="Browallia New" w:cs="Browallia New"/>
          <w:sz w:val="32"/>
          <w:szCs w:val="32"/>
        </w:rPr>
        <w:t>Anibacteria activity of ginger (</w:t>
      </w:r>
      <w:r w:rsidRPr="00380CEA">
        <w:rPr>
          <w:rFonts w:ascii="Browallia New" w:hAnsi="Browallia New" w:cs="Browallia New"/>
          <w:i/>
          <w:iCs/>
          <w:sz w:val="32"/>
          <w:szCs w:val="32"/>
        </w:rPr>
        <w:t>Zingiber officinale</w:t>
      </w:r>
      <w:r w:rsidRPr="00CD42DB">
        <w:rPr>
          <w:rFonts w:ascii="Browallia New" w:hAnsi="Browallia New" w:cs="Browallia New"/>
          <w:sz w:val="32"/>
          <w:szCs w:val="32"/>
        </w:rPr>
        <w:t xml:space="preserve"> Rosxoe) and Garlic (</w:t>
      </w:r>
      <w:r w:rsidRPr="00380CEA">
        <w:rPr>
          <w:rFonts w:ascii="Browallia New" w:hAnsi="Browallia New" w:cs="Browallia New"/>
          <w:i/>
          <w:iCs/>
          <w:sz w:val="32"/>
          <w:szCs w:val="32"/>
        </w:rPr>
        <w:t>Allium Sativum</w:t>
      </w:r>
      <w:r w:rsidRPr="00CD42DB">
        <w:rPr>
          <w:rFonts w:ascii="Browallia New" w:hAnsi="Browallia New" w:cs="Browallia New"/>
          <w:sz w:val="32"/>
          <w:szCs w:val="32"/>
        </w:rPr>
        <w:t xml:space="preserve"> L.) extract on </w:t>
      </w:r>
      <w:r w:rsidRPr="00380CEA">
        <w:rPr>
          <w:rFonts w:ascii="Browallia New" w:hAnsi="Browallia New" w:cs="Browallia New"/>
          <w:i/>
          <w:iCs/>
          <w:sz w:val="32"/>
          <w:szCs w:val="32"/>
        </w:rPr>
        <w:t>Escherichia Coli</w:t>
      </w:r>
      <w:r w:rsidRPr="00CD42DB">
        <w:rPr>
          <w:rFonts w:ascii="Browallia New" w:hAnsi="Browallia New" w:cs="Browallia New"/>
          <w:sz w:val="32"/>
          <w:szCs w:val="32"/>
        </w:rPr>
        <w:t xml:space="preserve"> and </w:t>
      </w:r>
      <w:r w:rsidRPr="00380CEA">
        <w:rPr>
          <w:rFonts w:ascii="Browallia New" w:hAnsi="Browallia New" w:cs="Browallia New"/>
          <w:i/>
          <w:iCs/>
          <w:sz w:val="32"/>
          <w:szCs w:val="32"/>
        </w:rPr>
        <w:t>Salmonella typhi.</w:t>
      </w:r>
      <w:r w:rsidRPr="00E658DF">
        <w:rPr>
          <w:rFonts w:ascii="Browallia New" w:hAnsi="Browallia New" w:cs="Browallia New"/>
          <w:i/>
          <w:iCs/>
          <w:sz w:val="32"/>
          <w:szCs w:val="32"/>
        </w:rPr>
        <w:t xml:space="preserve"> International Journal of Molecular Medicine and Advance Science</w:t>
      </w:r>
      <w:r w:rsidRPr="00CD42DB">
        <w:rPr>
          <w:rFonts w:ascii="Browallia New" w:hAnsi="Browallia New" w:cs="Browallia New"/>
          <w:sz w:val="32"/>
          <w:szCs w:val="32"/>
        </w:rPr>
        <w:t xml:space="preserve">. </w:t>
      </w:r>
      <w:r w:rsidRPr="00CD42DB">
        <w:rPr>
          <w:rFonts w:ascii="Browallia New" w:hAnsi="Browallia New" w:cs="Browallia New"/>
          <w:sz w:val="32"/>
          <w:szCs w:val="32"/>
          <w:cs/>
        </w:rPr>
        <w:t>1 (4):411-416.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Fasola, T.R., Okeocha, P.C. and Odetola, A.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Screening for the </w:t>
      </w:r>
      <w:r w:rsidR="00380CEA" w:rsidRPr="00CD42DB">
        <w:rPr>
          <w:rFonts w:ascii="Browallia New" w:hAnsi="Browallia New" w:cs="Browallia New"/>
          <w:sz w:val="32"/>
          <w:szCs w:val="32"/>
        </w:rPr>
        <w:t xml:space="preserve">hypoglycaemic potentials </w:t>
      </w:r>
      <w:r w:rsidRPr="00CD42DB">
        <w:rPr>
          <w:rFonts w:ascii="Browallia New" w:hAnsi="Browallia New" w:cs="Browallia New"/>
          <w:sz w:val="32"/>
          <w:szCs w:val="32"/>
        </w:rPr>
        <w:t xml:space="preserve">of the </w:t>
      </w:r>
      <w:r w:rsidR="00380CEA" w:rsidRPr="00CD42DB">
        <w:rPr>
          <w:rFonts w:ascii="Browallia New" w:hAnsi="Browallia New" w:cs="Browallia New"/>
          <w:sz w:val="32"/>
          <w:szCs w:val="32"/>
        </w:rPr>
        <w:t>extract</w:t>
      </w:r>
      <w:r w:rsidRPr="00CD42DB">
        <w:rPr>
          <w:rFonts w:ascii="Browallia New" w:hAnsi="Browallia New" w:cs="Browallia New"/>
          <w:sz w:val="32"/>
          <w:szCs w:val="32"/>
        </w:rPr>
        <w:t xml:space="preserve"> of </w:t>
      </w:r>
      <w:r w:rsidRPr="00380CEA">
        <w:rPr>
          <w:rFonts w:ascii="Browallia New" w:hAnsi="Browallia New" w:cs="Browallia New"/>
          <w:i/>
          <w:iCs/>
          <w:sz w:val="32"/>
          <w:szCs w:val="32"/>
        </w:rPr>
        <w:t>Vernonia amyggalina</w:t>
      </w:r>
      <w:r w:rsidRPr="00CD42DB">
        <w:rPr>
          <w:rFonts w:ascii="Browallia New" w:hAnsi="Browallia New" w:cs="Browallia New"/>
          <w:sz w:val="32"/>
          <w:szCs w:val="32"/>
        </w:rPr>
        <w:t xml:space="preserve">. </w:t>
      </w:r>
      <w:r w:rsidRPr="00E658DF">
        <w:rPr>
          <w:rFonts w:ascii="Browallia New" w:hAnsi="Browallia New" w:cs="Browallia New"/>
          <w:i/>
          <w:iCs/>
          <w:sz w:val="32"/>
          <w:szCs w:val="32"/>
        </w:rPr>
        <w:t>Ethnobotanical Leaflets</w:t>
      </w:r>
      <w:r w:rsidRPr="00CD42DB">
        <w:rPr>
          <w:rFonts w:ascii="Browallia New" w:hAnsi="Browallia New" w:cs="Browallia New"/>
          <w:sz w:val="32"/>
          <w:szCs w:val="32"/>
        </w:rPr>
        <w:t xml:space="preserve">. </w:t>
      </w:r>
      <w:r w:rsidRPr="00CD42DB">
        <w:rPr>
          <w:rFonts w:ascii="Browallia New" w:hAnsi="Browallia New" w:cs="Browallia New"/>
          <w:sz w:val="32"/>
          <w:szCs w:val="32"/>
          <w:cs/>
        </w:rPr>
        <w:t>14:759-765.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Figueirinha, A., Cruz, M.T., Francisco, V., Lopes, M.C. and Batista, M.T.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Anti-inflammatory activity of </w:t>
      </w:r>
      <w:r w:rsidRPr="00380CEA">
        <w:rPr>
          <w:rFonts w:ascii="Browallia New" w:hAnsi="Browallia New" w:cs="Browallia New"/>
          <w:i/>
          <w:iCs/>
          <w:sz w:val="32"/>
          <w:szCs w:val="32"/>
        </w:rPr>
        <w:t>Cymbopogon citratus</w:t>
      </w:r>
      <w:r w:rsidRPr="00CD42DB">
        <w:rPr>
          <w:rFonts w:ascii="Browallia New" w:hAnsi="Browallia New" w:cs="Browallia New"/>
          <w:sz w:val="32"/>
          <w:szCs w:val="32"/>
        </w:rPr>
        <w:t xml:space="preserve"> leaf infusion in lipopolysaccharide-stimulated dendritic cells: contribution of the polyphenols. </w:t>
      </w:r>
      <w:r w:rsidR="00E658DF" w:rsidRPr="00E658DF">
        <w:rPr>
          <w:rFonts w:ascii="Browallia New" w:hAnsi="Browallia New" w:cs="Browallia New"/>
          <w:i/>
          <w:iCs/>
          <w:sz w:val="32"/>
          <w:szCs w:val="32"/>
        </w:rPr>
        <w:t>Journal of Medicinal Food</w:t>
      </w:r>
      <w:r w:rsidRPr="00CD42DB">
        <w:rPr>
          <w:rFonts w:ascii="Browallia New" w:hAnsi="Browallia New" w:cs="Browallia New"/>
          <w:sz w:val="32"/>
          <w:szCs w:val="32"/>
        </w:rPr>
        <w:t xml:space="preserve">. </w:t>
      </w:r>
      <w:r w:rsidRPr="00CD42DB">
        <w:rPr>
          <w:rFonts w:ascii="Browallia New" w:hAnsi="Browallia New" w:cs="Browallia New"/>
          <w:sz w:val="32"/>
          <w:szCs w:val="32"/>
          <w:cs/>
        </w:rPr>
        <w:t>13 (3):681-90.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Fortin, H., Vigor, C., LohÃ©zic-Le DÃ©vÃ©hat, F., Robin, V., Le BossÃ©, B., Boustie, J. and Amoros, M. </w:t>
      </w:r>
      <w:r w:rsidRPr="00CD42DB">
        <w:rPr>
          <w:rFonts w:ascii="Browallia New" w:hAnsi="Browallia New" w:cs="Browallia New"/>
          <w:sz w:val="32"/>
          <w:szCs w:val="32"/>
          <w:cs/>
        </w:rPr>
        <w:t xml:space="preserve">2002. </w:t>
      </w:r>
      <w:r w:rsidRPr="005B4522">
        <w:rPr>
          <w:rFonts w:ascii="Browallia New" w:hAnsi="Browallia New" w:cs="Browallia New"/>
          <w:i/>
          <w:iCs/>
          <w:sz w:val="32"/>
          <w:szCs w:val="32"/>
        </w:rPr>
        <w:t>In vitro</w:t>
      </w:r>
      <w:r w:rsidRPr="00CD42DB">
        <w:rPr>
          <w:rFonts w:ascii="Browallia New" w:hAnsi="Browallia New" w:cs="Browallia New"/>
          <w:sz w:val="32"/>
          <w:szCs w:val="32"/>
        </w:rPr>
        <w:t xml:space="preserve"> antiviral activity of thirty-six plants from La RÃ©union Island. </w:t>
      </w:r>
      <w:r w:rsidRPr="00E658DF">
        <w:rPr>
          <w:rFonts w:ascii="Browallia New" w:hAnsi="Browallia New" w:cs="Browallia New"/>
          <w:i/>
          <w:iCs/>
          <w:sz w:val="32"/>
          <w:szCs w:val="32"/>
        </w:rPr>
        <w:t>Fitoterapia</w:t>
      </w:r>
      <w:r w:rsidRPr="00CD42DB">
        <w:rPr>
          <w:rFonts w:ascii="Browallia New" w:hAnsi="Browallia New" w:cs="Browallia New"/>
          <w:sz w:val="32"/>
          <w:szCs w:val="32"/>
        </w:rPr>
        <w:t xml:space="preserve">. </w:t>
      </w:r>
      <w:r w:rsidRPr="00CD42DB">
        <w:rPr>
          <w:rFonts w:ascii="Browallia New" w:hAnsi="Browallia New" w:cs="Browallia New"/>
          <w:sz w:val="32"/>
          <w:szCs w:val="32"/>
          <w:cs/>
        </w:rPr>
        <w:t>73 (4):346-350.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Francisco, V., Costa, G., Figueirinha, A., Marques, C., Pereira, P., Miguel Neves, B., Celeste Lopes, M., GarcÃa-RodrÃguez, C., Teresa Cruz, M. and Teresa Batista, M.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Anti-inflammatory activity of </w:t>
      </w:r>
      <w:r w:rsidRPr="005B4522">
        <w:rPr>
          <w:rFonts w:ascii="Browallia New" w:hAnsi="Browallia New" w:cs="Browallia New"/>
          <w:i/>
          <w:iCs/>
          <w:sz w:val="32"/>
          <w:szCs w:val="32"/>
        </w:rPr>
        <w:t>Cymbopogon citratus</w:t>
      </w:r>
      <w:r w:rsidRPr="00CD42DB">
        <w:rPr>
          <w:rFonts w:ascii="Browallia New" w:hAnsi="Browallia New" w:cs="Browallia New"/>
          <w:sz w:val="32"/>
          <w:szCs w:val="32"/>
        </w:rPr>
        <w:t xml:space="preserve"> leaves infusion via proteasome and nuclear factor-</w:t>
      </w:r>
      <w:r w:rsidR="00E658DF">
        <w:rPr>
          <w:rFonts w:ascii="Times New Roman" w:hAnsi="Times New Roman" w:cs="Times New Roman"/>
          <w:sz w:val="32"/>
          <w:szCs w:val="32"/>
        </w:rPr>
        <w:t>κ</w:t>
      </w:r>
      <w:r w:rsidRPr="00CD42DB">
        <w:rPr>
          <w:rFonts w:ascii="Browallia New" w:hAnsi="Browallia New" w:cs="Browallia New"/>
          <w:sz w:val="32"/>
          <w:szCs w:val="32"/>
        </w:rPr>
        <w:t xml:space="preserve">B pathway inhibition: Contribution of chlorogenic acid. </w:t>
      </w:r>
      <w:r w:rsidRPr="00E658DF">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148 (1):126-134.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Ghosh, A., Banerjee, M. and Bhattacharyya, N.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Anti-inflammatory activity of roo</w:t>
      </w:r>
      <w:r w:rsidR="005B4522">
        <w:rPr>
          <w:rFonts w:ascii="Browallia New" w:hAnsi="Browallia New" w:cs="Browallia New"/>
          <w:sz w:val="32"/>
          <w:szCs w:val="32"/>
        </w:rPr>
        <w:t xml:space="preserve">t of </w:t>
      </w:r>
      <w:r w:rsidRPr="005B4522">
        <w:rPr>
          <w:rFonts w:ascii="Browallia New" w:hAnsi="Browallia New" w:cs="Browallia New"/>
          <w:i/>
          <w:iCs/>
          <w:sz w:val="32"/>
          <w:szCs w:val="32"/>
        </w:rPr>
        <w:t xml:space="preserve">Alpinia </w:t>
      </w:r>
      <w:r w:rsidR="005B4522">
        <w:rPr>
          <w:rFonts w:ascii="Browallia New" w:hAnsi="Browallia New" w:cs="Browallia New"/>
          <w:i/>
          <w:iCs/>
          <w:sz w:val="32"/>
          <w:szCs w:val="32"/>
        </w:rPr>
        <w:t>galangal</w:t>
      </w:r>
      <w:r w:rsidR="005B4522">
        <w:rPr>
          <w:rFonts w:ascii="Browallia New" w:hAnsi="Browallia New" w:cs="Browallia New"/>
          <w:sz w:val="32"/>
          <w:szCs w:val="32"/>
        </w:rPr>
        <w:t xml:space="preserve"> </w:t>
      </w:r>
      <w:r w:rsidRPr="00CD42DB">
        <w:rPr>
          <w:rFonts w:ascii="Browallia New" w:hAnsi="Browallia New" w:cs="Browallia New"/>
          <w:sz w:val="32"/>
          <w:szCs w:val="32"/>
        </w:rPr>
        <w:t xml:space="preserve">willd. </w:t>
      </w:r>
      <w:r w:rsidRPr="00E658DF">
        <w:rPr>
          <w:rFonts w:ascii="Browallia New" w:hAnsi="Browallia New" w:cs="Browallia New"/>
          <w:i/>
          <w:iCs/>
          <w:sz w:val="32"/>
          <w:szCs w:val="32"/>
        </w:rPr>
        <w:t>Chronicles of Young Scientists</w:t>
      </w:r>
      <w:r w:rsidRPr="00CD42DB">
        <w:rPr>
          <w:rFonts w:ascii="Browallia New" w:hAnsi="Browallia New" w:cs="Browallia New"/>
          <w:sz w:val="32"/>
          <w:szCs w:val="32"/>
        </w:rPr>
        <w:t xml:space="preserve">. </w:t>
      </w:r>
      <w:r w:rsidRPr="00CD42DB">
        <w:rPr>
          <w:rFonts w:ascii="Browallia New" w:hAnsi="Browallia New" w:cs="Browallia New"/>
          <w:sz w:val="32"/>
          <w:szCs w:val="32"/>
          <w:cs/>
        </w:rPr>
        <w:t>2 (3):139-143.</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Gresham, L.J., Ross, J. and Izevbigie, E.B. </w:t>
      </w:r>
      <w:r w:rsidRPr="00CD42DB">
        <w:rPr>
          <w:rFonts w:ascii="Browallia New" w:hAnsi="Browallia New" w:cs="Browallia New"/>
          <w:sz w:val="32"/>
          <w:szCs w:val="32"/>
          <w:cs/>
        </w:rPr>
        <w:t xml:space="preserve">2008. </w:t>
      </w:r>
      <w:r w:rsidRPr="005B4522">
        <w:rPr>
          <w:rFonts w:ascii="Browallia New" w:hAnsi="Browallia New" w:cs="Browallia New"/>
          <w:i/>
          <w:iCs/>
          <w:sz w:val="32"/>
          <w:szCs w:val="32"/>
        </w:rPr>
        <w:t>Vernonia amygdalina</w:t>
      </w:r>
      <w:r w:rsidRPr="00CD42DB">
        <w:rPr>
          <w:rFonts w:ascii="Browallia New" w:hAnsi="Browallia New" w:cs="Browallia New"/>
          <w:sz w:val="32"/>
          <w:szCs w:val="32"/>
        </w:rPr>
        <w:t xml:space="preserve">: anticancer activity, authentication, and adulteration detection. </w:t>
      </w:r>
      <w:r w:rsidR="00E658DF" w:rsidRPr="00E658DF">
        <w:rPr>
          <w:rFonts w:ascii="Browallia New" w:hAnsi="Browallia New" w:cs="Browallia New"/>
          <w:i/>
          <w:iCs/>
          <w:sz w:val="32"/>
          <w:szCs w:val="32"/>
        </w:rPr>
        <w:t>International Journal of Environmental Research and Public Health</w:t>
      </w:r>
      <w:r w:rsidRPr="00CD42DB">
        <w:rPr>
          <w:rFonts w:ascii="Browallia New" w:hAnsi="Browallia New" w:cs="Browallia New"/>
          <w:sz w:val="32"/>
          <w:szCs w:val="32"/>
        </w:rPr>
        <w:t xml:space="preserve">. </w:t>
      </w:r>
      <w:r w:rsidRPr="00CD42DB">
        <w:rPr>
          <w:rFonts w:ascii="Browallia New" w:hAnsi="Browallia New" w:cs="Browallia New"/>
          <w:sz w:val="32"/>
          <w:szCs w:val="32"/>
          <w:cs/>
        </w:rPr>
        <w:t>5 (5):342-8.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Hamid-Reza, M.-M., Ali, M. and Kamran, M.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Anticancer and anti-inflammatory activities of shallot (</w:t>
      </w:r>
      <w:r w:rsidRPr="005B4522">
        <w:rPr>
          <w:rFonts w:ascii="Browallia New" w:hAnsi="Browallia New" w:cs="Browallia New"/>
          <w:i/>
          <w:iCs/>
          <w:sz w:val="32"/>
          <w:szCs w:val="32"/>
        </w:rPr>
        <w:t>Allium ascalonicum</w:t>
      </w:r>
      <w:r w:rsidRPr="00CD42DB">
        <w:rPr>
          <w:rFonts w:ascii="Browallia New" w:hAnsi="Browallia New" w:cs="Browallia New"/>
          <w:sz w:val="32"/>
          <w:szCs w:val="32"/>
        </w:rPr>
        <w:t xml:space="preserve">) extract. </w:t>
      </w:r>
      <w:r w:rsidRPr="00E658DF">
        <w:rPr>
          <w:rFonts w:ascii="Browallia New" w:hAnsi="Browallia New" w:cs="Browallia New"/>
          <w:i/>
          <w:iCs/>
          <w:sz w:val="32"/>
          <w:szCs w:val="32"/>
        </w:rPr>
        <w:t>Archives of Medical Science</w:t>
      </w:r>
      <w:r w:rsidRPr="00CD42DB">
        <w:rPr>
          <w:rFonts w:ascii="Browallia New" w:hAnsi="Browallia New" w:cs="Browallia New"/>
          <w:sz w:val="32"/>
          <w:szCs w:val="32"/>
        </w:rPr>
        <w:t xml:space="preserve"> : AMS. </w:t>
      </w:r>
      <w:r w:rsidRPr="00CD42DB">
        <w:rPr>
          <w:rFonts w:ascii="Browallia New" w:hAnsi="Browallia New" w:cs="Browallia New"/>
          <w:sz w:val="32"/>
          <w:szCs w:val="32"/>
          <w:cs/>
        </w:rPr>
        <w:t>7 (1).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Hamid, K., Ullah, M.O., Sultana, S., Howlader, M.A., Basak, D., Nasrin, F. and Rahman, M.M.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Evaluation of the leaves of </w:t>
      </w:r>
      <w:r w:rsidRPr="005B4522">
        <w:rPr>
          <w:rFonts w:ascii="Browallia New" w:hAnsi="Browallia New" w:cs="Browallia New"/>
          <w:i/>
          <w:iCs/>
          <w:sz w:val="32"/>
          <w:szCs w:val="32"/>
        </w:rPr>
        <w:t>Ipomoea aquatica</w:t>
      </w:r>
      <w:r w:rsidRPr="00CD42DB">
        <w:rPr>
          <w:rFonts w:ascii="Browallia New" w:hAnsi="Browallia New" w:cs="Browallia New"/>
          <w:sz w:val="32"/>
          <w:szCs w:val="32"/>
        </w:rPr>
        <w:t xml:space="preserve"> for its hypoglycemic and antioxidant activity. </w:t>
      </w:r>
      <w:r w:rsidRPr="00E658DF">
        <w:rPr>
          <w:rFonts w:ascii="Browallia New" w:hAnsi="Browallia New" w:cs="Browallia New"/>
          <w:i/>
          <w:iCs/>
          <w:sz w:val="32"/>
          <w:szCs w:val="32"/>
        </w:rPr>
        <w:t>Journal of Pharmaceutical Sciences and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3 (7):1330-1333.</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Iqbal, Z., N</w:t>
      </w:r>
      <w:r w:rsidR="00E658DF" w:rsidRPr="00E658DF">
        <w:rPr>
          <w:rFonts w:ascii="Browallia New" w:hAnsi="Browallia New" w:cs="Browallia New"/>
          <w:i/>
          <w:iCs/>
          <w:sz w:val="32"/>
          <w:szCs w:val="32"/>
        </w:rPr>
        <w:t>a</w:t>
      </w:r>
      <w:r w:rsidR="00E658DF" w:rsidRPr="00E658DF">
        <w:rPr>
          <w:rFonts w:ascii="Browallia New" w:hAnsi="Browallia New" w:cs="Browallia New"/>
          <w:sz w:val="32"/>
          <w:szCs w:val="32"/>
        </w:rPr>
        <w:t>deem</w:t>
      </w:r>
      <w:r w:rsidRPr="00CD42DB">
        <w:rPr>
          <w:rFonts w:ascii="Browallia New" w:hAnsi="Browallia New" w:cs="Browallia New"/>
          <w:sz w:val="32"/>
          <w:szCs w:val="32"/>
        </w:rPr>
        <w:t>, Q.K., K</w:t>
      </w:r>
      <w:r w:rsidR="00E658DF" w:rsidRPr="00E658DF">
        <w:rPr>
          <w:rFonts w:ascii="Browallia New" w:hAnsi="Browallia New" w:cs="Browallia New"/>
          <w:sz w:val="32"/>
          <w:szCs w:val="32"/>
        </w:rPr>
        <w:t>han</w:t>
      </w:r>
      <w:r w:rsidRPr="00CD42DB">
        <w:rPr>
          <w:rFonts w:ascii="Browallia New" w:hAnsi="Browallia New" w:cs="Browallia New"/>
          <w:sz w:val="32"/>
          <w:szCs w:val="32"/>
        </w:rPr>
        <w:t>, M.N., A</w:t>
      </w:r>
      <w:r w:rsidR="00E658DF" w:rsidRPr="00CD42DB">
        <w:rPr>
          <w:rFonts w:ascii="Browallia New" w:hAnsi="Browallia New" w:cs="Browallia New"/>
          <w:sz w:val="32"/>
          <w:szCs w:val="32"/>
        </w:rPr>
        <w:t>khtar</w:t>
      </w:r>
      <w:r w:rsidRPr="00CD42DB">
        <w:rPr>
          <w:rFonts w:ascii="Browallia New" w:hAnsi="Browallia New" w:cs="Browallia New"/>
          <w:sz w:val="32"/>
          <w:szCs w:val="32"/>
        </w:rPr>
        <w:t>, M.S. and W</w:t>
      </w:r>
      <w:r w:rsidR="00E658DF" w:rsidRPr="00CD42DB">
        <w:rPr>
          <w:rFonts w:ascii="Browallia New" w:hAnsi="Browallia New" w:cs="Browallia New"/>
          <w:sz w:val="32"/>
          <w:szCs w:val="32"/>
        </w:rPr>
        <w:t>araich</w:t>
      </w:r>
      <w:r w:rsidRPr="00CD42DB">
        <w:rPr>
          <w:rFonts w:ascii="Browallia New" w:hAnsi="Browallia New" w:cs="Browallia New"/>
          <w:sz w:val="32"/>
          <w:szCs w:val="32"/>
        </w:rPr>
        <w:t xml:space="preserve">, F.N. </w:t>
      </w:r>
      <w:r w:rsidRPr="00CD42DB">
        <w:rPr>
          <w:rFonts w:ascii="Browallia New" w:hAnsi="Browallia New" w:cs="Browallia New"/>
          <w:sz w:val="32"/>
          <w:szCs w:val="32"/>
          <w:cs/>
        </w:rPr>
        <w:t xml:space="preserve">2001. </w:t>
      </w:r>
      <w:r w:rsidRPr="00E658DF">
        <w:rPr>
          <w:rFonts w:ascii="Browallia New" w:hAnsi="Browallia New" w:cs="Browallia New"/>
          <w:i/>
          <w:iCs/>
          <w:sz w:val="32"/>
          <w:szCs w:val="32"/>
        </w:rPr>
        <w:t>In Vitro</w:t>
      </w:r>
      <w:r w:rsidRPr="00CD42DB">
        <w:rPr>
          <w:rFonts w:ascii="Browallia New" w:hAnsi="Browallia New" w:cs="Browallia New"/>
          <w:sz w:val="32"/>
          <w:szCs w:val="32"/>
        </w:rPr>
        <w:t xml:space="preserve"> Anthelmintic Activity of </w:t>
      </w:r>
      <w:r w:rsidRPr="005B4522">
        <w:rPr>
          <w:rFonts w:ascii="Browallia New" w:hAnsi="Browallia New" w:cs="Browallia New"/>
          <w:i/>
          <w:iCs/>
          <w:sz w:val="32"/>
          <w:szCs w:val="32"/>
        </w:rPr>
        <w:t>Allium sativum, Zingiber officinale, Curcurbita mexicana</w:t>
      </w:r>
      <w:r w:rsidRPr="00CD42DB">
        <w:rPr>
          <w:rFonts w:ascii="Browallia New" w:hAnsi="Browallia New" w:cs="Browallia New"/>
          <w:sz w:val="32"/>
          <w:szCs w:val="32"/>
        </w:rPr>
        <w:t xml:space="preserve"> and </w:t>
      </w:r>
      <w:r w:rsidRPr="005B4522">
        <w:rPr>
          <w:rFonts w:ascii="Browallia New" w:hAnsi="Browallia New" w:cs="Browallia New"/>
          <w:i/>
          <w:iCs/>
          <w:sz w:val="32"/>
          <w:szCs w:val="32"/>
        </w:rPr>
        <w:t>Ficus religiosa</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I</w:t>
      </w:r>
      <w:r w:rsidR="007A0B8C" w:rsidRPr="007A0B8C">
        <w:rPr>
          <w:rFonts w:ascii="Browallia New" w:hAnsi="Browallia New" w:cs="Browallia New"/>
          <w:i/>
          <w:iCs/>
          <w:sz w:val="32"/>
          <w:szCs w:val="32"/>
        </w:rPr>
        <w:t>nternational</w:t>
      </w:r>
      <w:r w:rsidRPr="007A0B8C">
        <w:rPr>
          <w:rFonts w:ascii="Browallia New" w:hAnsi="Browallia New" w:cs="Browallia New"/>
          <w:i/>
          <w:iCs/>
          <w:sz w:val="32"/>
          <w:szCs w:val="32"/>
        </w:rPr>
        <w:t xml:space="preserve"> J</w:t>
      </w:r>
      <w:r w:rsidR="007A0B8C" w:rsidRPr="007A0B8C">
        <w:rPr>
          <w:rFonts w:ascii="Browallia New" w:hAnsi="Browallia New" w:cs="Browallia New"/>
          <w:i/>
          <w:iCs/>
          <w:sz w:val="32"/>
          <w:szCs w:val="32"/>
        </w:rPr>
        <w:t>ournal</w:t>
      </w:r>
      <w:r w:rsidRPr="007A0B8C">
        <w:rPr>
          <w:rFonts w:ascii="Browallia New" w:hAnsi="Browallia New" w:cs="Browallia New"/>
          <w:i/>
          <w:iCs/>
          <w:sz w:val="32"/>
          <w:szCs w:val="32"/>
        </w:rPr>
        <w:t xml:space="preserve"> </w:t>
      </w:r>
      <w:r w:rsidR="007A0B8C" w:rsidRPr="007A0B8C">
        <w:rPr>
          <w:rFonts w:ascii="Browallia New" w:hAnsi="Browallia New" w:cs="Browallia New"/>
          <w:i/>
          <w:iCs/>
          <w:sz w:val="32"/>
          <w:szCs w:val="32"/>
        </w:rPr>
        <w:t xml:space="preserve">of </w:t>
      </w:r>
      <w:r w:rsidRPr="007A0B8C">
        <w:rPr>
          <w:rFonts w:ascii="Browallia New" w:hAnsi="Browallia New" w:cs="Browallia New"/>
          <w:i/>
          <w:iCs/>
          <w:sz w:val="32"/>
          <w:szCs w:val="32"/>
        </w:rPr>
        <w:t>A</w:t>
      </w:r>
      <w:r w:rsidR="007A0B8C" w:rsidRPr="007A0B8C">
        <w:rPr>
          <w:rFonts w:ascii="Browallia New" w:hAnsi="Browallia New" w:cs="Browallia New"/>
          <w:i/>
          <w:iCs/>
          <w:sz w:val="32"/>
          <w:szCs w:val="32"/>
        </w:rPr>
        <w:t>griculture</w:t>
      </w:r>
      <w:r w:rsidRPr="007A0B8C">
        <w:rPr>
          <w:rFonts w:ascii="Browallia New" w:hAnsi="Browallia New" w:cs="Browallia New"/>
          <w:i/>
          <w:iCs/>
          <w:sz w:val="32"/>
          <w:szCs w:val="32"/>
        </w:rPr>
        <w:t xml:space="preserve"> &amp; B</w:t>
      </w:r>
      <w:r w:rsidR="007A0B8C" w:rsidRPr="007A0B8C">
        <w:rPr>
          <w:rFonts w:ascii="Browallia New" w:hAnsi="Browallia New" w:cs="Browallia New"/>
          <w:i/>
          <w:iCs/>
          <w:sz w:val="32"/>
          <w:szCs w:val="32"/>
        </w:rPr>
        <w:t>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3 (4):454-457.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Jaiswal, A.K., Bhattacharya, S.K. and Acharya, S.B. </w:t>
      </w:r>
      <w:r w:rsidRPr="00CD42DB">
        <w:rPr>
          <w:rFonts w:ascii="Browallia New" w:hAnsi="Browallia New" w:cs="Browallia New"/>
          <w:sz w:val="32"/>
          <w:szCs w:val="32"/>
          <w:cs/>
        </w:rPr>
        <w:t xml:space="preserve">1994. </w:t>
      </w:r>
      <w:r w:rsidRPr="00CD42DB">
        <w:rPr>
          <w:rFonts w:ascii="Browallia New" w:hAnsi="Browallia New" w:cs="Browallia New"/>
          <w:sz w:val="32"/>
          <w:szCs w:val="32"/>
        </w:rPr>
        <w:t xml:space="preserve">Anxiolytic activity of </w:t>
      </w:r>
      <w:r w:rsidRPr="005B4522">
        <w:rPr>
          <w:rFonts w:ascii="Browallia New" w:hAnsi="Browallia New" w:cs="Browallia New"/>
          <w:i/>
          <w:iCs/>
          <w:sz w:val="32"/>
          <w:szCs w:val="32"/>
        </w:rPr>
        <w:t>Azadirachta indica</w:t>
      </w:r>
      <w:r w:rsidRPr="00CD42DB">
        <w:rPr>
          <w:rFonts w:ascii="Browallia New" w:hAnsi="Browallia New" w:cs="Browallia New"/>
          <w:sz w:val="32"/>
          <w:szCs w:val="32"/>
        </w:rPr>
        <w:t xml:space="preserve"> leaf extract in rats. </w:t>
      </w:r>
      <w:r w:rsidRPr="007A0B8C">
        <w:rPr>
          <w:rFonts w:ascii="Browallia New" w:hAnsi="Browallia New" w:cs="Browallia New"/>
          <w:i/>
          <w:iCs/>
          <w:sz w:val="32"/>
          <w:szCs w:val="32"/>
        </w:rPr>
        <w:t>Indian journal of experimental biology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32 (7):489-491.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Jilka, C., Strifler, B., Fortner, G.W., Hays, E.F. and Takemoto, D.J. </w:t>
      </w:r>
      <w:r w:rsidRPr="00CD42DB">
        <w:rPr>
          <w:rFonts w:ascii="Browallia New" w:hAnsi="Browallia New" w:cs="Browallia New"/>
          <w:sz w:val="32"/>
          <w:szCs w:val="32"/>
          <w:cs/>
        </w:rPr>
        <w:t xml:space="preserve">1983. </w:t>
      </w:r>
      <w:r w:rsidR="007A0B8C">
        <w:rPr>
          <w:rFonts w:ascii="Browallia New" w:hAnsi="Browallia New" w:cs="Browallia New"/>
          <w:i/>
          <w:iCs/>
          <w:sz w:val="32"/>
          <w:szCs w:val="32"/>
        </w:rPr>
        <w:t>In v</w:t>
      </w:r>
      <w:r w:rsidRPr="007A0B8C">
        <w:rPr>
          <w:rFonts w:ascii="Browallia New" w:hAnsi="Browallia New" w:cs="Browallia New"/>
          <w:i/>
          <w:iCs/>
          <w:sz w:val="32"/>
          <w:szCs w:val="32"/>
        </w:rPr>
        <w:t>ivo</w:t>
      </w:r>
      <w:r w:rsidRPr="00CD42DB">
        <w:rPr>
          <w:rFonts w:ascii="Browallia New" w:hAnsi="Browallia New" w:cs="Browallia New"/>
          <w:sz w:val="32"/>
          <w:szCs w:val="32"/>
        </w:rPr>
        <w:t xml:space="preserve"> Antitumor Activity of the Bitter Melon (</w:t>
      </w:r>
      <w:r w:rsidRPr="007A0B8C">
        <w:rPr>
          <w:rFonts w:ascii="Browallia New" w:hAnsi="Browallia New" w:cs="Browallia New"/>
          <w:i/>
          <w:iCs/>
          <w:sz w:val="32"/>
          <w:szCs w:val="32"/>
        </w:rPr>
        <w:t>Momordica charantia</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C</w:t>
      </w:r>
      <w:r w:rsidR="007A0B8C" w:rsidRPr="007A0B8C">
        <w:rPr>
          <w:rFonts w:ascii="Browallia New" w:hAnsi="Browallia New" w:cs="Browallia New"/>
          <w:i/>
          <w:iCs/>
          <w:sz w:val="32"/>
          <w:szCs w:val="32"/>
        </w:rPr>
        <w:t>ancer</w:t>
      </w:r>
      <w:r w:rsidRPr="007A0B8C">
        <w:rPr>
          <w:rFonts w:ascii="Browallia New" w:hAnsi="Browallia New" w:cs="Browallia New"/>
          <w:i/>
          <w:iCs/>
          <w:sz w:val="32"/>
          <w:szCs w:val="32"/>
        </w:rPr>
        <w:t xml:space="preserve"> R</w:t>
      </w:r>
      <w:r w:rsidR="007A0B8C" w:rsidRPr="007A0B8C">
        <w:rPr>
          <w:rFonts w:ascii="Browallia New" w:hAnsi="Browallia New" w:cs="Browallia New"/>
          <w:i/>
          <w:iCs/>
          <w:sz w:val="32"/>
          <w:szCs w:val="32"/>
        </w:rPr>
        <w:t>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43:5151-5155.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Joseph, B. and Jini, D.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Antidiabetic effects of Momordica charantia (bitter melon) and its medicinal potency. </w:t>
      </w:r>
      <w:r w:rsidRPr="007A0B8C">
        <w:rPr>
          <w:rFonts w:ascii="Browallia New" w:hAnsi="Browallia New" w:cs="Browallia New"/>
          <w:i/>
          <w:iCs/>
          <w:sz w:val="32"/>
          <w:szCs w:val="32"/>
        </w:rPr>
        <w:t>Asian Pacific Journal of Tropical Disease</w:t>
      </w:r>
      <w:r w:rsidRPr="00CD42DB">
        <w:rPr>
          <w:rFonts w:ascii="Browallia New" w:hAnsi="Browallia New" w:cs="Browallia New"/>
          <w:sz w:val="32"/>
          <w:szCs w:val="32"/>
        </w:rPr>
        <w:t xml:space="preserve">. </w:t>
      </w:r>
      <w:r w:rsidRPr="00CD42DB">
        <w:rPr>
          <w:rFonts w:ascii="Browallia New" w:hAnsi="Browallia New" w:cs="Browallia New"/>
          <w:sz w:val="32"/>
          <w:szCs w:val="32"/>
          <w:cs/>
        </w:rPr>
        <w:t>3 (2):93-102.</w:t>
      </w:r>
    </w:p>
    <w:p w:rsidR="00CD42DB" w:rsidRPr="00CD42DB" w:rsidRDefault="00CD42DB" w:rsidP="007A0B8C">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K</w:t>
      </w:r>
      <w:r w:rsidR="007A0B8C" w:rsidRPr="00CD42DB">
        <w:rPr>
          <w:rFonts w:ascii="Browallia New" w:hAnsi="Browallia New" w:cs="Browallia New"/>
          <w:sz w:val="32"/>
          <w:szCs w:val="32"/>
        </w:rPr>
        <w:t>alaiselvi</w:t>
      </w:r>
      <w:r w:rsidRPr="00CD42DB">
        <w:rPr>
          <w:rFonts w:ascii="Browallia New" w:hAnsi="Browallia New" w:cs="Browallia New"/>
          <w:sz w:val="32"/>
          <w:szCs w:val="32"/>
        </w:rPr>
        <w:t xml:space="preserve">, M., </w:t>
      </w:r>
      <w:r w:rsidR="007A0B8C" w:rsidRPr="007A0B8C">
        <w:rPr>
          <w:rFonts w:ascii="Browallia New" w:hAnsi="Browallia New" w:cs="Browallia New"/>
          <w:sz w:val="32"/>
          <w:szCs w:val="32"/>
        </w:rPr>
        <w:t>narmadha,</w:t>
      </w:r>
      <w:r w:rsidRPr="00CD42DB">
        <w:rPr>
          <w:rFonts w:ascii="Browallia New" w:hAnsi="Browallia New" w:cs="Browallia New"/>
          <w:sz w:val="32"/>
          <w:szCs w:val="32"/>
        </w:rPr>
        <w:t xml:space="preserve"> R., R</w:t>
      </w:r>
      <w:r w:rsidR="007A0B8C" w:rsidRPr="00CD42DB">
        <w:rPr>
          <w:rFonts w:ascii="Browallia New" w:hAnsi="Browallia New" w:cs="Browallia New"/>
          <w:sz w:val="32"/>
          <w:szCs w:val="32"/>
        </w:rPr>
        <w:t>avikumar</w:t>
      </w:r>
      <w:r w:rsidRPr="00CD42DB">
        <w:rPr>
          <w:rFonts w:ascii="Browallia New" w:hAnsi="Browallia New" w:cs="Browallia New"/>
          <w:sz w:val="32"/>
          <w:szCs w:val="32"/>
        </w:rPr>
        <w:t>, P.R.G., G</w:t>
      </w:r>
      <w:r w:rsidR="007A0B8C" w:rsidRPr="00CD42DB">
        <w:rPr>
          <w:rFonts w:ascii="Browallia New" w:hAnsi="Browallia New" w:cs="Browallia New"/>
          <w:sz w:val="32"/>
          <w:szCs w:val="32"/>
        </w:rPr>
        <w:t>omathi</w:t>
      </w:r>
      <w:r w:rsidRPr="00CD42DB">
        <w:rPr>
          <w:rFonts w:ascii="Browallia New" w:hAnsi="Browallia New" w:cs="Browallia New"/>
          <w:sz w:val="32"/>
          <w:szCs w:val="32"/>
        </w:rPr>
        <w:t xml:space="preserve">, D., </w:t>
      </w:r>
      <w:r w:rsidR="007A0B8C" w:rsidRPr="00CD42DB">
        <w:rPr>
          <w:rFonts w:ascii="Browallia New" w:hAnsi="Browallia New" w:cs="Browallia New"/>
          <w:sz w:val="32"/>
          <w:szCs w:val="32"/>
        </w:rPr>
        <w:t>sophia,</w:t>
      </w:r>
      <w:r w:rsidRPr="00CD42DB">
        <w:rPr>
          <w:rFonts w:ascii="Browallia New" w:hAnsi="Browallia New" w:cs="Browallia New"/>
          <w:sz w:val="32"/>
          <w:szCs w:val="32"/>
        </w:rPr>
        <w:t xml:space="preserve"> D., R</w:t>
      </w:r>
      <w:r w:rsidR="007A0B8C" w:rsidRPr="00CD42DB">
        <w:rPr>
          <w:rFonts w:ascii="Browallia New" w:hAnsi="Browallia New" w:cs="Browallia New"/>
          <w:sz w:val="32"/>
          <w:szCs w:val="32"/>
        </w:rPr>
        <w:t>aj</w:t>
      </w:r>
      <w:r w:rsidRPr="00CD42DB">
        <w:rPr>
          <w:rFonts w:ascii="Browallia New" w:hAnsi="Browallia New" w:cs="Browallia New"/>
          <w:sz w:val="32"/>
          <w:szCs w:val="32"/>
        </w:rPr>
        <w:t>, C.A., UMA, C. and K</w:t>
      </w:r>
      <w:r w:rsidR="007A0B8C" w:rsidRPr="00CD42DB">
        <w:rPr>
          <w:rFonts w:ascii="Browallia New" w:hAnsi="Browallia New" w:cs="Browallia New"/>
          <w:sz w:val="32"/>
          <w:szCs w:val="32"/>
        </w:rPr>
        <w:t>alaivani</w:t>
      </w:r>
      <w:r w:rsidRPr="00CD42DB">
        <w:rPr>
          <w:rFonts w:ascii="Browallia New" w:hAnsi="Browallia New" w:cs="Browallia New"/>
          <w:sz w:val="32"/>
          <w:szCs w:val="32"/>
        </w:rPr>
        <w:t xml:space="preserve">.K, A. </w:t>
      </w:r>
      <w:r w:rsidRPr="00CD42DB">
        <w:rPr>
          <w:rFonts w:ascii="Browallia New" w:hAnsi="Browallia New" w:cs="Browallia New"/>
          <w:sz w:val="32"/>
          <w:szCs w:val="32"/>
          <w:cs/>
        </w:rPr>
        <w:t xml:space="preserve">2012. </w:t>
      </w:r>
      <w:r w:rsidR="007A0B8C">
        <w:rPr>
          <w:rFonts w:ascii="Browallia New" w:hAnsi="Browallia New" w:cs="Browallia New"/>
          <w:i/>
          <w:iCs/>
          <w:sz w:val="32"/>
          <w:szCs w:val="32"/>
        </w:rPr>
        <w:t>I</w:t>
      </w:r>
      <w:r w:rsidR="007A0B8C" w:rsidRPr="007A0B8C">
        <w:rPr>
          <w:rFonts w:ascii="Browallia New" w:hAnsi="Browallia New" w:cs="Browallia New"/>
          <w:i/>
          <w:iCs/>
          <w:sz w:val="32"/>
          <w:szCs w:val="32"/>
        </w:rPr>
        <w:t>n vivo</w:t>
      </w:r>
      <w:r w:rsidRPr="00CD42DB">
        <w:rPr>
          <w:rFonts w:ascii="Browallia New" w:hAnsi="Browallia New" w:cs="Browallia New"/>
          <w:sz w:val="32"/>
          <w:szCs w:val="32"/>
        </w:rPr>
        <w:t xml:space="preserve"> </w:t>
      </w:r>
      <w:r w:rsidR="007A0B8C" w:rsidRPr="00CD42DB">
        <w:rPr>
          <w:rFonts w:ascii="Browallia New" w:hAnsi="Browallia New" w:cs="Browallia New"/>
          <w:sz w:val="32"/>
          <w:szCs w:val="32"/>
        </w:rPr>
        <w:t>and</w:t>
      </w:r>
      <w:r w:rsidRPr="00CD42DB">
        <w:rPr>
          <w:rFonts w:ascii="Browallia New" w:hAnsi="Browallia New" w:cs="Browallia New"/>
          <w:sz w:val="32"/>
          <w:szCs w:val="32"/>
        </w:rPr>
        <w:t xml:space="preserve"> </w:t>
      </w:r>
      <w:r w:rsidR="007A0B8C" w:rsidRPr="007A0B8C">
        <w:rPr>
          <w:rFonts w:ascii="Browallia New" w:hAnsi="Browallia New" w:cs="Browallia New"/>
          <w:i/>
          <w:iCs/>
          <w:sz w:val="32"/>
          <w:szCs w:val="32"/>
        </w:rPr>
        <w:t>in vitro</w:t>
      </w:r>
      <w:r w:rsidR="007A0B8C" w:rsidRPr="00CD42DB">
        <w:rPr>
          <w:rFonts w:ascii="Browallia New" w:hAnsi="Browallia New" w:cs="Browallia New"/>
          <w:sz w:val="32"/>
          <w:szCs w:val="32"/>
        </w:rPr>
        <w:t xml:space="preserve"> antitumor activity of </w:t>
      </w:r>
      <w:r w:rsidRPr="007A0B8C">
        <w:rPr>
          <w:rFonts w:ascii="Browallia New" w:hAnsi="Browallia New" w:cs="Browallia New"/>
          <w:i/>
          <w:iCs/>
          <w:sz w:val="32"/>
          <w:szCs w:val="32"/>
        </w:rPr>
        <w:t>J</w:t>
      </w:r>
      <w:r w:rsidR="007A0B8C" w:rsidRPr="007A0B8C">
        <w:rPr>
          <w:rFonts w:ascii="Browallia New" w:hAnsi="Browallia New" w:cs="Browallia New"/>
          <w:i/>
          <w:iCs/>
          <w:sz w:val="32"/>
          <w:szCs w:val="32"/>
        </w:rPr>
        <w:t>asminum sambac</w:t>
      </w:r>
      <w:r w:rsidR="007A0B8C" w:rsidRPr="00CD42DB">
        <w:rPr>
          <w:rFonts w:ascii="Browallia New" w:hAnsi="Browallia New" w:cs="Browallia New"/>
          <w:sz w:val="32"/>
          <w:szCs w:val="32"/>
        </w:rPr>
        <w:t xml:space="preserve"> </w:t>
      </w:r>
      <w:r w:rsidRPr="00CD42DB">
        <w:rPr>
          <w:rFonts w:ascii="Browallia New" w:hAnsi="Browallia New" w:cs="Browallia New"/>
          <w:sz w:val="32"/>
          <w:szCs w:val="32"/>
        </w:rPr>
        <w:t xml:space="preserve">(Linn) </w:t>
      </w:r>
      <w:r w:rsidR="007A0B8C" w:rsidRPr="00CD42DB">
        <w:rPr>
          <w:rFonts w:ascii="Browallia New" w:hAnsi="Browallia New" w:cs="Browallia New"/>
          <w:sz w:val="32"/>
          <w:szCs w:val="32"/>
        </w:rPr>
        <w:t>ait</w:t>
      </w:r>
      <w:r w:rsidRPr="00CD42DB">
        <w:rPr>
          <w:rFonts w:ascii="Browallia New" w:hAnsi="Browallia New" w:cs="Browallia New"/>
          <w:sz w:val="32"/>
          <w:szCs w:val="32"/>
        </w:rPr>
        <w:t xml:space="preserve"> </w:t>
      </w:r>
      <w:r w:rsidRPr="00CD42DB">
        <w:rPr>
          <w:rFonts w:ascii="Browallia New" w:hAnsi="Browallia New" w:cs="Browallia New"/>
          <w:sz w:val="32"/>
          <w:szCs w:val="32"/>
        </w:rPr>
        <w:lastRenderedPageBreak/>
        <w:t>O</w:t>
      </w:r>
      <w:r w:rsidR="007A0B8C" w:rsidRPr="00CD42DB">
        <w:rPr>
          <w:rFonts w:ascii="Browallia New" w:hAnsi="Browallia New" w:cs="Browallia New"/>
          <w:sz w:val="32"/>
          <w:szCs w:val="32"/>
        </w:rPr>
        <w:t>leaceae flower against dalton’s ascites lymphoma induced swiss albino mice</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International Journal of Pharmacy and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4 (1):144-147.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Khan, M., Elhussein, S.A.A., Khan, M.M. and Khan, N.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Anti-</w:t>
      </w:r>
      <w:r w:rsidR="005B4522" w:rsidRPr="00CD42DB">
        <w:rPr>
          <w:rFonts w:ascii="Browallia New" w:hAnsi="Browallia New" w:cs="Browallia New"/>
          <w:sz w:val="32"/>
          <w:szCs w:val="32"/>
        </w:rPr>
        <w:t xml:space="preserve">acetylcholinesterase activity </w:t>
      </w:r>
      <w:r w:rsidRPr="00CD42DB">
        <w:rPr>
          <w:rFonts w:ascii="Browallia New" w:hAnsi="Browallia New" w:cs="Browallia New"/>
          <w:sz w:val="32"/>
          <w:szCs w:val="32"/>
        </w:rPr>
        <w:t xml:space="preserve">of </w:t>
      </w:r>
      <w:r w:rsidRPr="007A0B8C">
        <w:rPr>
          <w:rFonts w:ascii="Browallia New" w:hAnsi="Browallia New" w:cs="Browallia New"/>
          <w:i/>
          <w:iCs/>
          <w:sz w:val="32"/>
          <w:szCs w:val="32"/>
        </w:rPr>
        <w:t>Piper sarmentosum</w:t>
      </w:r>
      <w:r w:rsidRPr="00CD42DB">
        <w:rPr>
          <w:rFonts w:ascii="Browallia New" w:hAnsi="Browallia New" w:cs="Browallia New"/>
          <w:sz w:val="32"/>
          <w:szCs w:val="32"/>
        </w:rPr>
        <w:t xml:space="preserve"> by a</w:t>
      </w:r>
      <w:r w:rsidR="005B4522" w:rsidRPr="00CD42DB">
        <w:rPr>
          <w:rFonts w:ascii="Browallia New" w:hAnsi="Browallia New" w:cs="Browallia New"/>
          <w:sz w:val="32"/>
          <w:szCs w:val="32"/>
        </w:rPr>
        <w:t xml:space="preserve"> continuous immobilized-enzyme assay</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APCBEE Procedia</w:t>
      </w:r>
      <w:r w:rsidRPr="00CD42DB">
        <w:rPr>
          <w:rFonts w:ascii="Browallia New" w:hAnsi="Browallia New" w:cs="Browallia New"/>
          <w:sz w:val="32"/>
          <w:szCs w:val="32"/>
        </w:rPr>
        <w:t xml:space="preserve">. </w:t>
      </w:r>
      <w:r w:rsidRPr="00CD42DB">
        <w:rPr>
          <w:rFonts w:ascii="Browallia New" w:hAnsi="Browallia New" w:cs="Browallia New"/>
          <w:sz w:val="32"/>
          <w:szCs w:val="32"/>
          <w:cs/>
        </w:rPr>
        <w:t>2 (0):199-204.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Khan, M.J., Saini, V., Bhati, V.S., Karchuli, M.S. and Kasture, S.B.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Anxiolytic activity of </w:t>
      </w:r>
      <w:r w:rsidRPr="007A0B8C">
        <w:rPr>
          <w:rFonts w:ascii="Browallia New" w:hAnsi="Browallia New" w:cs="Browallia New"/>
          <w:i/>
          <w:iCs/>
          <w:sz w:val="32"/>
          <w:szCs w:val="32"/>
        </w:rPr>
        <w:t>Ipomoea aquatica</w:t>
      </w:r>
      <w:r w:rsidRPr="00CD42DB">
        <w:rPr>
          <w:rFonts w:ascii="Browallia New" w:hAnsi="Browallia New" w:cs="Browallia New"/>
          <w:sz w:val="32"/>
          <w:szCs w:val="32"/>
        </w:rPr>
        <w:t xml:space="preserve"> leaves </w:t>
      </w:r>
      <w:r w:rsidRPr="007A0B8C">
        <w:rPr>
          <w:rFonts w:ascii="Browallia New" w:hAnsi="Browallia New" w:cs="Browallia New"/>
          <w:i/>
          <w:iCs/>
          <w:sz w:val="32"/>
          <w:szCs w:val="32"/>
        </w:rPr>
        <w:t>European Journal of Experimental Biology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 (1):63-70.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Khillare, B. and Shrivastav, T.G. </w:t>
      </w:r>
      <w:r w:rsidRPr="00CD42DB">
        <w:rPr>
          <w:rFonts w:ascii="Browallia New" w:hAnsi="Browallia New" w:cs="Browallia New"/>
          <w:sz w:val="32"/>
          <w:szCs w:val="32"/>
          <w:cs/>
        </w:rPr>
        <w:t xml:space="preserve">2003. </w:t>
      </w:r>
      <w:r w:rsidRPr="00CD42DB">
        <w:rPr>
          <w:rFonts w:ascii="Browallia New" w:hAnsi="Browallia New" w:cs="Browallia New"/>
          <w:sz w:val="32"/>
          <w:szCs w:val="32"/>
        </w:rPr>
        <w:t xml:space="preserve">Spermicidal activity of </w:t>
      </w:r>
      <w:r w:rsidRPr="007A0B8C">
        <w:rPr>
          <w:rFonts w:ascii="Browallia New" w:hAnsi="Browallia New" w:cs="Browallia New"/>
          <w:i/>
          <w:iCs/>
          <w:sz w:val="32"/>
          <w:szCs w:val="32"/>
        </w:rPr>
        <w:t>Azadirachta indica</w:t>
      </w:r>
      <w:r w:rsidRPr="00CD42DB">
        <w:rPr>
          <w:rFonts w:ascii="Browallia New" w:hAnsi="Browallia New" w:cs="Browallia New"/>
          <w:sz w:val="32"/>
          <w:szCs w:val="32"/>
        </w:rPr>
        <w:t xml:space="preserve"> (neem) leaf extract. </w:t>
      </w:r>
      <w:r w:rsidRPr="007A0B8C">
        <w:rPr>
          <w:rFonts w:ascii="Browallia New" w:hAnsi="Browallia New" w:cs="Browallia New"/>
          <w:i/>
          <w:iCs/>
          <w:sz w:val="32"/>
          <w:szCs w:val="32"/>
        </w:rPr>
        <w:t>Contraception</w:t>
      </w:r>
      <w:r w:rsidRPr="00CD42DB">
        <w:rPr>
          <w:rFonts w:ascii="Browallia New" w:hAnsi="Browallia New" w:cs="Browallia New"/>
          <w:sz w:val="32"/>
          <w:szCs w:val="32"/>
        </w:rPr>
        <w:t xml:space="preserve">. </w:t>
      </w:r>
      <w:r w:rsidRPr="00CD42DB">
        <w:rPr>
          <w:rFonts w:ascii="Browallia New" w:hAnsi="Browallia New" w:cs="Browallia New"/>
          <w:sz w:val="32"/>
          <w:szCs w:val="32"/>
          <w:cs/>
        </w:rPr>
        <w:t>68 (3):225-229.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Kola, O.M.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Anti-Inflammatory </w:t>
      </w:r>
      <w:r w:rsidR="005B4522" w:rsidRPr="00CD42DB">
        <w:rPr>
          <w:rFonts w:ascii="Browallia New" w:hAnsi="Browallia New" w:cs="Browallia New"/>
          <w:sz w:val="32"/>
          <w:szCs w:val="32"/>
        </w:rPr>
        <w:t xml:space="preserve">activity of ethanolic leaf extract from </w:t>
      </w:r>
      <w:r w:rsidRPr="005B4522">
        <w:rPr>
          <w:rFonts w:ascii="Browallia New" w:hAnsi="Browallia New" w:cs="Browallia New"/>
          <w:i/>
          <w:iCs/>
          <w:sz w:val="32"/>
          <w:szCs w:val="32"/>
        </w:rPr>
        <w:t>Vernonia amygdalina</w:t>
      </w:r>
      <w:r w:rsidRPr="00CD42DB">
        <w:rPr>
          <w:rFonts w:ascii="Browallia New" w:hAnsi="Browallia New" w:cs="Browallia New"/>
          <w:sz w:val="32"/>
          <w:szCs w:val="32"/>
        </w:rPr>
        <w:t xml:space="preserve"> on the </w:t>
      </w:r>
      <w:r w:rsidR="005B4522" w:rsidRPr="00CD42DB">
        <w:rPr>
          <w:rFonts w:ascii="Browallia New" w:hAnsi="Browallia New" w:cs="Browallia New"/>
          <w:sz w:val="32"/>
          <w:szCs w:val="32"/>
        </w:rPr>
        <w:t>immune system of swiss albino rats dosed with</w:t>
      </w:r>
      <w:r w:rsidRPr="00CD42DB">
        <w:rPr>
          <w:rFonts w:ascii="Browallia New" w:hAnsi="Browallia New" w:cs="Browallia New"/>
          <w:sz w:val="32"/>
          <w:szCs w:val="32"/>
        </w:rPr>
        <w:t xml:space="preserve"> </w:t>
      </w:r>
      <w:r w:rsidRPr="005B4522">
        <w:rPr>
          <w:rFonts w:ascii="Browallia New" w:hAnsi="Browallia New" w:cs="Browallia New"/>
          <w:i/>
          <w:iCs/>
          <w:sz w:val="32"/>
          <w:szCs w:val="32"/>
        </w:rPr>
        <w:t>Clostridium sporogenes</w:t>
      </w:r>
      <w:r w:rsidRPr="00CD42DB">
        <w:rPr>
          <w:rFonts w:ascii="Browallia New" w:hAnsi="Browallia New" w:cs="Browallia New"/>
          <w:sz w:val="32"/>
          <w:szCs w:val="32"/>
        </w:rPr>
        <w:t xml:space="preserve"> (NCIB </w:t>
      </w:r>
      <w:r w:rsidRPr="00CD42DB">
        <w:rPr>
          <w:rFonts w:ascii="Browallia New" w:hAnsi="Browallia New" w:cs="Browallia New"/>
          <w:sz w:val="32"/>
          <w:szCs w:val="32"/>
          <w:cs/>
        </w:rPr>
        <w:t xml:space="preserve">532). </w:t>
      </w:r>
      <w:r w:rsidRPr="00CD42DB">
        <w:rPr>
          <w:rFonts w:ascii="Browallia New" w:hAnsi="Browallia New" w:cs="Browallia New"/>
          <w:sz w:val="32"/>
          <w:szCs w:val="32"/>
        </w:rPr>
        <w:t xml:space="preserve">Research Journal of Medical Sciences. </w:t>
      </w:r>
      <w:r w:rsidRPr="00CD42DB">
        <w:rPr>
          <w:rFonts w:ascii="Browallia New" w:hAnsi="Browallia New" w:cs="Browallia New"/>
          <w:sz w:val="32"/>
          <w:szCs w:val="32"/>
          <w:cs/>
        </w:rPr>
        <w:t>1 (2):127-131.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Kumar, D., Parida, S.K., Achrya, S.N., Patel, D.D., Thakkar, L.P. and Satyajit.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Evaluation of antimicrobial activity of various extracts of </w:t>
      </w:r>
      <w:r w:rsidRPr="007A0B8C">
        <w:rPr>
          <w:rFonts w:ascii="Browallia New" w:hAnsi="Browallia New" w:cs="Browallia New"/>
          <w:i/>
          <w:iCs/>
          <w:sz w:val="32"/>
          <w:szCs w:val="32"/>
        </w:rPr>
        <w:t>Typhonium trilobatum</w:t>
      </w:r>
      <w:r w:rsidRPr="00CD42DB">
        <w:rPr>
          <w:rFonts w:ascii="Browallia New" w:hAnsi="Browallia New" w:cs="Browallia New"/>
          <w:sz w:val="32"/>
          <w:szCs w:val="32"/>
        </w:rPr>
        <w:t xml:space="preserve"> Schott rhizomes. </w:t>
      </w:r>
      <w:r w:rsidRPr="007A0B8C">
        <w:rPr>
          <w:rFonts w:ascii="Browallia New" w:hAnsi="Browallia New" w:cs="Browallia New"/>
          <w:i/>
          <w:iCs/>
          <w:sz w:val="32"/>
          <w:szCs w:val="32"/>
        </w:rPr>
        <w:t>Advances in Pharmacology and Toxicology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11 (3):7-11.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Kumar, D.S., Sharathnath, K.V., Yogeswaran, P., Harani, A., Sudhakar, K., Sudha, P. and Banji, D.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A </w:t>
      </w:r>
      <w:r w:rsidR="007A0B8C" w:rsidRPr="00CD42DB">
        <w:rPr>
          <w:rFonts w:ascii="Browallia New" w:hAnsi="Browallia New" w:cs="Browallia New"/>
          <w:sz w:val="32"/>
          <w:szCs w:val="32"/>
        </w:rPr>
        <w:t xml:space="preserve">medicinal potency of </w:t>
      </w:r>
      <w:r w:rsidRPr="007A0B8C">
        <w:rPr>
          <w:rFonts w:ascii="Browallia New" w:hAnsi="Browallia New" w:cs="Browallia New"/>
          <w:i/>
          <w:iCs/>
          <w:sz w:val="32"/>
          <w:szCs w:val="32"/>
        </w:rPr>
        <w:t>M</w:t>
      </w:r>
      <w:r w:rsidR="007A0B8C" w:rsidRPr="007A0B8C">
        <w:rPr>
          <w:rFonts w:ascii="Browallia New" w:hAnsi="Browallia New" w:cs="Browallia New"/>
          <w:i/>
          <w:iCs/>
          <w:sz w:val="32"/>
          <w:szCs w:val="32"/>
        </w:rPr>
        <w:t>omordica charantia</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International Journal of Pharmaceutical Sciences Review and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(2):95-100.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Kuoa, D.-H., Shieha, P., Yanga, B.-H., Horngb, C.-T. and Chena, F.-A.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Vasorelaxation </w:t>
      </w:r>
      <w:r w:rsidR="005B4522" w:rsidRPr="00CD42DB">
        <w:rPr>
          <w:rFonts w:ascii="Browallia New" w:hAnsi="Browallia New" w:cs="Browallia New"/>
          <w:sz w:val="32"/>
          <w:szCs w:val="32"/>
        </w:rPr>
        <w:t>effect</w:t>
      </w:r>
      <w:r w:rsidRPr="00CD42DB">
        <w:rPr>
          <w:rFonts w:ascii="Browallia New" w:hAnsi="Browallia New" w:cs="Browallia New"/>
          <w:sz w:val="32"/>
          <w:szCs w:val="32"/>
        </w:rPr>
        <w:t xml:space="preserve"> of </w:t>
      </w:r>
      <w:r w:rsidRPr="007A0B8C">
        <w:rPr>
          <w:rFonts w:ascii="Browallia New" w:hAnsi="Browallia New" w:cs="Browallia New"/>
          <w:i/>
          <w:iCs/>
          <w:sz w:val="32"/>
          <w:szCs w:val="32"/>
        </w:rPr>
        <w:t>Cymbopogon citratus</w:t>
      </w:r>
      <w:r w:rsidRPr="00CD42DB">
        <w:rPr>
          <w:rFonts w:ascii="Browallia New" w:hAnsi="Browallia New" w:cs="Browallia New"/>
          <w:sz w:val="32"/>
          <w:szCs w:val="32"/>
        </w:rPr>
        <w:t xml:space="preserve"> in </w:t>
      </w:r>
      <w:r w:rsidR="005B4522" w:rsidRPr="00CD42DB">
        <w:rPr>
          <w:rFonts w:ascii="Browallia New" w:hAnsi="Browallia New" w:cs="Browallia New"/>
          <w:sz w:val="32"/>
          <w:szCs w:val="32"/>
        </w:rPr>
        <w:t>isolated porcine coronary artery</w:t>
      </w:r>
      <w:r w:rsidRPr="00CD42DB">
        <w:rPr>
          <w:rFonts w:ascii="Browallia New" w:hAnsi="Browallia New" w:cs="Browallia New"/>
          <w:sz w:val="32"/>
          <w:szCs w:val="32"/>
        </w:rPr>
        <w:t xml:space="preserve">. </w:t>
      </w:r>
      <w:r w:rsidRPr="007A0B8C">
        <w:rPr>
          <w:rFonts w:ascii="Browallia New" w:hAnsi="Browallia New" w:cs="Browallia New"/>
          <w:i/>
          <w:iCs/>
          <w:sz w:val="32"/>
          <w:szCs w:val="32"/>
        </w:rPr>
        <w:t>Taiwan Pharmaceutical Journal</w:t>
      </w:r>
      <w:r w:rsidRPr="00CD42DB">
        <w:rPr>
          <w:rFonts w:ascii="Browallia New" w:hAnsi="Browallia New" w:cs="Browallia New"/>
          <w:sz w:val="32"/>
          <w:szCs w:val="32"/>
        </w:rPr>
        <w:t xml:space="preserve">. </w:t>
      </w:r>
      <w:r w:rsidRPr="00CD42DB">
        <w:rPr>
          <w:rFonts w:ascii="Browallia New" w:hAnsi="Browallia New" w:cs="Browallia New"/>
          <w:sz w:val="32"/>
          <w:szCs w:val="32"/>
          <w:cs/>
        </w:rPr>
        <w:t>59:85-96.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Lee, S.Y., Mediani, A., Nur Ashikin, A.H., Azliana, A.B.S. and Abas, F. </w:t>
      </w:r>
      <w:r w:rsidRPr="00CD42DB">
        <w:rPr>
          <w:rFonts w:ascii="Browallia New" w:hAnsi="Browallia New" w:cs="Browallia New"/>
          <w:sz w:val="32"/>
          <w:szCs w:val="32"/>
          <w:cs/>
        </w:rPr>
        <w:t xml:space="preserve">2014. </w:t>
      </w:r>
      <w:r w:rsidRPr="00CD42DB">
        <w:rPr>
          <w:rFonts w:ascii="Browallia New" w:hAnsi="Browallia New" w:cs="Browallia New"/>
          <w:sz w:val="32"/>
          <w:szCs w:val="32"/>
        </w:rPr>
        <w:t xml:space="preserve">Antioxidant and </w:t>
      </w:r>
      <w:r w:rsidRPr="00CD42DB">
        <w:rPr>
          <w:rFonts w:ascii="Arial" w:hAnsi="Arial" w:cs="Arial"/>
          <w:sz w:val="32"/>
          <w:szCs w:val="32"/>
        </w:rPr>
        <w:t>α</w:t>
      </w:r>
      <w:r w:rsidRPr="00CD42DB">
        <w:rPr>
          <w:rFonts w:ascii="Browallia New" w:hAnsi="Browallia New" w:cs="Browallia New"/>
          <w:sz w:val="32"/>
          <w:szCs w:val="32"/>
        </w:rPr>
        <w:t xml:space="preserve">-glucosidase inhibitory activities of the leaf and stem of selected traditional medicinal plants </w:t>
      </w:r>
      <w:r w:rsidRPr="007A0B8C">
        <w:rPr>
          <w:rFonts w:ascii="Browallia New" w:hAnsi="Browallia New" w:cs="Browallia New"/>
          <w:i/>
          <w:iCs/>
          <w:sz w:val="32"/>
          <w:szCs w:val="32"/>
        </w:rPr>
        <w:t>International Food Research Journal</w:t>
      </w:r>
      <w:r w:rsidRPr="00CD42DB">
        <w:rPr>
          <w:rFonts w:ascii="Browallia New" w:hAnsi="Browallia New" w:cs="Browallia New"/>
          <w:sz w:val="32"/>
          <w:szCs w:val="32"/>
        </w:rPr>
        <w:t xml:space="preserve">. </w:t>
      </w:r>
      <w:r w:rsidRPr="00CD42DB">
        <w:rPr>
          <w:rFonts w:ascii="Browallia New" w:hAnsi="Browallia New" w:cs="Browallia New"/>
          <w:sz w:val="32"/>
          <w:szCs w:val="32"/>
          <w:cs/>
        </w:rPr>
        <w:t>21 (1):165-172.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Leelaprakash, G., Rose, J.C., BM, G., Javvaji, P.K. and A, S.P. </w:t>
      </w:r>
      <w:r w:rsidRPr="00CD42DB">
        <w:rPr>
          <w:rFonts w:ascii="Browallia New" w:hAnsi="Browallia New" w:cs="Browallia New"/>
          <w:sz w:val="32"/>
          <w:szCs w:val="32"/>
          <w:cs/>
        </w:rPr>
        <w:t xml:space="preserve">2011. </w:t>
      </w:r>
      <w:r w:rsidR="00380CEA" w:rsidRPr="00380CEA">
        <w:rPr>
          <w:rFonts w:ascii="Browallia New" w:hAnsi="Browallia New" w:cs="Browallia New"/>
          <w:i/>
          <w:iCs/>
          <w:sz w:val="32"/>
          <w:szCs w:val="32"/>
        </w:rPr>
        <w:t>In vitro</w:t>
      </w:r>
      <w:r w:rsidR="00380CEA" w:rsidRPr="00CD42DB">
        <w:rPr>
          <w:rFonts w:ascii="Browallia New" w:hAnsi="Browallia New" w:cs="Browallia New"/>
          <w:sz w:val="32"/>
          <w:szCs w:val="32"/>
        </w:rPr>
        <w:t xml:space="preserve"> antimicrobial and antioxidant activity of </w:t>
      </w:r>
      <w:r w:rsidR="00380CEA" w:rsidRPr="00380CEA">
        <w:rPr>
          <w:rFonts w:ascii="Browallia New" w:hAnsi="Browallia New" w:cs="Browallia New"/>
          <w:i/>
          <w:iCs/>
          <w:sz w:val="32"/>
          <w:szCs w:val="32"/>
        </w:rPr>
        <w:t>Momordica charantia</w:t>
      </w:r>
      <w:r w:rsidR="00380CEA" w:rsidRPr="00CD42DB">
        <w:rPr>
          <w:rFonts w:ascii="Browallia New" w:hAnsi="Browallia New" w:cs="Browallia New"/>
          <w:sz w:val="32"/>
          <w:szCs w:val="32"/>
        </w:rPr>
        <w:t xml:space="preserve"> leaves</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Pharmacophore</w:t>
      </w:r>
      <w:r w:rsidRPr="00CD42DB">
        <w:rPr>
          <w:rFonts w:ascii="Browallia New" w:hAnsi="Browallia New" w:cs="Browallia New"/>
          <w:sz w:val="32"/>
          <w:szCs w:val="32"/>
        </w:rPr>
        <w:t xml:space="preserve">. </w:t>
      </w:r>
      <w:r w:rsidRPr="00CD42DB">
        <w:rPr>
          <w:rFonts w:ascii="Browallia New" w:hAnsi="Browallia New" w:cs="Browallia New"/>
          <w:sz w:val="32"/>
          <w:szCs w:val="32"/>
          <w:cs/>
        </w:rPr>
        <w:t>2 (4):244-252.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L</w:t>
      </w:r>
      <w:r w:rsidR="00380CEA" w:rsidRPr="00CD42DB">
        <w:rPr>
          <w:rFonts w:ascii="Browallia New" w:hAnsi="Browallia New" w:cs="Browallia New"/>
          <w:sz w:val="32"/>
          <w:szCs w:val="32"/>
        </w:rPr>
        <w:t>eelaprakash</w:t>
      </w:r>
      <w:r w:rsidRPr="00CD42DB">
        <w:rPr>
          <w:rFonts w:ascii="Browallia New" w:hAnsi="Browallia New" w:cs="Browallia New"/>
          <w:sz w:val="32"/>
          <w:szCs w:val="32"/>
        </w:rPr>
        <w:t>, G., R</w:t>
      </w:r>
      <w:r w:rsidR="00380CEA" w:rsidRPr="00CD42DB">
        <w:rPr>
          <w:rFonts w:ascii="Browallia New" w:hAnsi="Browallia New" w:cs="Browallia New"/>
          <w:sz w:val="32"/>
          <w:szCs w:val="32"/>
        </w:rPr>
        <w:t>ose</w:t>
      </w:r>
      <w:r w:rsidRPr="00CD42DB">
        <w:rPr>
          <w:rFonts w:ascii="Browallia New" w:hAnsi="Browallia New" w:cs="Browallia New"/>
          <w:sz w:val="32"/>
          <w:szCs w:val="32"/>
        </w:rPr>
        <w:t>, J.C. and D</w:t>
      </w:r>
      <w:r w:rsidR="00380CEA" w:rsidRPr="00CD42DB">
        <w:rPr>
          <w:rFonts w:ascii="Browallia New" w:hAnsi="Browallia New" w:cs="Browallia New"/>
          <w:sz w:val="32"/>
          <w:szCs w:val="32"/>
        </w:rPr>
        <w:t>ass</w:t>
      </w:r>
      <w:r w:rsidRPr="00CD42DB">
        <w:rPr>
          <w:rFonts w:ascii="Browallia New" w:hAnsi="Browallia New" w:cs="Browallia New"/>
          <w:sz w:val="32"/>
          <w:szCs w:val="32"/>
        </w:rPr>
        <w:t xml:space="preserve">, S.M. </w:t>
      </w:r>
      <w:r w:rsidRPr="00CD42DB">
        <w:rPr>
          <w:rFonts w:ascii="Browallia New" w:hAnsi="Browallia New" w:cs="Browallia New"/>
          <w:sz w:val="32"/>
          <w:szCs w:val="32"/>
          <w:cs/>
        </w:rPr>
        <w:t xml:space="preserve">2012. </w:t>
      </w:r>
      <w:r w:rsidRPr="00380CEA">
        <w:rPr>
          <w:rFonts w:ascii="Browallia New" w:hAnsi="Browallia New" w:cs="Browallia New"/>
          <w:i/>
          <w:iCs/>
          <w:sz w:val="32"/>
          <w:szCs w:val="32"/>
        </w:rPr>
        <w:t>I</w:t>
      </w:r>
      <w:r w:rsidR="00380CEA" w:rsidRPr="00380CEA">
        <w:rPr>
          <w:rFonts w:ascii="Browallia New" w:hAnsi="Browallia New" w:cs="Browallia New"/>
          <w:i/>
          <w:iCs/>
          <w:sz w:val="32"/>
          <w:szCs w:val="32"/>
        </w:rPr>
        <w:t>n vitro</w:t>
      </w:r>
      <w:r w:rsidRPr="00CD42DB">
        <w:rPr>
          <w:rFonts w:ascii="Browallia New" w:hAnsi="Browallia New" w:cs="Browallia New"/>
          <w:sz w:val="32"/>
          <w:szCs w:val="32"/>
        </w:rPr>
        <w:t xml:space="preserve"> </w:t>
      </w:r>
      <w:r w:rsidR="00380CEA" w:rsidRPr="00CD42DB">
        <w:rPr>
          <w:rFonts w:ascii="Browallia New" w:hAnsi="Browallia New" w:cs="Browallia New"/>
          <w:sz w:val="32"/>
          <w:szCs w:val="32"/>
        </w:rPr>
        <w:t>anti-inflammatory activity of</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M</w:t>
      </w:r>
      <w:r w:rsidR="00380CEA" w:rsidRPr="00380CEA">
        <w:rPr>
          <w:rFonts w:ascii="Browallia New" w:hAnsi="Browallia New" w:cs="Browallia New"/>
          <w:i/>
          <w:iCs/>
          <w:sz w:val="32"/>
          <w:szCs w:val="32"/>
        </w:rPr>
        <w:t>omordica</w:t>
      </w:r>
      <w:r w:rsidRPr="00380CEA">
        <w:rPr>
          <w:rFonts w:ascii="Browallia New" w:hAnsi="Browallia New" w:cs="Browallia New"/>
          <w:i/>
          <w:iCs/>
          <w:sz w:val="32"/>
          <w:szCs w:val="32"/>
        </w:rPr>
        <w:t xml:space="preserve"> </w:t>
      </w:r>
      <w:r w:rsidR="00380CEA" w:rsidRPr="00380CEA">
        <w:rPr>
          <w:rFonts w:ascii="Browallia New" w:hAnsi="Browallia New" w:cs="Browallia New"/>
          <w:i/>
          <w:iCs/>
          <w:sz w:val="32"/>
          <w:szCs w:val="32"/>
        </w:rPr>
        <w:t>charantia</w:t>
      </w:r>
      <w:r w:rsidR="00380CEA" w:rsidRPr="00CD42DB">
        <w:rPr>
          <w:rFonts w:ascii="Browallia New" w:hAnsi="Browallia New" w:cs="Browallia New"/>
          <w:sz w:val="32"/>
          <w:szCs w:val="32"/>
        </w:rPr>
        <w:t xml:space="preserve"> by inhibition of lipoxygenase enzyme </w:t>
      </w:r>
      <w:r w:rsidRPr="00380CEA">
        <w:rPr>
          <w:rFonts w:ascii="Browallia New" w:hAnsi="Browallia New" w:cs="Browallia New"/>
          <w:i/>
          <w:iCs/>
          <w:sz w:val="32"/>
          <w:szCs w:val="32"/>
        </w:rPr>
        <w:t>International Journal of Pharmacy and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4 (1):148-152.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Lo, C.-Y., Liu, P.-L., Lin, L.-C., Chen, Y.-T., Hseu, Y.-C., Wen, Z.-H. and Wang, H.-M. </w:t>
      </w:r>
      <w:r w:rsidRPr="00CD42DB">
        <w:rPr>
          <w:rFonts w:ascii="Browallia New" w:hAnsi="Browallia New" w:cs="Browallia New"/>
          <w:sz w:val="32"/>
          <w:szCs w:val="32"/>
          <w:cs/>
        </w:rPr>
        <w:t xml:space="preserve">2013. </w:t>
      </w:r>
      <w:r w:rsidR="005B4522">
        <w:rPr>
          <w:rFonts w:ascii="Browallia New" w:hAnsi="Browallia New" w:cs="Browallia New"/>
          <w:sz w:val="32"/>
          <w:szCs w:val="32"/>
        </w:rPr>
        <w:t>Antimelanoma and a</w:t>
      </w:r>
      <w:r w:rsidRPr="00CD42DB">
        <w:rPr>
          <w:rFonts w:ascii="Browallia New" w:hAnsi="Browallia New" w:cs="Browallia New"/>
          <w:sz w:val="32"/>
          <w:szCs w:val="32"/>
        </w:rPr>
        <w:t xml:space="preserve">ntityrosinase from </w:t>
      </w:r>
      <w:r w:rsidRPr="00380CEA">
        <w:rPr>
          <w:rFonts w:ascii="Browallia New" w:hAnsi="Browallia New" w:cs="Browallia New"/>
          <w:i/>
          <w:iCs/>
          <w:sz w:val="32"/>
          <w:szCs w:val="32"/>
        </w:rPr>
        <w:t>Alpinia galangal</w:t>
      </w:r>
      <w:r w:rsidR="005B4522">
        <w:rPr>
          <w:rFonts w:ascii="Browallia New" w:hAnsi="Browallia New" w:cs="Browallia New"/>
          <w:sz w:val="32"/>
          <w:szCs w:val="32"/>
        </w:rPr>
        <w:t>c</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The Scientific World Journal.</w:t>
      </w:r>
      <w:r w:rsidRPr="00CD42DB">
        <w:rPr>
          <w:rFonts w:ascii="Browallia New" w:hAnsi="Browallia New" w:cs="Browallia New"/>
          <w:sz w:val="32"/>
          <w:szCs w:val="32"/>
        </w:rPr>
        <w:t xml:space="preserve"> </w:t>
      </w:r>
      <w:r w:rsidRPr="00CD42DB">
        <w:rPr>
          <w:rFonts w:ascii="Browallia New" w:hAnsi="Browallia New" w:cs="Browallia New"/>
          <w:sz w:val="32"/>
          <w:szCs w:val="32"/>
          <w:cs/>
        </w:rPr>
        <w:t>2013:5.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Luangnarumitchai, S., S. Lamlertthon</w:t>
      </w:r>
      <w:r w:rsidRPr="00CD42DB">
        <w:rPr>
          <w:rFonts w:ascii="Browallia New" w:hAnsi="Browallia New" w:cs="Browallia New"/>
          <w:sz w:val="32"/>
          <w:szCs w:val="32"/>
          <w:cs/>
        </w:rPr>
        <w:t>1</w:t>
      </w:r>
      <w:r w:rsidRPr="00CD42DB">
        <w:rPr>
          <w:rFonts w:ascii="Browallia New" w:hAnsi="Browallia New" w:cs="Browallia New"/>
          <w:sz w:val="32"/>
          <w:szCs w:val="32"/>
        </w:rPr>
        <w:t xml:space="preserve"> and Tiyaboonchai, W.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Antimicrobial </w:t>
      </w:r>
      <w:r w:rsidR="005B4522" w:rsidRPr="00CD42DB">
        <w:rPr>
          <w:rFonts w:ascii="Browallia New" w:hAnsi="Browallia New" w:cs="Browallia New"/>
          <w:sz w:val="32"/>
          <w:szCs w:val="32"/>
        </w:rPr>
        <w:t xml:space="preserve">activity of essential oils against five strains of </w:t>
      </w:r>
      <w:r w:rsidRPr="00380CEA">
        <w:rPr>
          <w:rFonts w:ascii="Browallia New" w:hAnsi="Browallia New" w:cs="Browallia New"/>
          <w:i/>
          <w:iCs/>
          <w:sz w:val="32"/>
          <w:szCs w:val="32"/>
        </w:rPr>
        <w:t>Propionibacterium acnes</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Mahidol University Journal of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34 (1-4):60-64.</w:t>
      </w:r>
    </w:p>
    <w:p w:rsidR="00380CEA" w:rsidRDefault="00380CEA" w:rsidP="00CD42DB">
      <w:pPr>
        <w:spacing w:after="0" w:line="240" w:lineRule="auto"/>
        <w:ind w:left="360" w:hanging="360"/>
        <w:jc w:val="thaiDistribute"/>
        <w:rPr>
          <w:rFonts w:ascii="Browallia New" w:hAnsi="Browallia New" w:cs="Browallia New"/>
          <w:sz w:val="32"/>
          <w:szCs w:val="32"/>
        </w:rPr>
      </w:pPr>
      <w:r w:rsidRPr="00380CEA">
        <w:rPr>
          <w:rFonts w:ascii="Browallia New" w:hAnsi="Browallia New" w:cs="Browallia New"/>
          <w:sz w:val="32"/>
          <w:szCs w:val="32"/>
        </w:rPr>
        <w:t xml:space="preserve">Padmaja, M., Sravanthi, M. and Hemalatha, K.P.J. 2011. Evaluation of </w:t>
      </w:r>
      <w:r w:rsidR="005B4522" w:rsidRPr="00380CEA">
        <w:rPr>
          <w:rFonts w:ascii="Browallia New" w:hAnsi="Browallia New" w:cs="Browallia New"/>
          <w:sz w:val="32"/>
          <w:szCs w:val="32"/>
        </w:rPr>
        <w:t xml:space="preserve">antioxidant activity of two </w:t>
      </w:r>
      <w:r w:rsidRPr="005B4522">
        <w:rPr>
          <w:rFonts w:ascii="Browallia New" w:hAnsi="Browallia New" w:cs="Browallia New"/>
          <w:sz w:val="32"/>
          <w:szCs w:val="32"/>
        </w:rPr>
        <w:t>Indian Medicinal Plants</w:t>
      </w:r>
      <w:r w:rsidRPr="00380CEA">
        <w:rPr>
          <w:rFonts w:ascii="Browallia New" w:hAnsi="Browallia New" w:cs="Browallia New"/>
          <w:i/>
          <w:iCs/>
          <w:sz w:val="32"/>
          <w:szCs w:val="32"/>
        </w:rPr>
        <w:t>. Journal of Phytology</w:t>
      </w:r>
      <w:r w:rsidRPr="00380CEA">
        <w:rPr>
          <w:rFonts w:ascii="Browallia New" w:hAnsi="Browallia New" w:cs="Browallia New"/>
          <w:sz w:val="32"/>
          <w:szCs w:val="32"/>
        </w:rPr>
        <w:t xml:space="preserve">. 3 (3):132-136. </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Malalavidhane, T.S., Wickramasinghe, S.M.D.N. and Jansz, E.R. </w:t>
      </w:r>
      <w:r w:rsidRPr="00CD42DB">
        <w:rPr>
          <w:rFonts w:ascii="Browallia New" w:hAnsi="Browallia New" w:cs="Browallia New"/>
          <w:sz w:val="32"/>
          <w:szCs w:val="32"/>
          <w:cs/>
        </w:rPr>
        <w:t xml:space="preserve">2000. </w:t>
      </w:r>
      <w:r w:rsidRPr="00CD42DB">
        <w:rPr>
          <w:rFonts w:ascii="Browallia New" w:hAnsi="Browallia New" w:cs="Browallia New"/>
          <w:sz w:val="32"/>
          <w:szCs w:val="32"/>
        </w:rPr>
        <w:t xml:space="preserve">Oral hypoglycaemic activity of </w:t>
      </w:r>
      <w:r w:rsidRPr="00380CEA">
        <w:rPr>
          <w:rFonts w:ascii="Browallia New" w:hAnsi="Browallia New" w:cs="Browallia New"/>
          <w:i/>
          <w:iCs/>
          <w:sz w:val="32"/>
          <w:szCs w:val="32"/>
        </w:rPr>
        <w:t>Ipomoea aquatica</w:t>
      </w:r>
      <w:r w:rsidRPr="00CD42DB">
        <w:rPr>
          <w:rFonts w:ascii="Browallia New" w:hAnsi="Browallia New" w:cs="Browallia New"/>
          <w:sz w:val="32"/>
          <w:szCs w:val="32"/>
        </w:rPr>
        <w:t xml:space="preserve">. </w:t>
      </w:r>
      <w:r w:rsidRPr="00380CEA">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72 (1</w:t>
      </w:r>
      <w:r w:rsidR="00380CEA">
        <w:rPr>
          <w:rFonts w:ascii="Browallia New" w:hAnsi="Browallia New" w:cs="Browallia New"/>
          <w:sz w:val="32"/>
          <w:szCs w:val="32"/>
        </w:rPr>
        <w:t>-</w:t>
      </w:r>
      <w:r w:rsidRPr="00CD42DB">
        <w:rPr>
          <w:rFonts w:ascii="Browallia New" w:hAnsi="Browallia New" w:cs="Browallia New"/>
          <w:sz w:val="32"/>
          <w:szCs w:val="32"/>
          <w:cs/>
        </w:rPr>
        <w:t>2):293-298.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Mamun, M.M., Billah, M.M., Ashek, M.A., Ahasan, M.M., Hossain, M.J. and Sultana, T. </w:t>
      </w:r>
      <w:r w:rsidRPr="00CD42DB">
        <w:rPr>
          <w:rFonts w:ascii="Browallia New" w:hAnsi="Browallia New" w:cs="Browallia New"/>
          <w:sz w:val="32"/>
          <w:szCs w:val="32"/>
          <w:cs/>
        </w:rPr>
        <w:t xml:space="preserve">2003. </w:t>
      </w:r>
      <w:r w:rsidRPr="00CD42DB">
        <w:rPr>
          <w:rFonts w:ascii="Browallia New" w:hAnsi="Browallia New" w:cs="Browallia New"/>
          <w:sz w:val="32"/>
          <w:szCs w:val="32"/>
        </w:rPr>
        <w:t xml:space="preserve">Evaluation </w:t>
      </w:r>
      <w:r w:rsidR="005B4522" w:rsidRPr="00CD42DB">
        <w:rPr>
          <w:rFonts w:ascii="Browallia New" w:hAnsi="Browallia New" w:cs="Browallia New"/>
          <w:sz w:val="32"/>
          <w:szCs w:val="32"/>
        </w:rPr>
        <w:t xml:space="preserve">of diuretic activity of </w:t>
      </w:r>
      <w:r w:rsidRPr="005B4522">
        <w:rPr>
          <w:rFonts w:ascii="Browallia New" w:hAnsi="Browallia New" w:cs="Browallia New"/>
          <w:i/>
          <w:iCs/>
          <w:sz w:val="32"/>
          <w:szCs w:val="32"/>
        </w:rPr>
        <w:t>Ipomoea aquatica</w:t>
      </w:r>
      <w:r w:rsidRPr="00CD42DB">
        <w:rPr>
          <w:rFonts w:ascii="Browallia New" w:hAnsi="Browallia New" w:cs="Browallia New"/>
          <w:sz w:val="32"/>
          <w:szCs w:val="32"/>
        </w:rPr>
        <w:t xml:space="preserve"> (Kalmisak) in Mice Model Study. </w:t>
      </w:r>
      <w:r w:rsidRPr="005B4522">
        <w:rPr>
          <w:rFonts w:ascii="Browallia New" w:hAnsi="Browallia New" w:cs="Browallia New"/>
          <w:i/>
          <w:iCs/>
          <w:sz w:val="32"/>
          <w:szCs w:val="32"/>
        </w:rPr>
        <w:t>Journal of Medical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3:395-400.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Manabe, M., Takenaka, R., Nakasa, T. and Okinaka, O. </w:t>
      </w:r>
      <w:r w:rsidRPr="00CD42DB">
        <w:rPr>
          <w:rFonts w:ascii="Browallia New" w:hAnsi="Browallia New" w:cs="Browallia New"/>
          <w:sz w:val="32"/>
          <w:szCs w:val="32"/>
          <w:cs/>
        </w:rPr>
        <w:t xml:space="preserve">2003. </w:t>
      </w:r>
      <w:r w:rsidRPr="00CD42DB">
        <w:rPr>
          <w:rFonts w:ascii="Browallia New" w:hAnsi="Browallia New" w:cs="Browallia New"/>
          <w:sz w:val="32"/>
          <w:szCs w:val="32"/>
        </w:rPr>
        <w:t xml:space="preserve">Induction of Anti-inflammatory </w:t>
      </w:r>
      <w:r w:rsidR="009A3043" w:rsidRPr="00CD42DB">
        <w:rPr>
          <w:rFonts w:ascii="Browallia New" w:hAnsi="Browallia New" w:cs="Browallia New"/>
          <w:sz w:val="32"/>
          <w:szCs w:val="32"/>
        </w:rPr>
        <w:t xml:space="preserve">responses by dietary </w:t>
      </w:r>
      <w:r w:rsidR="009A3043" w:rsidRPr="009A3043">
        <w:rPr>
          <w:rFonts w:ascii="Browallia New" w:hAnsi="Browallia New" w:cs="Browallia New"/>
          <w:i/>
          <w:iCs/>
          <w:sz w:val="32"/>
          <w:szCs w:val="32"/>
        </w:rPr>
        <w:t>Momordica charantia</w:t>
      </w:r>
      <w:r w:rsidRPr="00CD42DB">
        <w:rPr>
          <w:rFonts w:ascii="Browallia New" w:hAnsi="Browallia New" w:cs="Browallia New"/>
          <w:sz w:val="32"/>
          <w:szCs w:val="32"/>
        </w:rPr>
        <w:t xml:space="preserve"> L. (Bitter Gourd). </w:t>
      </w:r>
      <w:r w:rsidRPr="009A3043">
        <w:rPr>
          <w:rFonts w:ascii="Browallia New" w:hAnsi="Browallia New" w:cs="Browallia New"/>
          <w:i/>
          <w:iCs/>
          <w:sz w:val="32"/>
          <w:szCs w:val="32"/>
        </w:rPr>
        <w:t>Bioscience, Biotechnology, and Biochemistry</w:t>
      </w:r>
      <w:r w:rsidRPr="00CD42DB">
        <w:rPr>
          <w:rFonts w:ascii="Browallia New" w:hAnsi="Browallia New" w:cs="Browallia New"/>
          <w:sz w:val="32"/>
          <w:szCs w:val="32"/>
        </w:rPr>
        <w:t xml:space="preserve">. </w:t>
      </w:r>
      <w:r w:rsidRPr="00CD42DB">
        <w:rPr>
          <w:rFonts w:ascii="Browallia New" w:hAnsi="Browallia New" w:cs="Browallia New"/>
          <w:sz w:val="32"/>
          <w:szCs w:val="32"/>
          <w:cs/>
        </w:rPr>
        <w:t>67 (12):2512-2517.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Manokaran, K., Rajasekaran, N., Paramasivam, R., Ganesan, R. and Duraisamy, G. </w:t>
      </w:r>
      <w:r w:rsidRPr="00CD42DB">
        <w:rPr>
          <w:rFonts w:ascii="Browallia New" w:hAnsi="Browallia New" w:cs="Browallia New"/>
          <w:sz w:val="32"/>
          <w:szCs w:val="32"/>
          <w:cs/>
        </w:rPr>
        <w:t xml:space="preserve">2011. </w:t>
      </w:r>
      <w:r w:rsidRPr="009A3043">
        <w:rPr>
          <w:rFonts w:ascii="Browallia New" w:hAnsi="Browallia New" w:cs="Browallia New"/>
          <w:i/>
          <w:iCs/>
          <w:sz w:val="32"/>
          <w:szCs w:val="32"/>
        </w:rPr>
        <w:t xml:space="preserve">In </w:t>
      </w:r>
      <w:r w:rsidR="009A3043">
        <w:rPr>
          <w:rFonts w:ascii="Browallia New" w:hAnsi="Browallia New" w:cs="Browallia New"/>
          <w:i/>
          <w:iCs/>
          <w:sz w:val="32"/>
          <w:szCs w:val="32"/>
        </w:rPr>
        <w:t>v</w:t>
      </w:r>
      <w:r w:rsidRPr="009A3043">
        <w:rPr>
          <w:rFonts w:ascii="Browallia New" w:hAnsi="Browallia New" w:cs="Browallia New"/>
          <w:i/>
          <w:iCs/>
          <w:sz w:val="32"/>
          <w:szCs w:val="32"/>
        </w:rPr>
        <w:t>itro</w:t>
      </w:r>
      <w:r w:rsidRPr="00CD42DB">
        <w:rPr>
          <w:rFonts w:ascii="Browallia New" w:hAnsi="Browallia New" w:cs="Browallia New"/>
          <w:sz w:val="32"/>
          <w:szCs w:val="32"/>
        </w:rPr>
        <w:t xml:space="preserve"> </w:t>
      </w:r>
      <w:r w:rsidR="009A3043" w:rsidRPr="00CD42DB">
        <w:rPr>
          <w:rFonts w:ascii="Browallia New" w:hAnsi="Browallia New" w:cs="Browallia New"/>
          <w:sz w:val="32"/>
          <w:szCs w:val="32"/>
        </w:rPr>
        <w:t xml:space="preserve">scavenging activity of </w:t>
      </w:r>
      <w:r w:rsidRPr="009A3043">
        <w:rPr>
          <w:rFonts w:ascii="Browallia New" w:hAnsi="Browallia New" w:cs="Browallia New"/>
          <w:i/>
          <w:iCs/>
          <w:sz w:val="32"/>
          <w:szCs w:val="32"/>
        </w:rPr>
        <w:t>Jasminum sambac</w:t>
      </w:r>
      <w:r w:rsidRPr="00CD42DB">
        <w:rPr>
          <w:rFonts w:ascii="Browallia New" w:hAnsi="Browallia New" w:cs="Browallia New"/>
          <w:sz w:val="32"/>
          <w:szCs w:val="32"/>
        </w:rPr>
        <w:t xml:space="preserve"> (L.) Ait Oleaceae. </w:t>
      </w:r>
      <w:r w:rsidRPr="009A3043">
        <w:rPr>
          <w:rFonts w:ascii="Browallia New" w:hAnsi="Browallia New" w:cs="Browallia New"/>
          <w:i/>
          <w:iCs/>
          <w:sz w:val="32"/>
          <w:szCs w:val="32"/>
        </w:rPr>
        <w:t>Asian Journal of Pharmaceutical and Biological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(3):370-375.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Manosroi, J., Dhumtanom, P. and Manosroi, A. </w:t>
      </w:r>
      <w:r w:rsidRPr="00CD42DB">
        <w:rPr>
          <w:rFonts w:ascii="Browallia New" w:hAnsi="Browallia New" w:cs="Browallia New"/>
          <w:sz w:val="32"/>
          <w:szCs w:val="32"/>
          <w:cs/>
        </w:rPr>
        <w:t xml:space="preserve">2006. </w:t>
      </w:r>
      <w:r w:rsidRPr="00CD42DB">
        <w:rPr>
          <w:rFonts w:ascii="Browallia New" w:hAnsi="Browallia New" w:cs="Browallia New"/>
          <w:sz w:val="32"/>
          <w:szCs w:val="32"/>
        </w:rPr>
        <w:t>Anti-proliferative activity of essential oil extracted from Thai medicinal plants on KB and P</w:t>
      </w:r>
      <w:r w:rsidRPr="00CD42DB">
        <w:rPr>
          <w:rFonts w:ascii="Browallia New" w:hAnsi="Browallia New" w:cs="Browallia New"/>
          <w:sz w:val="32"/>
          <w:szCs w:val="32"/>
          <w:cs/>
        </w:rPr>
        <w:t>388</w:t>
      </w:r>
      <w:r w:rsidRPr="00CD42DB">
        <w:rPr>
          <w:rFonts w:ascii="Browallia New" w:hAnsi="Browallia New" w:cs="Browallia New"/>
          <w:sz w:val="32"/>
          <w:szCs w:val="32"/>
        </w:rPr>
        <w:t xml:space="preserve"> cell lines. </w:t>
      </w:r>
      <w:r w:rsidRPr="009A3043">
        <w:rPr>
          <w:rFonts w:ascii="Browallia New" w:hAnsi="Browallia New" w:cs="Browallia New"/>
          <w:i/>
          <w:iCs/>
          <w:sz w:val="32"/>
          <w:szCs w:val="32"/>
        </w:rPr>
        <w:t>Cancer Letters</w:t>
      </w:r>
      <w:r w:rsidRPr="00CD42DB">
        <w:rPr>
          <w:rFonts w:ascii="Browallia New" w:hAnsi="Browallia New" w:cs="Browallia New"/>
          <w:sz w:val="32"/>
          <w:szCs w:val="32"/>
        </w:rPr>
        <w:t xml:space="preserve">. </w:t>
      </w:r>
      <w:r w:rsidRPr="00CD42DB">
        <w:rPr>
          <w:rFonts w:ascii="Browallia New" w:hAnsi="Browallia New" w:cs="Browallia New"/>
          <w:sz w:val="32"/>
          <w:szCs w:val="32"/>
          <w:cs/>
        </w:rPr>
        <w:t>235 (1):114-120.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M</w:t>
      </w:r>
      <w:r w:rsidR="009A3043" w:rsidRPr="00CD42DB">
        <w:rPr>
          <w:rFonts w:ascii="Browallia New" w:hAnsi="Browallia New" w:cs="Browallia New"/>
          <w:sz w:val="32"/>
          <w:szCs w:val="32"/>
        </w:rPr>
        <w:t>ishra</w:t>
      </w:r>
      <w:r w:rsidRPr="00CD42DB">
        <w:rPr>
          <w:rFonts w:ascii="Browallia New" w:hAnsi="Browallia New" w:cs="Browallia New"/>
          <w:sz w:val="32"/>
          <w:szCs w:val="32"/>
        </w:rPr>
        <w:t>, S.B., R</w:t>
      </w:r>
      <w:r w:rsidR="009A3043" w:rsidRPr="00CD42DB">
        <w:rPr>
          <w:rFonts w:ascii="Browallia New" w:hAnsi="Browallia New" w:cs="Browallia New"/>
          <w:sz w:val="32"/>
          <w:szCs w:val="32"/>
        </w:rPr>
        <w:t>ao</w:t>
      </w:r>
      <w:r w:rsidRPr="00CD42DB">
        <w:rPr>
          <w:rFonts w:ascii="Browallia New" w:hAnsi="Browallia New" w:cs="Browallia New"/>
          <w:sz w:val="32"/>
          <w:szCs w:val="32"/>
        </w:rPr>
        <w:t>, C.V., O</w:t>
      </w:r>
      <w:r w:rsidR="009A3043" w:rsidRPr="00CD42DB">
        <w:rPr>
          <w:rFonts w:ascii="Browallia New" w:hAnsi="Browallia New" w:cs="Browallia New"/>
          <w:sz w:val="32"/>
          <w:szCs w:val="32"/>
        </w:rPr>
        <w:t>jha</w:t>
      </w:r>
      <w:r w:rsidRPr="00CD42DB">
        <w:rPr>
          <w:rFonts w:ascii="Browallia New" w:hAnsi="Browallia New" w:cs="Browallia New"/>
          <w:sz w:val="32"/>
          <w:szCs w:val="32"/>
        </w:rPr>
        <w:t>, S.K., V</w:t>
      </w:r>
      <w:r w:rsidR="009A3043" w:rsidRPr="00CD42DB">
        <w:rPr>
          <w:rFonts w:ascii="Browallia New" w:hAnsi="Browallia New" w:cs="Browallia New"/>
          <w:sz w:val="32"/>
          <w:szCs w:val="32"/>
        </w:rPr>
        <w:t>ijayakumar</w:t>
      </w:r>
      <w:r w:rsidRPr="00CD42DB">
        <w:rPr>
          <w:rFonts w:ascii="Browallia New" w:hAnsi="Browallia New" w:cs="Browallia New"/>
          <w:sz w:val="32"/>
          <w:szCs w:val="32"/>
        </w:rPr>
        <w:t>, M. and V</w:t>
      </w:r>
      <w:r w:rsidR="009A3043" w:rsidRPr="00CD42DB">
        <w:rPr>
          <w:rFonts w:ascii="Browallia New" w:hAnsi="Browallia New" w:cs="Browallia New"/>
          <w:sz w:val="32"/>
          <w:szCs w:val="32"/>
        </w:rPr>
        <w:t>erma</w:t>
      </w:r>
      <w:r w:rsidRPr="00CD42DB">
        <w:rPr>
          <w:rFonts w:ascii="Browallia New" w:hAnsi="Browallia New" w:cs="Browallia New"/>
          <w:sz w:val="32"/>
          <w:szCs w:val="32"/>
        </w:rPr>
        <w:t xml:space="preserve">, A. </w:t>
      </w:r>
      <w:r w:rsidRPr="00CD42DB">
        <w:rPr>
          <w:rFonts w:ascii="Browallia New" w:hAnsi="Browallia New" w:cs="Browallia New"/>
          <w:sz w:val="32"/>
          <w:szCs w:val="32"/>
          <w:cs/>
        </w:rPr>
        <w:t xml:space="preserve">2010. </w:t>
      </w:r>
      <w:r w:rsidR="009A3043">
        <w:rPr>
          <w:rFonts w:ascii="Browallia New" w:hAnsi="Browallia New" w:cs="Browallia New"/>
          <w:sz w:val="32"/>
          <w:szCs w:val="32"/>
        </w:rPr>
        <w:t>A</w:t>
      </w:r>
      <w:r w:rsidR="009A3043" w:rsidRPr="00CD42DB">
        <w:rPr>
          <w:rFonts w:ascii="Browallia New" w:hAnsi="Browallia New" w:cs="Browallia New"/>
          <w:sz w:val="32"/>
          <w:szCs w:val="32"/>
        </w:rPr>
        <w:t>n analytical review of plants for anti diabetic activity with theirphytoconstituent &amp; mechanism of action</w:t>
      </w:r>
      <w:r w:rsidRPr="00CD42DB">
        <w:rPr>
          <w:rFonts w:ascii="Browallia New" w:hAnsi="Browallia New" w:cs="Browallia New"/>
          <w:sz w:val="32"/>
          <w:szCs w:val="32"/>
        </w:rPr>
        <w:t xml:space="preserve">. </w:t>
      </w:r>
      <w:r w:rsidRPr="009A3043">
        <w:rPr>
          <w:rFonts w:ascii="Browallia New" w:hAnsi="Browallia New" w:cs="Browallia New"/>
          <w:i/>
          <w:iCs/>
          <w:sz w:val="32"/>
          <w:szCs w:val="32"/>
        </w:rPr>
        <w:t>International Journal of Pharmaceutical Sciences and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(1):29-46.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Mukherjee, P.K., Kumar, V., Mal, M. and Houghton, P.J.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Acetylcholinesterase inhibitors from plants. </w:t>
      </w:r>
      <w:r w:rsidRPr="009A3043">
        <w:rPr>
          <w:rFonts w:ascii="Browallia New" w:hAnsi="Browallia New" w:cs="Browallia New"/>
          <w:i/>
          <w:iCs/>
          <w:sz w:val="32"/>
          <w:szCs w:val="32"/>
        </w:rPr>
        <w:t>Phytomedicine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14 (4):289-300.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Nagaraja, M.S. and Padmaa M, P.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Antibacterial </w:t>
      </w:r>
      <w:r w:rsidR="009A3043" w:rsidRPr="00CD42DB">
        <w:rPr>
          <w:rFonts w:ascii="Browallia New" w:hAnsi="Browallia New" w:cs="Browallia New"/>
          <w:sz w:val="32"/>
          <w:szCs w:val="32"/>
        </w:rPr>
        <w:t xml:space="preserve">activity of </w:t>
      </w:r>
      <w:r w:rsidRPr="009A3043">
        <w:rPr>
          <w:rFonts w:ascii="Browallia New" w:hAnsi="Browallia New" w:cs="Browallia New"/>
          <w:i/>
          <w:iCs/>
          <w:sz w:val="32"/>
          <w:szCs w:val="32"/>
        </w:rPr>
        <w:t xml:space="preserve">Millingtonia </w:t>
      </w:r>
      <w:r w:rsidR="009A3043">
        <w:rPr>
          <w:rFonts w:ascii="Browallia New" w:hAnsi="Browallia New" w:cs="Browallia New"/>
          <w:i/>
          <w:iCs/>
          <w:sz w:val="32"/>
          <w:szCs w:val="32"/>
        </w:rPr>
        <w:t>h</w:t>
      </w:r>
      <w:r w:rsidRPr="009A3043">
        <w:rPr>
          <w:rFonts w:ascii="Browallia New" w:hAnsi="Browallia New" w:cs="Browallia New"/>
          <w:i/>
          <w:iCs/>
          <w:sz w:val="32"/>
          <w:szCs w:val="32"/>
        </w:rPr>
        <w:t>ortensis</w:t>
      </w:r>
      <w:r w:rsidRPr="00CD42DB">
        <w:rPr>
          <w:rFonts w:ascii="Browallia New" w:hAnsi="Browallia New" w:cs="Browallia New"/>
          <w:sz w:val="32"/>
          <w:szCs w:val="32"/>
        </w:rPr>
        <w:t xml:space="preserve"> Linn Stem Bark. </w:t>
      </w:r>
      <w:r w:rsidRPr="009A3043">
        <w:rPr>
          <w:rFonts w:ascii="Browallia New" w:hAnsi="Browallia New" w:cs="Browallia New"/>
          <w:i/>
          <w:iCs/>
          <w:sz w:val="32"/>
          <w:szCs w:val="32"/>
        </w:rPr>
        <w:t>Asian Journal of Pharmaceutical and Biological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(3):384-386.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N</w:t>
      </w:r>
      <w:r w:rsidR="009A3043" w:rsidRPr="00CD42DB">
        <w:rPr>
          <w:rFonts w:ascii="Browallia New" w:hAnsi="Browallia New" w:cs="Browallia New"/>
          <w:sz w:val="32"/>
          <w:szCs w:val="32"/>
        </w:rPr>
        <w:t>agaraja</w:t>
      </w:r>
      <w:r w:rsidRPr="00CD42DB">
        <w:rPr>
          <w:rFonts w:ascii="Browallia New" w:hAnsi="Browallia New" w:cs="Browallia New"/>
          <w:sz w:val="32"/>
          <w:szCs w:val="32"/>
        </w:rPr>
        <w:t>, M.S. and P</w:t>
      </w:r>
      <w:r w:rsidR="009A3043" w:rsidRPr="00CD42DB">
        <w:rPr>
          <w:rFonts w:ascii="Browallia New" w:hAnsi="Browallia New" w:cs="Browallia New"/>
          <w:sz w:val="32"/>
          <w:szCs w:val="32"/>
        </w:rPr>
        <w:t>admaa</w:t>
      </w:r>
      <w:r w:rsidRPr="00CD42DB">
        <w:rPr>
          <w:rFonts w:ascii="Browallia New" w:hAnsi="Browallia New" w:cs="Browallia New"/>
          <w:sz w:val="32"/>
          <w:szCs w:val="32"/>
        </w:rPr>
        <w:t xml:space="preserve">, M.P. </w:t>
      </w:r>
      <w:r w:rsidRPr="00CD42DB">
        <w:rPr>
          <w:rFonts w:ascii="Browallia New" w:hAnsi="Browallia New" w:cs="Browallia New"/>
          <w:sz w:val="32"/>
          <w:szCs w:val="32"/>
          <w:cs/>
        </w:rPr>
        <w:t xml:space="preserve">2011. </w:t>
      </w:r>
      <w:r w:rsidR="009A3043" w:rsidRPr="009A3043">
        <w:rPr>
          <w:rFonts w:ascii="Browallia New" w:hAnsi="Browallia New" w:cs="Browallia New"/>
          <w:i/>
          <w:iCs/>
          <w:sz w:val="32"/>
          <w:szCs w:val="32"/>
        </w:rPr>
        <w:t>In vitro</w:t>
      </w:r>
      <w:r w:rsidR="009A3043" w:rsidRPr="00CD42DB">
        <w:rPr>
          <w:rFonts w:ascii="Browallia New" w:hAnsi="Browallia New" w:cs="Browallia New"/>
          <w:sz w:val="32"/>
          <w:szCs w:val="32"/>
        </w:rPr>
        <w:t xml:space="preserve"> anthelmintic activity of stem bark of </w:t>
      </w:r>
      <w:r w:rsidR="009A3043" w:rsidRPr="009A3043">
        <w:rPr>
          <w:rFonts w:ascii="Browallia New" w:hAnsi="Browallia New" w:cs="Browallia New"/>
          <w:i/>
          <w:iCs/>
          <w:sz w:val="32"/>
          <w:szCs w:val="32"/>
        </w:rPr>
        <w:t>Millingtonia hortensis</w:t>
      </w:r>
      <w:r w:rsidR="009A3043" w:rsidRPr="00CD42DB">
        <w:rPr>
          <w:rFonts w:ascii="Browallia New" w:hAnsi="Browallia New" w:cs="Browallia New"/>
          <w:sz w:val="32"/>
          <w:szCs w:val="32"/>
        </w:rPr>
        <w:t xml:space="preserve"> linn</w:t>
      </w:r>
      <w:r w:rsidR="009A3043">
        <w:rPr>
          <w:rFonts w:ascii="Browallia New" w:hAnsi="Browallia New" w:cs="Browallia New"/>
          <w:sz w:val="32"/>
          <w:szCs w:val="32"/>
        </w:rPr>
        <w:t xml:space="preserve">. </w:t>
      </w:r>
      <w:r w:rsidRPr="00CD42DB">
        <w:rPr>
          <w:rFonts w:ascii="Browallia New" w:hAnsi="Browallia New" w:cs="Browallia New"/>
          <w:sz w:val="32"/>
          <w:szCs w:val="32"/>
        </w:rPr>
        <w:t xml:space="preserve"> </w:t>
      </w:r>
      <w:r w:rsidRPr="009A3043">
        <w:rPr>
          <w:rFonts w:ascii="Browallia New" w:hAnsi="Browallia New" w:cs="Browallia New"/>
          <w:i/>
          <w:iCs/>
          <w:sz w:val="32"/>
          <w:szCs w:val="32"/>
        </w:rPr>
        <w:t>International Journal of Pharma and Bio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2 (2):15-19.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Naik, M.I., Fomda, B.A., Jaykumar, E. and Bhat, J.A.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Antibacterial activity of lemongrass (</w:t>
      </w:r>
      <w:r w:rsidRPr="009A3043">
        <w:rPr>
          <w:rFonts w:ascii="Browallia New" w:hAnsi="Browallia New" w:cs="Browallia New"/>
          <w:i/>
          <w:iCs/>
          <w:sz w:val="32"/>
          <w:szCs w:val="32"/>
        </w:rPr>
        <w:t>Cymbopogon citratus</w:t>
      </w:r>
      <w:r w:rsidRPr="00CD42DB">
        <w:rPr>
          <w:rFonts w:ascii="Browallia New" w:hAnsi="Browallia New" w:cs="Browallia New"/>
          <w:sz w:val="32"/>
          <w:szCs w:val="32"/>
        </w:rPr>
        <w:t xml:space="preserve">) oil against some selected pathogenic bacterias. </w:t>
      </w:r>
      <w:r w:rsidRPr="009A3043">
        <w:rPr>
          <w:rFonts w:ascii="Browallia New" w:hAnsi="Browallia New" w:cs="Browallia New"/>
          <w:i/>
          <w:iCs/>
          <w:sz w:val="32"/>
          <w:szCs w:val="32"/>
        </w:rPr>
        <w:t>Asian Pacific Journal of Tropical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3 (7):535-538.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Natheer, S.E., Sekar, C., Amutharaj, P., Rahman, M.S.A. and Khan, K.F.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Evaluation of antibacterial activity of </w:t>
      </w:r>
      <w:r w:rsidRPr="00497A3B">
        <w:rPr>
          <w:rFonts w:ascii="Browallia New" w:hAnsi="Browallia New" w:cs="Browallia New"/>
          <w:i/>
          <w:iCs/>
          <w:sz w:val="32"/>
          <w:szCs w:val="32"/>
        </w:rPr>
        <w:t>Morinda citrifolia, Vitex trifolia</w:t>
      </w:r>
      <w:r w:rsidRPr="00CD42DB">
        <w:rPr>
          <w:rFonts w:ascii="Browallia New" w:hAnsi="Browallia New" w:cs="Browallia New"/>
          <w:sz w:val="32"/>
          <w:szCs w:val="32"/>
        </w:rPr>
        <w:t xml:space="preserve"> and </w:t>
      </w:r>
      <w:r w:rsidRPr="00497A3B">
        <w:rPr>
          <w:rFonts w:ascii="Browallia New" w:hAnsi="Browallia New" w:cs="Browallia New"/>
          <w:i/>
          <w:iCs/>
          <w:sz w:val="32"/>
          <w:szCs w:val="32"/>
        </w:rPr>
        <w:t>Chromolaena odorata</w:t>
      </w:r>
      <w:r w:rsidRPr="00CD42DB">
        <w:rPr>
          <w:rFonts w:ascii="Browallia New" w:hAnsi="Browallia New" w:cs="Browallia New"/>
          <w:sz w:val="32"/>
          <w:szCs w:val="32"/>
        </w:rPr>
        <w:t xml:space="preserve"> </w:t>
      </w:r>
      <w:r w:rsidRPr="00497A3B">
        <w:rPr>
          <w:rFonts w:ascii="Browallia New" w:hAnsi="Browallia New" w:cs="Browallia New"/>
          <w:i/>
          <w:iCs/>
          <w:sz w:val="32"/>
          <w:szCs w:val="32"/>
        </w:rPr>
        <w:t>African Journal of Pharmacy and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6 (11):783-788.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Nayak, B.S., Marshall, J.R., Isitor, G. and Adogwa, A.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Hypoglycemic and </w:t>
      </w:r>
      <w:r w:rsidR="00497A3B" w:rsidRPr="00CD42DB">
        <w:rPr>
          <w:rFonts w:ascii="Browallia New" w:hAnsi="Browallia New" w:cs="Browallia New"/>
          <w:sz w:val="32"/>
          <w:szCs w:val="32"/>
        </w:rPr>
        <w:t xml:space="preserve">hepatoprotective activity of fermented fruit juice </w:t>
      </w:r>
      <w:r w:rsidRPr="00CD42DB">
        <w:rPr>
          <w:rFonts w:ascii="Browallia New" w:hAnsi="Browallia New" w:cs="Browallia New"/>
          <w:sz w:val="32"/>
          <w:szCs w:val="32"/>
        </w:rPr>
        <w:t xml:space="preserve">of </w:t>
      </w:r>
      <w:r w:rsidRPr="00497A3B">
        <w:rPr>
          <w:rFonts w:ascii="Browallia New" w:hAnsi="Browallia New" w:cs="Browallia New"/>
          <w:i/>
          <w:iCs/>
          <w:sz w:val="32"/>
          <w:szCs w:val="32"/>
        </w:rPr>
        <w:t>Morinda citrifolia</w:t>
      </w:r>
      <w:r w:rsidRPr="00CD42DB">
        <w:rPr>
          <w:rFonts w:ascii="Browallia New" w:hAnsi="Browallia New" w:cs="Browallia New"/>
          <w:sz w:val="32"/>
          <w:szCs w:val="32"/>
        </w:rPr>
        <w:t xml:space="preserve"> (Noni) in Diabetic Rats. </w:t>
      </w:r>
      <w:r w:rsidRPr="00497A3B">
        <w:rPr>
          <w:rFonts w:ascii="Browallia New" w:hAnsi="Browallia New" w:cs="Browallia New"/>
          <w:i/>
          <w:iCs/>
          <w:sz w:val="32"/>
          <w:szCs w:val="32"/>
        </w:rPr>
        <w:t>Evidence-Based Complementary and Alternative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2011.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Nayak, B.S., Sandiford, S. and Maxwell, A.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Evaluation of the </w:t>
      </w:r>
      <w:r w:rsidR="00497A3B" w:rsidRPr="00CD42DB">
        <w:rPr>
          <w:rFonts w:ascii="Browallia New" w:hAnsi="Browallia New" w:cs="Browallia New"/>
          <w:sz w:val="32"/>
          <w:szCs w:val="32"/>
        </w:rPr>
        <w:t xml:space="preserve">wound-healing activity of ethanolic extract </w:t>
      </w:r>
      <w:r w:rsidRPr="00CD42DB">
        <w:rPr>
          <w:rFonts w:ascii="Browallia New" w:hAnsi="Browallia New" w:cs="Browallia New"/>
          <w:sz w:val="32"/>
          <w:szCs w:val="32"/>
        </w:rPr>
        <w:t xml:space="preserve">of </w:t>
      </w:r>
      <w:r w:rsidRPr="00497A3B">
        <w:rPr>
          <w:rFonts w:ascii="Browallia New" w:hAnsi="Browallia New" w:cs="Browallia New"/>
          <w:i/>
          <w:iCs/>
          <w:sz w:val="32"/>
          <w:szCs w:val="32"/>
        </w:rPr>
        <w:t>Morinda citrifolia</w:t>
      </w:r>
      <w:r w:rsidRPr="00CD42DB">
        <w:rPr>
          <w:rFonts w:ascii="Browallia New" w:hAnsi="Browallia New" w:cs="Browallia New"/>
          <w:sz w:val="32"/>
          <w:szCs w:val="32"/>
        </w:rPr>
        <w:t xml:space="preserve"> L. Leaf. </w:t>
      </w:r>
      <w:r w:rsidRPr="00497A3B">
        <w:rPr>
          <w:rFonts w:ascii="Browallia New" w:hAnsi="Browallia New" w:cs="Browallia New"/>
          <w:i/>
          <w:iCs/>
          <w:sz w:val="32"/>
          <w:szCs w:val="32"/>
        </w:rPr>
        <w:t>Evidence-Based Complementary and Alternative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6 (3):351-356.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Nayak, S. and Mengi, S.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Immunostimulant activity of noni (</w:t>
      </w:r>
      <w:r w:rsidRPr="00497A3B">
        <w:rPr>
          <w:rFonts w:ascii="Browallia New" w:hAnsi="Browallia New" w:cs="Browallia New"/>
          <w:i/>
          <w:iCs/>
          <w:sz w:val="32"/>
          <w:szCs w:val="32"/>
        </w:rPr>
        <w:t>Morinda citrifolia</w:t>
      </w:r>
      <w:r w:rsidRPr="00CD42DB">
        <w:rPr>
          <w:rFonts w:ascii="Browallia New" w:hAnsi="Browallia New" w:cs="Browallia New"/>
          <w:sz w:val="32"/>
          <w:szCs w:val="32"/>
        </w:rPr>
        <w:t xml:space="preserve">) on T and B lymphocytes. </w:t>
      </w:r>
      <w:r w:rsidRPr="00497A3B">
        <w:rPr>
          <w:rFonts w:ascii="Browallia New" w:hAnsi="Browallia New" w:cs="Browallia New"/>
          <w:i/>
          <w:iCs/>
          <w:sz w:val="32"/>
          <w:szCs w:val="32"/>
        </w:rPr>
        <w:t>Pharmaceutical Biology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48 (7):724-731.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Nestlé. </w:t>
      </w:r>
      <w:r w:rsidRPr="00CD42DB">
        <w:rPr>
          <w:rFonts w:ascii="Browallia New" w:hAnsi="Browallia New" w:cs="Browallia New"/>
          <w:sz w:val="32"/>
          <w:szCs w:val="32"/>
          <w:cs/>
        </w:rPr>
        <w:t xml:space="preserve">2557. </w:t>
      </w:r>
      <w:r w:rsidRPr="00CD4015">
        <w:rPr>
          <w:rFonts w:ascii="Browallia New" w:hAnsi="Browallia New" w:cs="Browallia New"/>
          <w:i/>
          <w:iCs/>
          <w:sz w:val="32"/>
          <w:szCs w:val="32"/>
          <w:cs/>
        </w:rPr>
        <w:t>อาหารสุขภาพต้านภูมิแพ้.</w:t>
      </w:r>
      <w:r w:rsidRPr="00CD42DB">
        <w:rPr>
          <w:rFonts w:ascii="Browallia New" w:hAnsi="Browallia New" w:cs="Browallia New"/>
          <w:sz w:val="32"/>
          <w:szCs w:val="32"/>
          <w:cs/>
        </w:rPr>
        <w:t xml:space="preserve"> บริษัทเนสท์เล่ 2557 [</w:t>
      </w:r>
      <w:r w:rsidRPr="00CD42DB">
        <w:rPr>
          <w:rFonts w:ascii="Browallia New" w:hAnsi="Browallia New" w:cs="Browallia New"/>
          <w:sz w:val="32"/>
          <w:szCs w:val="32"/>
        </w:rPr>
        <w:t xml:space="preserve">cited </w:t>
      </w:r>
      <w:r w:rsidRPr="00CD42DB">
        <w:rPr>
          <w:rFonts w:ascii="Browallia New" w:hAnsi="Browallia New" w:cs="Browallia New"/>
          <w:sz w:val="32"/>
          <w:szCs w:val="32"/>
          <w:cs/>
        </w:rPr>
        <w:t xml:space="preserve">26 เมษายน 2557]. </w:t>
      </w:r>
      <w:r w:rsidRPr="00CD42DB">
        <w:rPr>
          <w:rFonts w:ascii="Browallia New" w:hAnsi="Browallia New" w:cs="Browallia New"/>
          <w:sz w:val="32"/>
          <w:szCs w:val="32"/>
        </w:rPr>
        <w:t>Available from https://www.goodfoodgoodlife.in.th</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Octaviani, C.D., Lusiana, M., Zuhrotun, A., Diantini, A., Subarnas, A. and Abdulah, R.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Anticancer properties of daily-consumed vegetables </w:t>
      </w:r>
      <w:r w:rsidRPr="00CD4015">
        <w:rPr>
          <w:rFonts w:ascii="Browallia New" w:hAnsi="Browallia New" w:cs="Browallia New"/>
          <w:i/>
          <w:iCs/>
          <w:sz w:val="32"/>
          <w:szCs w:val="32"/>
        </w:rPr>
        <w:t>Amaranthus spinosus, Ipomoea aquatica, Apium graveolens</w:t>
      </w:r>
      <w:r w:rsidRPr="00CD42DB">
        <w:rPr>
          <w:rFonts w:ascii="Browallia New" w:hAnsi="Browallia New" w:cs="Browallia New"/>
          <w:sz w:val="32"/>
          <w:szCs w:val="32"/>
        </w:rPr>
        <w:t xml:space="preserve">, and </w:t>
      </w:r>
      <w:r w:rsidRPr="00CD4015">
        <w:rPr>
          <w:rFonts w:ascii="Browallia New" w:hAnsi="Browallia New" w:cs="Browallia New"/>
          <w:i/>
          <w:iCs/>
          <w:sz w:val="32"/>
          <w:szCs w:val="32"/>
        </w:rPr>
        <w:t>Manihot utilisima</w:t>
      </w:r>
      <w:r w:rsidRPr="00CD42DB">
        <w:rPr>
          <w:rFonts w:ascii="Browallia New" w:hAnsi="Browallia New" w:cs="Browallia New"/>
          <w:sz w:val="32"/>
          <w:szCs w:val="32"/>
        </w:rPr>
        <w:t xml:space="preserve"> to LNCaP prostate cancer cell lines. </w:t>
      </w:r>
      <w:r w:rsidRPr="00CD4015">
        <w:rPr>
          <w:rFonts w:ascii="Browallia New" w:hAnsi="Browallia New" w:cs="Browallia New"/>
          <w:i/>
          <w:iCs/>
          <w:sz w:val="32"/>
          <w:szCs w:val="32"/>
        </w:rPr>
        <w:t>Journal of Natural Pharmaceuticals</w:t>
      </w:r>
      <w:r w:rsidRPr="00CD42DB">
        <w:rPr>
          <w:rFonts w:ascii="Browallia New" w:hAnsi="Browallia New" w:cs="Browallia New"/>
          <w:sz w:val="32"/>
          <w:szCs w:val="32"/>
        </w:rPr>
        <w:t xml:space="preserve">. </w:t>
      </w:r>
      <w:r w:rsidRPr="00CD42DB">
        <w:rPr>
          <w:rFonts w:ascii="Browallia New" w:hAnsi="Browallia New" w:cs="Browallia New"/>
          <w:sz w:val="32"/>
          <w:szCs w:val="32"/>
          <w:cs/>
        </w:rPr>
        <w:t>4 (4):67-70.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Oke, J., Achife, C. and Adefisan, O. </w:t>
      </w:r>
      <w:r w:rsidRPr="00CD42DB">
        <w:rPr>
          <w:rFonts w:ascii="Browallia New" w:hAnsi="Browallia New" w:cs="Browallia New"/>
          <w:sz w:val="32"/>
          <w:szCs w:val="32"/>
          <w:cs/>
        </w:rPr>
        <w:t xml:space="preserve">1999. </w:t>
      </w:r>
      <w:r w:rsidR="00CD4015">
        <w:rPr>
          <w:rFonts w:ascii="Browallia New" w:hAnsi="Browallia New" w:cs="Browallia New"/>
          <w:sz w:val="32"/>
          <w:szCs w:val="32"/>
        </w:rPr>
        <w:t>H</w:t>
      </w:r>
      <w:r w:rsidR="00CD4015" w:rsidRPr="00CD42DB">
        <w:rPr>
          <w:rFonts w:ascii="Browallia New" w:hAnsi="Browallia New" w:cs="Browallia New"/>
          <w:sz w:val="32"/>
          <w:szCs w:val="32"/>
        </w:rPr>
        <w:t>ypoglycaemic activi</w:t>
      </w:r>
      <w:r w:rsidR="00CD4015">
        <w:rPr>
          <w:rFonts w:ascii="Browallia New" w:hAnsi="Browallia New" w:cs="Browallia New"/>
          <w:sz w:val="32"/>
          <w:szCs w:val="32"/>
        </w:rPr>
        <w:t xml:space="preserve">ty of the alcoholic extract of </w:t>
      </w:r>
      <w:r w:rsidR="00CD4015" w:rsidRPr="00CD4015">
        <w:rPr>
          <w:rFonts w:ascii="Browallia New" w:hAnsi="Browallia New" w:cs="Browallia New"/>
          <w:i/>
          <w:iCs/>
          <w:sz w:val="32"/>
          <w:szCs w:val="32"/>
        </w:rPr>
        <w:t>Musa sapientum</w:t>
      </w:r>
      <w:r w:rsidR="00CD4015" w:rsidRPr="00CD42DB">
        <w:rPr>
          <w:rFonts w:ascii="Browallia New" w:hAnsi="Browallia New" w:cs="Browallia New"/>
          <w:sz w:val="32"/>
          <w:szCs w:val="32"/>
        </w:rPr>
        <w:t>.</w:t>
      </w:r>
      <w:r w:rsidRPr="00CD42DB">
        <w:rPr>
          <w:rFonts w:ascii="Browallia New" w:hAnsi="Browallia New" w:cs="Browallia New"/>
          <w:sz w:val="32"/>
          <w:szCs w:val="32"/>
        </w:rPr>
        <w:t xml:space="preserve"> </w:t>
      </w:r>
      <w:r w:rsidRPr="00CD4015">
        <w:rPr>
          <w:rFonts w:ascii="Browallia New" w:hAnsi="Browallia New" w:cs="Browallia New"/>
          <w:i/>
          <w:iCs/>
          <w:sz w:val="32"/>
          <w:szCs w:val="32"/>
        </w:rPr>
        <w:t>Nigerian Journal of Natural Products and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3:68-70.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Omoregie, E.S., Pal, A. and Sisodia, B. </w:t>
      </w:r>
      <w:r w:rsidRPr="00CD42DB">
        <w:rPr>
          <w:rFonts w:ascii="Browallia New" w:hAnsi="Browallia New" w:cs="Browallia New"/>
          <w:sz w:val="32"/>
          <w:szCs w:val="32"/>
          <w:cs/>
        </w:rPr>
        <w:t xml:space="preserve">2011. </w:t>
      </w:r>
      <w:r w:rsidRPr="00CD4015">
        <w:rPr>
          <w:rFonts w:ascii="Browallia New" w:hAnsi="Browallia New" w:cs="Browallia New"/>
          <w:i/>
          <w:iCs/>
          <w:sz w:val="32"/>
          <w:szCs w:val="32"/>
        </w:rPr>
        <w:t>In vitro</w:t>
      </w:r>
      <w:r w:rsidRPr="00CD42DB">
        <w:rPr>
          <w:rFonts w:ascii="Browallia New" w:hAnsi="Browallia New" w:cs="Browallia New"/>
          <w:sz w:val="32"/>
          <w:szCs w:val="32"/>
        </w:rPr>
        <w:t xml:space="preserve"> </w:t>
      </w:r>
      <w:r w:rsidR="00CD4015" w:rsidRPr="00CD42DB">
        <w:rPr>
          <w:rFonts w:ascii="Browallia New" w:hAnsi="Browallia New" w:cs="Browallia New"/>
          <w:sz w:val="32"/>
          <w:szCs w:val="32"/>
        </w:rPr>
        <w:t xml:space="preserve">antimalarial and cytotoxic activities of leaf extracts of </w:t>
      </w:r>
      <w:r w:rsidRPr="00CD4015">
        <w:rPr>
          <w:rFonts w:ascii="Browallia New" w:hAnsi="Browallia New" w:cs="Browallia New"/>
          <w:i/>
          <w:iCs/>
          <w:sz w:val="32"/>
          <w:szCs w:val="32"/>
        </w:rPr>
        <w:t>Vernonia amygdalina</w:t>
      </w:r>
      <w:r w:rsidRPr="00CD42DB">
        <w:rPr>
          <w:rFonts w:ascii="Browallia New" w:hAnsi="Browallia New" w:cs="Browallia New"/>
          <w:sz w:val="32"/>
          <w:szCs w:val="32"/>
        </w:rPr>
        <w:t xml:space="preserve"> (Del.) </w:t>
      </w:r>
      <w:r w:rsidRPr="00CD4015">
        <w:rPr>
          <w:rFonts w:ascii="Browallia New" w:hAnsi="Browallia New" w:cs="Browallia New"/>
          <w:i/>
          <w:iCs/>
          <w:sz w:val="32"/>
          <w:szCs w:val="32"/>
        </w:rPr>
        <w:t>Nigerian Journal of Basic and Applied Science</w:t>
      </w:r>
      <w:r w:rsidRPr="00CD42DB">
        <w:rPr>
          <w:rFonts w:ascii="Browallia New" w:hAnsi="Browallia New" w:cs="Browallia New"/>
          <w:sz w:val="32"/>
          <w:szCs w:val="32"/>
        </w:rPr>
        <w:t xml:space="preserve">. </w:t>
      </w:r>
      <w:r w:rsidRPr="00CD42DB">
        <w:rPr>
          <w:rFonts w:ascii="Browallia New" w:hAnsi="Browallia New" w:cs="Browallia New"/>
          <w:sz w:val="32"/>
          <w:szCs w:val="32"/>
          <w:cs/>
        </w:rPr>
        <w:t>19 (1):121-126.</w:t>
      </w:r>
    </w:p>
    <w:p w:rsidR="00CD4015" w:rsidRDefault="00CD4015" w:rsidP="00CD42DB">
      <w:pPr>
        <w:spacing w:after="0" w:line="240" w:lineRule="auto"/>
        <w:ind w:left="360" w:hanging="360"/>
        <w:jc w:val="thaiDistribute"/>
        <w:rPr>
          <w:rFonts w:ascii="Browallia New" w:hAnsi="Browallia New" w:cs="Browallia New"/>
          <w:sz w:val="32"/>
          <w:szCs w:val="32"/>
        </w:rPr>
      </w:pPr>
      <w:r w:rsidRPr="00CD4015">
        <w:rPr>
          <w:rFonts w:ascii="Browallia New" w:hAnsi="Browallia New" w:cs="Browallia New"/>
          <w:sz w:val="32"/>
          <w:szCs w:val="32"/>
        </w:rPr>
        <w:t xml:space="preserve">Owoyele, B. 2006. Analgesic and anti-inflammatory effects of Allium ascalonicum. </w:t>
      </w:r>
      <w:r w:rsidRPr="00CD4015">
        <w:rPr>
          <w:rFonts w:ascii="Browallia New" w:hAnsi="Browallia New" w:cs="Browallia New"/>
          <w:i/>
          <w:iCs/>
          <w:sz w:val="32"/>
          <w:szCs w:val="32"/>
        </w:rPr>
        <w:t>Tropical Journal of Health Sciences Association of Crop Science</w:t>
      </w:r>
      <w:r w:rsidRPr="00CD4015">
        <w:rPr>
          <w:rFonts w:ascii="Browallia New" w:hAnsi="Browallia New" w:cs="Browallia New"/>
          <w:sz w:val="32"/>
          <w:szCs w:val="32"/>
        </w:rPr>
        <w:t xml:space="preserve">. 13 (1). </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Pankajalakshmi, Venugopal, V. and Taralakshmi. </w:t>
      </w:r>
      <w:r w:rsidRPr="00CD42DB">
        <w:rPr>
          <w:rFonts w:ascii="Browallia New" w:hAnsi="Browallia New" w:cs="Browallia New"/>
          <w:sz w:val="32"/>
          <w:szCs w:val="32"/>
          <w:cs/>
        </w:rPr>
        <w:t xml:space="preserve">1994. </w:t>
      </w:r>
      <w:r w:rsidRPr="00CD42DB">
        <w:rPr>
          <w:rFonts w:ascii="Browallia New" w:hAnsi="Browallia New" w:cs="Browallia New"/>
          <w:sz w:val="32"/>
          <w:szCs w:val="32"/>
        </w:rPr>
        <w:t>Antidermatophytic activity of neem (</w:t>
      </w:r>
      <w:r w:rsidRPr="00CD4015">
        <w:rPr>
          <w:rFonts w:ascii="Browallia New" w:hAnsi="Browallia New" w:cs="Browallia New"/>
          <w:i/>
          <w:iCs/>
          <w:sz w:val="32"/>
          <w:szCs w:val="32"/>
        </w:rPr>
        <w:t>Azadirachta indica</w:t>
      </w:r>
      <w:r w:rsidR="00CD4015">
        <w:rPr>
          <w:rFonts w:ascii="Browallia New" w:hAnsi="Browallia New" w:cs="Browallia New"/>
          <w:sz w:val="32"/>
          <w:szCs w:val="32"/>
        </w:rPr>
        <w:t xml:space="preserve">) leaves </w:t>
      </w:r>
      <w:r w:rsidR="00CD4015" w:rsidRPr="00CD4015">
        <w:rPr>
          <w:rFonts w:ascii="Browallia New" w:hAnsi="Browallia New" w:cs="Browallia New"/>
          <w:i/>
          <w:iCs/>
          <w:sz w:val="32"/>
          <w:szCs w:val="32"/>
        </w:rPr>
        <w:t>in v</w:t>
      </w:r>
      <w:r w:rsidRPr="00CD4015">
        <w:rPr>
          <w:rFonts w:ascii="Browallia New" w:hAnsi="Browallia New" w:cs="Browallia New"/>
          <w:i/>
          <w:iCs/>
          <w:sz w:val="32"/>
          <w:szCs w:val="32"/>
        </w:rPr>
        <w:t>itro.</w:t>
      </w:r>
      <w:r w:rsidRPr="00CD42DB">
        <w:rPr>
          <w:rFonts w:ascii="Browallia New" w:hAnsi="Browallia New" w:cs="Browallia New"/>
          <w:sz w:val="32"/>
          <w:szCs w:val="32"/>
        </w:rPr>
        <w:t xml:space="preserve"> </w:t>
      </w:r>
      <w:r w:rsidRPr="00CD4015">
        <w:rPr>
          <w:rFonts w:ascii="Browallia New" w:hAnsi="Browallia New" w:cs="Browallia New"/>
          <w:i/>
          <w:iCs/>
          <w:sz w:val="32"/>
          <w:szCs w:val="32"/>
        </w:rPr>
        <w:t>Indian Journal of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26 (2):141-143.</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Pari, L. and Umamaheswari, J. </w:t>
      </w:r>
      <w:r w:rsidRPr="00CD42DB">
        <w:rPr>
          <w:rFonts w:ascii="Browallia New" w:hAnsi="Browallia New" w:cs="Browallia New"/>
          <w:sz w:val="32"/>
          <w:szCs w:val="32"/>
          <w:cs/>
        </w:rPr>
        <w:t xml:space="preserve">2000. </w:t>
      </w:r>
      <w:r w:rsidRPr="00CD42DB">
        <w:rPr>
          <w:rFonts w:ascii="Browallia New" w:hAnsi="Browallia New" w:cs="Browallia New"/>
          <w:sz w:val="32"/>
          <w:szCs w:val="32"/>
        </w:rPr>
        <w:t xml:space="preserve">Antihyperglycaemic activity of </w:t>
      </w:r>
      <w:r w:rsidRPr="00CD4015">
        <w:rPr>
          <w:rFonts w:ascii="Browallia New" w:hAnsi="Browallia New" w:cs="Browallia New"/>
          <w:i/>
          <w:iCs/>
          <w:sz w:val="32"/>
          <w:szCs w:val="32"/>
        </w:rPr>
        <w:t>Musa sapientum</w:t>
      </w:r>
      <w:r w:rsidRPr="00CD42DB">
        <w:rPr>
          <w:rFonts w:ascii="Browallia New" w:hAnsi="Browallia New" w:cs="Browallia New"/>
          <w:sz w:val="32"/>
          <w:szCs w:val="32"/>
        </w:rPr>
        <w:t xml:space="preserve"> flowers: effect on lipid peroxidation in alloxan diabetic rats. </w:t>
      </w:r>
      <w:r w:rsidR="00CD4015" w:rsidRPr="00CD4015">
        <w:rPr>
          <w:rFonts w:ascii="Browallia New" w:hAnsi="Browallia New" w:cs="Browallia New"/>
          <w:i/>
          <w:iCs/>
          <w:sz w:val="32"/>
          <w:szCs w:val="32"/>
        </w:rPr>
        <w:t>Phytotherapy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14 (2):136-8.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Patel, R., Mahobia, N., Upwar, N., Waseem, N., Talaviya, H. and Patel, Z.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Analgesic and antipyretic activities of </w:t>
      </w:r>
      <w:r w:rsidRPr="00CD4015">
        <w:rPr>
          <w:rFonts w:ascii="Browallia New" w:hAnsi="Browallia New" w:cs="Browallia New"/>
          <w:i/>
          <w:iCs/>
          <w:sz w:val="32"/>
          <w:szCs w:val="32"/>
        </w:rPr>
        <w:t>Momordica charantia</w:t>
      </w:r>
      <w:r w:rsidRPr="00CD42DB">
        <w:rPr>
          <w:rFonts w:ascii="Browallia New" w:hAnsi="Browallia New" w:cs="Browallia New"/>
          <w:sz w:val="32"/>
          <w:szCs w:val="32"/>
        </w:rPr>
        <w:t xml:space="preserve"> Linn. fruits. </w:t>
      </w:r>
      <w:r w:rsidR="00CD4015" w:rsidRPr="00CD4015">
        <w:rPr>
          <w:rFonts w:ascii="Browallia New" w:hAnsi="Browallia New" w:cs="Browallia New"/>
          <w:i/>
          <w:iCs/>
          <w:sz w:val="32"/>
          <w:szCs w:val="32"/>
        </w:rPr>
        <w:t>Journal of Advanced Pharmaceutical Technology &amp;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(4):415-418.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Pavanand, K., Webster, H.K., Yongvanitchit, K. and Dechatiwongse, T. </w:t>
      </w:r>
      <w:r w:rsidRPr="00CD42DB">
        <w:rPr>
          <w:rFonts w:ascii="Browallia New" w:hAnsi="Browallia New" w:cs="Browallia New"/>
          <w:sz w:val="32"/>
          <w:szCs w:val="32"/>
          <w:cs/>
        </w:rPr>
        <w:t xml:space="preserve">1989. </w:t>
      </w:r>
      <w:r w:rsidRPr="00CD42DB">
        <w:rPr>
          <w:rFonts w:ascii="Browallia New" w:hAnsi="Browallia New" w:cs="Browallia New"/>
          <w:sz w:val="32"/>
          <w:szCs w:val="32"/>
        </w:rPr>
        <w:t xml:space="preserve">Antimalarial activity of </w:t>
      </w:r>
      <w:r w:rsidRPr="00CD4015">
        <w:rPr>
          <w:rFonts w:ascii="Browallia New" w:hAnsi="Browallia New" w:cs="Browallia New"/>
          <w:i/>
          <w:iCs/>
          <w:sz w:val="32"/>
          <w:szCs w:val="32"/>
        </w:rPr>
        <w:t>Tiliacora triandra</w:t>
      </w:r>
      <w:r w:rsidRPr="00CD42DB">
        <w:rPr>
          <w:rFonts w:ascii="Browallia New" w:hAnsi="Browallia New" w:cs="Browallia New"/>
          <w:sz w:val="32"/>
          <w:szCs w:val="32"/>
        </w:rPr>
        <w:t xml:space="preserve"> diels against </w:t>
      </w:r>
      <w:r w:rsidRPr="00CD4015">
        <w:rPr>
          <w:rFonts w:ascii="Browallia New" w:hAnsi="Browallia New" w:cs="Browallia New"/>
          <w:i/>
          <w:iCs/>
          <w:sz w:val="32"/>
          <w:szCs w:val="32"/>
        </w:rPr>
        <w:t>Plasmodium falciparum in vitro</w:t>
      </w:r>
      <w:r w:rsidRPr="00CD42DB">
        <w:rPr>
          <w:rFonts w:ascii="Browallia New" w:hAnsi="Browallia New" w:cs="Browallia New"/>
          <w:sz w:val="32"/>
          <w:szCs w:val="32"/>
        </w:rPr>
        <w:t xml:space="preserve">. </w:t>
      </w:r>
      <w:r w:rsidRPr="00CD4015">
        <w:rPr>
          <w:rFonts w:ascii="Browallia New" w:hAnsi="Browallia New" w:cs="Browallia New"/>
          <w:i/>
          <w:iCs/>
          <w:sz w:val="32"/>
          <w:szCs w:val="32"/>
        </w:rPr>
        <w:t>Phytotherapy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3 (5):215-217.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Pawlus, A.D. and Kinghorn, A.D.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Review of the ethnobotany, chemistry, biological activity and safety of the botanical dietary supplement </w:t>
      </w:r>
      <w:r w:rsidRPr="00CD4015">
        <w:rPr>
          <w:rFonts w:ascii="Browallia New" w:hAnsi="Browallia New" w:cs="Browallia New"/>
          <w:i/>
          <w:iCs/>
          <w:sz w:val="32"/>
          <w:szCs w:val="32"/>
        </w:rPr>
        <w:t>Morinda citrifolia</w:t>
      </w:r>
      <w:r w:rsidR="00CD4015">
        <w:rPr>
          <w:rFonts w:ascii="Browallia New" w:hAnsi="Browallia New" w:cs="Browallia New"/>
          <w:sz w:val="32"/>
          <w:szCs w:val="32"/>
        </w:rPr>
        <w:t xml:space="preserve"> (noni)</w:t>
      </w:r>
      <w:r w:rsidRPr="00CD42DB">
        <w:rPr>
          <w:rFonts w:ascii="Browallia New" w:hAnsi="Browallia New" w:cs="Browallia New"/>
          <w:sz w:val="32"/>
          <w:szCs w:val="32"/>
        </w:rPr>
        <w:t xml:space="preserve">. </w:t>
      </w:r>
      <w:r w:rsidRPr="00CD4015">
        <w:rPr>
          <w:rFonts w:ascii="Browallia New" w:hAnsi="Browallia New" w:cs="Browallia New"/>
          <w:i/>
          <w:iCs/>
          <w:sz w:val="32"/>
          <w:szCs w:val="32"/>
        </w:rPr>
        <w:t>Journal of Pharmacy and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59 (12):1587-1609.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Penna, S.C., Medeiros, M.V., Aimbire, F.S.C., Faria-Neto, H.C.C., SertiÃ©, J.A.A. and Lopes-Martins, R.A.B. </w:t>
      </w:r>
      <w:r w:rsidRPr="00CD42DB">
        <w:rPr>
          <w:rFonts w:ascii="Browallia New" w:hAnsi="Browallia New" w:cs="Browallia New"/>
          <w:sz w:val="32"/>
          <w:szCs w:val="32"/>
          <w:cs/>
        </w:rPr>
        <w:t xml:space="preserve">2003. </w:t>
      </w:r>
      <w:r w:rsidRPr="00CD42DB">
        <w:rPr>
          <w:rFonts w:ascii="Browallia New" w:hAnsi="Browallia New" w:cs="Browallia New"/>
          <w:sz w:val="32"/>
          <w:szCs w:val="32"/>
        </w:rPr>
        <w:t xml:space="preserve">Anti-inflammatory effect of the hydralcoholic extract of </w:t>
      </w:r>
      <w:r w:rsidRPr="00CD4015">
        <w:rPr>
          <w:rFonts w:ascii="Browallia New" w:hAnsi="Browallia New" w:cs="Browallia New"/>
          <w:i/>
          <w:iCs/>
          <w:sz w:val="32"/>
          <w:szCs w:val="32"/>
        </w:rPr>
        <w:t>Zingiber officinale</w:t>
      </w:r>
      <w:r w:rsidRPr="00CD42DB">
        <w:rPr>
          <w:rFonts w:ascii="Browallia New" w:hAnsi="Browallia New" w:cs="Browallia New"/>
          <w:sz w:val="32"/>
          <w:szCs w:val="32"/>
        </w:rPr>
        <w:t xml:space="preserve"> rhizomes on rat paw and skin edema. </w:t>
      </w:r>
      <w:r w:rsidRPr="00CD4015">
        <w:rPr>
          <w:rFonts w:ascii="Browallia New" w:hAnsi="Browallia New" w:cs="Browallia New"/>
          <w:i/>
          <w:iCs/>
          <w:sz w:val="32"/>
          <w:szCs w:val="32"/>
        </w:rPr>
        <w:t>Phytomedicine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10 (5):381-385.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Prabha, P., Karpagam, T., Varalakshmi, B. and Packiavathy, A.S.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 xml:space="preserve">Indigenous anti-ulcer activity of </w:t>
      </w:r>
      <w:r w:rsidRPr="00CD4015">
        <w:rPr>
          <w:rFonts w:ascii="Browallia New" w:hAnsi="Browallia New" w:cs="Browallia New"/>
          <w:i/>
          <w:iCs/>
          <w:sz w:val="32"/>
          <w:szCs w:val="32"/>
        </w:rPr>
        <w:t>Musa sapientum</w:t>
      </w:r>
      <w:r w:rsidRPr="00CD42DB">
        <w:rPr>
          <w:rFonts w:ascii="Browallia New" w:hAnsi="Browallia New" w:cs="Browallia New"/>
          <w:sz w:val="32"/>
          <w:szCs w:val="32"/>
        </w:rPr>
        <w:t xml:space="preserve"> on peptic ulcer. </w:t>
      </w:r>
      <w:r w:rsidR="00CD4015" w:rsidRPr="00CD4015">
        <w:rPr>
          <w:rFonts w:ascii="Browallia New" w:hAnsi="Browallia New" w:cs="Browallia New"/>
          <w:i/>
          <w:iCs/>
          <w:sz w:val="32"/>
          <w:szCs w:val="32"/>
        </w:rPr>
        <w:t>Pharmacognosy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3 (4):232-8.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Prasanna, G. and Saraswathi, N.T.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The therapeutic role of </w:t>
      </w:r>
      <w:r w:rsidRPr="00CD4015">
        <w:rPr>
          <w:rFonts w:ascii="Browallia New" w:hAnsi="Browallia New" w:cs="Browallia New"/>
          <w:i/>
          <w:iCs/>
          <w:sz w:val="32"/>
          <w:szCs w:val="32"/>
        </w:rPr>
        <w:t>Sesbania grandiflora</w:t>
      </w:r>
      <w:r w:rsidRPr="00CD42DB">
        <w:rPr>
          <w:rFonts w:ascii="Browallia New" w:hAnsi="Browallia New" w:cs="Browallia New"/>
          <w:sz w:val="32"/>
          <w:szCs w:val="32"/>
        </w:rPr>
        <w:t xml:space="preserve"> as an inhibitor of </w:t>
      </w:r>
      <w:r w:rsidR="00CD4015" w:rsidRPr="00CD42DB">
        <w:rPr>
          <w:rFonts w:ascii="Browallia New" w:hAnsi="Browallia New" w:cs="Browallia New"/>
          <w:sz w:val="32"/>
          <w:szCs w:val="32"/>
        </w:rPr>
        <w:t xml:space="preserve">advanced glycation endproduct </w:t>
      </w:r>
      <w:r w:rsidRPr="00CD42DB">
        <w:rPr>
          <w:rFonts w:ascii="Browallia New" w:hAnsi="Browallia New" w:cs="Browallia New"/>
          <w:sz w:val="32"/>
          <w:szCs w:val="32"/>
        </w:rPr>
        <w:t xml:space="preserve">(AGE) formation and the discovery of lead compounds for managing hyperglycaemia. </w:t>
      </w:r>
      <w:r w:rsidRPr="00CD4015">
        <w:rPr>
          <w:rFonts w:ascii="Browallia New" w:hAnsi="Browallia New" w:cs="Browallia New"/>
          <w:i/>
          <w:iCs/>
          <w:sz w:val="32"/>
          <w:szCs w:val="32"/>
        </w:rPr>
        <w:t>Planta Med</w:t>
      </w:r>
      <w:r w:rsidR="00CD4015" w:rsidRPr="00CD4015">
        <w:rPr>
          <w:rFonts w:ascii="Browallia New" w:hAnsi="Browallia New" w:cs="Browallia New"/>
          <w:i/>
          <w:iCs/>
          <w:sz w:val="32"/>
          <w:szCs w:val="32"/>
        </w:rPr>
        <w:t>ica</w:t>
      </w:r>
      <w:r w:rsidRPr="00CD42DB">
        <w:rPr>
          <w:rFonts w:ascii="Browallia New" w:hAnsi="Browallia New" w:cs="Browallia New"/>
          <w:sz w:val="32"/>
          <w:szCs w:val="32"/>
        </w:rPr>
        <w:t xml:space="preserve">. </w:t>
      </w:r>
      <w:r w:rsidRPr="00CD42DB">
        <w:rPr>
          <w:rFonts w:ascii="Browallia New" w:hAnsi="Browallia New" w:cs="Browallia New"/>
          <w:sz w:val="32"/>
          <w:szCs w:val="32"/>
          <w:cs/>
        </w:rPr>
        <w:t>79 (13):84.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Pukclai, P. and Kato-Noguchi, H. </w:t>
      </w:r>
      <w:r w:rsidRPr="00CD42DB">
        <w:rPr>
          <w:rFonts w:ascii="Browallia New" w:hAnsi="Browallia New" w:cs="Browallia New"/>
          <w:sz w:val="32"/>
          <w:szCs w:val="32"/>
          <w:cs/>
        </w:rPr>
        <w:t xml:space="preserve">2011. </w:t>
      </w:r>
      <w:r w:rsidRPr="00CD42DB">
        <w:rPr>
          <w:rFonts w:ascii="Browallia New" w:hAnsi="Browallia New" w:cs="Browallia New"/>
          <w:sz w:val="32"/>
          <w:szCs w:val="32"/>
        </w:rPr>
        <w:t>Allelopathic</w:t>
      </w:r>
      <w:r w:rsidR="00CD4015">
        <w:rPr>
          <w:rFonts w:ascii="Browallia New" w:hAnsi="Browallia New" w:cs="Browallia New"/>
          <w:sz w:val="32"/>
          <w:szCs w:val="32"/>
        </w:rPr>
        <w:t xml:space="preserve"> a</w:t>
      </w:r>
      <w:r w:rsidRPr="00CD42DB">
        <w:rPr>
          <w:rFonts w:ascii="Browallia New" w:hAnsi="Browallia New" w:cs="Browallia New"/>
          <w:sz w:val="32"/>
          <w:szCs w:val="32"/>
        </w:rPr>
        <w:t xml:space="preserve">ctivity of </w:t>
      </w:r>
      <w:r w:rsidRPr="00CD4015">
        <w:rPr>
          <w:rFonts w:ascii="Browallia New" w:hAnsi="Browallia New" w:cs="Browallia New"/>
          <w:i/>
          <w:iCs/>
          <w:sz w:val="32"/>
          <w:szCs w:val="32"/>
        </w:rPr>
        <w:t>Piper samentosum</w:t>
      </w:r>
      <w:r w:rsidRPr="00CD42DB">
        <w:rPr>
          <w:rFonts w:ascii="Browallia New" w:hAnsi="Browallia New" w:cs="Browallia New"/>
          <w:sz w:val="32"/>
          <w:szCs w:val="32"/>
        </w:rPr>
        <w:t xml:space="preserve"> Roxb. </w:t>
      </w:r>
      <w:r w:rsidRPr="00CD4015">
        <w:rPr>
          <w:rFonts w:ascii="Browallia New" w:hAnsi="Browallia New" w:cs="Browallia New"/>
          <w:i/>
          <w:iCs/>
          <w:sz w:val="32"/>
          <w:szCs w:val="32"/>
        </w:rPr>
        <w:t>Asian Journal of Plant Sciences</w:t>
      </w:r>
      <w:r w:rsidRPr="00CD42DB">
        <w:rPr>
          <w:rFonts w:ascii="Browallia New" w:hAnsi="Browallia New" w:cs="Browallia New"/>
          <w:sz w:val="32"/>
          <w:szCs w:val="32"/>
        </w:rPr>
        <w:t>.</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Pushparaj, P., Tan, C.H. and Tan, B.K.H. </w:t>
      </w:r>
      <w:r w:rsidRPr="00CD42DB">
        <w:rPr>
          <w:rFonts w:ascii="Browallia New" w:hAnsi="Browallia New" w:cs="Browallia New"/>
          <w:sz w:val="32"/>
          <w:szCs w:val="32"/>
          <w:cs/>
        </w:rPr>
        <w:t xml:space="preserve">2000. </w:t>
      </w:r>
      <w:r w:rsidRPr="00CD42DB">
        <w:rPr>
          <w:rFonts w:ascii="Browallia New" w:hAnsi="Browallia New" w:cs="Browallia New"/>
          <w:sz w:val="32"/>
          <w:szCs w:val="32"/>
        </w:rPr>
        <w:t xml:space="preserve">Effects of </w:t>
      </w:r>
      <w:r w:rsidRPr="00CD4015">
        <w:rPr>
          <w:rFonts w:ascii="Browallia New" w:hAnsi="Browallia New" w:cs="Browallia New"/>
          <w:i/>
          <w:iCs/>
          <w:sz w:val="32"/>
          <w:szCs w:val="32"/>
        </w:rPr>
        <w:t>Averrhoa bilimbi</w:t>
      </w:r>
      <w:r w:rsidRPr="00CD42DB">
        <w:rPr>
          <w:rFonts w:ascii="Browallia New" w:hAnsi="Browallia New" w:cs="Browallia New"/>
          <w:sz w:val="32"/>
          <w:szCs w:val="32"/>
        </w:rPr>
        <w:t xml:space="preserve"> leaf extract on blood glucose and lipids in streptozotocin-diabetic rats. </w:t>
      </w:r>
      <w:r w:rsidRPr="00CD4015">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72 (1</w:t>
      </w:r>
      <w:r w:rsidR="00CD4015">
        <w:rPr>
          <w:rFonts w:ascii="Browallia New" w:hAnsi="Browallia New" w:cs="Browallia New"/>
          <w:sz w:val="32"/>
          <w:szCs w:val="32"/>
        </w:rPr>
        <w:t>-</w:t>
      </w:r>
      <w:r w:rsidRPr="00CD42DB">
        <w:rPr>
          <w:rFonts w:ascii="Browallia New" w:hAnsi="Browallia New" w:cs="Browallia New"/>
          <w:sz w:val="32"/>
          <w:szCs w:val="32"/>
          <w:cs/>
        </w:rPr>
        <w:t>2):69-76.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Rahman, M.A., Hasan, M.S., Hossain, M.A., Biswas, N.N. and </w:t>
      </w:r>
      <w:r w:rsidRPr="00CD42DB">
        <w:rPr>
          <w:rFonts w:ascii="Browallia New" w:hAnsi="Browallia New" w:cs="Browallia New"/>
          <w:sz w:val="32"/>
          <w:szCs w:val="32"/>
          <w:cs/>
        </w:rPr>
        <w:t xml:space="preserve">2011. </w:t>
      </w:r>
      <w:r w:rsidR="00CD4015">
        <w:rPr>
          <w:rFonts w:ascii="Browallia New" w:hAnsi="Browallia New" w:cs="Browallia New"/>
          <w:sz w:val="32"/>
          <w:szCs w:val="32"/>
        </w:rPr>
        <w:t>A</w:t>
      </w:r>
      <w:r w:rsidR="00CD4015" w:rsidRPr="00CD42DB">
        <w:rPr>
          <w:rFonts w:ascii="Browallia New" w:hAnsi="Browallia New" w:cs="Browallia New"/>
          <w:sz w:val="32"/>
          <w:szCs w:val="32"/>
        </w:rPr>
        <w:t>nalges</w:t>
      </w:r>
      <w:r w:rsidR="00CD4015">
        <w:rPr>
          <w:rFonts w:ascii="Browallia New" w:hAnsi="Browallia New" w:cs="Browallia New"/>
          <w:sz w:val="32"/>
          <w:szCs w:val="32"/>
        </w:rPr>
        <w:t xml:space="preserve">ic and cytotoxic activities of </w:t>
      </w:r>
      <w:r w:rsidR="00CD4015" w:rsidRPr="00CD4015">
        <w:rPr>
          <w:rFonts w:ascii="Browallia New" w:hAnsi="Browallia New" w:cs="Browallia New"/>
          <w:i/>
          <w:iCs/>
          <w:sz w:val="32"/>
          <w:szCs w:val="32"/>
        </w:rPr>
        <w:t>Jasminum sambac</w:t>
      </w:r>
      <w:r w:rsidR="00CD4015" w:rsidRPr="00CD42DB">
        <w:rPr>
          <w:rFonts w:ascii="Browallia New" w:hAnsi="Browallia New" w:cs="Browallia New"/>
          <w:sz w:val="32"/>
          <w:szCs w:val="32"/>
        </w:rPr>
        <w:t xml:space="preserve"> (l.) aiton</w:t>
      </w:r>
      <w:r w:rsidRPr="00CD42DB">
        <w:rPr>
          <w:rFonts w:ascii="Browallia New" w:hAnsi="Browallia New" w:cs="Browallia New"/>
          <w:sz w:val="32"/>
          <w:szCs w:val="32"/>
        </w:rPr>
        <w:t xml:space="preserve">. </w:t>
      </w:r>
      <w:r w:rsidRPr="00D56AF7">
        <w:rPr>
          <w:rFonts w:ascii="Browallia New" w:hAnsi="Browallia New" w:cs="Browallia New"/>
          <w:i/>
          <w:iCs/>
          <w:sz w:val="32"/>
          <w:szCs w:val="32"/>
        </w:rPr>
        <w:t>Pharmacologyonline</w:t>
      </w:r>
      <w:r w:rsidRPr="00CD42DB">
        <w:rPr>
          <w:rFonts w:ascii="Browallia New" w:hAnsi="Browallia New" w:cs="Browallia New"/>
          <w:sz w:val="32"/>
          <w:szCs w:val="32"/>
        </w:rPr>
        <w:t xml:space="preserve">. </w:t>
      </w:r>
      <w:r w:rsidRPr="00CD42DB">
        <w:rPr>
          <w:rFonts w:ascii="Browallia New" w:hAnsi="Browallia New" w:cs="Browallia New"/>
          <w:sz w:val="32"/>
          <w:szCs w:val="32"/>
          <w:cs/>
        </w:rPr>
        <w:t>1:124-131.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Rao, K., Ch, B., Narasu, L.M. and Giri, A.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Antibacterial activity of </w:t>
      </w:r>
      <w:r w:rsidRPr="00D56AF7">
        <w:rPr>
          <w:rFonts w:ascii="Browallia New" w:hAnsi="Browallia New" w:cs="Browallia New"/>
          <w:i/>
          <w:iCs/>
          <w:sz w:val="32"/>
          <w:szCs w:val="32"/>
        </w:rPr>
        <w:t>Alpinia galanga</w:t>
      </w:r>
      <w:r w:rsidRPr="00CD42DB">
        <w:rPr>
          <w:rFonts w:ascii="Browallia New" w:hAnsi="Browallia New" w:cs="Browallia New"/>
          <w:sz w:val="32"/>
          <w:szCs w:val="32"/>
        </w:rPr>
        <w:t xml:space="preserve"> (L) Willd crude extracts. </w:t>
      </w:r>
      <w:r w:rsidR="00D56AF7" w:rsidRPr="00D56AF7">
        <w:rPr>
          <w:rFonts w:ascii="Browallia New" w:hAnsi="Browallia New" w:cs="Browallia New"/>
          <w:i/>
          <w:iCs/>
          <w:sz w:val="32"/>
          <w:szCs w:val="32"/>
        </w:rPr>
        <w:t>Applied Biochemistry and Biotechnology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162 (3):871-84.</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Rasal, V.P., S</w:t>
      </w:r>
      <w:r w:rsidR="00A35BE8" w:rsidRPr="00A35BE8">
        <w:rPr>
          <w:rFonts w:ascii="Browallia New" w:hAnsi="Browallia New" w:cs="Browallia New"/>
          <w:sz w:val="32"/>
          <w:szCs w:val="32"/>
        </w:rPr>
        <w:t>innathambi</w:t>
      </w:r>
      <w:r w:rsidRPr="00CD42DB">
        <w:rPr>
          <w:rFonts w:ascii="Browallia New" w:hAnsi="Browallia New" w:cs="Browallia New"/>
          <w:sz w:val="32"/>
          <w:szCs w:val="32"/>
        </w:rPr>
        <w:t>, A., A</w:t>
      </w:r>
      <w:r w:rsidR="00A35BE8" w:rsidRPr="00CD42DB">
        <w:rPr>
          <w:rFonts w:ascii="Browallia New" w:hAnsi="Browallia New" w:cs="Browallia New"/>
          <w:sz w:val="32"/>
          <w:szCs w:val="32"/>
        </w:rPr>
        <w:t>shok</w:t>
      </w:r>
      <w:r w:rsidRPr="00CD42DB">
        <w:rPr>
          <w:rFonts w:ascii="Browallia New" w:hAnsi="Browallia New" w:cs="Browallia New"/>
          <w:sz w:val="32"/>
          <w:szCs w:val="32"/>
        </w:rPr>
        <w:t>, P. and Y</w:t>
      </w:r>
      <w:r w:rsidR="00A35BE8" w:rsidRPr="00CD42DB">
        <w:rPr>
          <w:rFonts w:ascii="Browallia New" w:hAnsi="Browallia New" w:cs="Browallia New"/>
          <w:sz w:val="32"/>
          <w:szCs w:val="32"/>
        </w:rPr>
        <w:t>eshmaina</w:t>
      </w:r>
      <w:r w:rsidRPr="00CD42DB">
        <w:rPr>
          <w:rFonts w:ascii="Browallia New" w:hAnsi="Browallia New" w:cs="Browallia New"/>
          <w:sz w:val="32"/>
          <w:szCs w:val="32"/>
        </w:rPr>
        <w:t xml:space="preserve">, S. </w:t>
      </w:r>
      <w:r w:rsidRPr="00CD42DB">
        <w:rPr>
          <w:rFonts w:ascii="Browallia New" w:hAnsi="Browallia New" w:cs="Browallia New"/>
          <w:sz w:val="32"/>
          <w:szCs w:val="32"/>
          <w:cs/>
        </w:rPr>
        <w:t xml:space="preserve">2008. </w:t>
      </w:r>
      <w:r w:rsidRPr="00CD42DB">
        <w:rPr>
          <w:rFonts w:ascii="Browallia New" w:hAnsi="Browallia New" w:cs="Browallia New"/>
          <w:sz w:val="32"/>
          <w:szCs w:val="32"/>
        </w:rPr>
        <w:t xml:space="preserve">Wound </w:t>
      </w:r>
      <w:r w:rsidR="00A35BE8" w:rsidRPr="00CD42DB">
        <w:rPr>
          <w:rFonts w:ascii="Browallia New" w:hAnsi="Browallia New" w:cs="Browallia New"/>
          <w:sz w:val="32"/>
          <w:szCs w:val="32"/>
        </w:rPr>
        <w:t>healing</w:t>
      </w:r>
      <w:r w:rsidR="00A35BE8">
        <w:rPr>
          <w:rFonts w:ascii="Browallia New" w:hAnsi="Browallia New" w:cs="Browallia New"/>
          <w:sz w:val="32"/>
          <w:szCs w:val="32"/>
        </w:rPr>
        <w:t xml:space="preserve"> and antioxidant activities of </w:t>
      </w:r>
      <w:r w:rsidR="00A35BE8" w:rsidRPr="00A35BE8">
        <w:rPr>
          <w:rFonts w:ascii="Browallia New" w:hAnsi="Browallia New" w:cs="Browallia New"/>
          <w:i/>
          <w:iCs/>
          <w:sz w:val="32"/>
          <w:szCs w:val="32"/>
        </w:rPr>
        <w:t>Morinda citrifolia</w:t>
      </w:r>
      <w:r w:rsidR="00A35BE8" w:rsidRPr="00CD42DB">
        <w:rPr>
          <w:rFonts w:ascii="Browallia New" w:hAnsi="Browallia New" w:cs="Browallia New"/>
          <w:sz w:val="32"/>
          <w:szCs w:val="32"/>
        </w:rPr>
        <w:t xml:space="preserve"> leaf extract in rats </w:t>
      </w:r>
      <w:r w:rsidRPr="00A35BE8">
        <w:rPr>
          <w:rFonts w:ascii="Browallia New" w:hAnsi="Browallia New" w:cs="Browallia New"/>
          <w:i/>
          <w:iCs/>
          <w:sz w:val="32"/>
          <w:szCs w:val="32"/>
        </w:rPr>
        <w:t>I</w:t>
      </w:r>
      <w:r w:rsidR="00A35BE8" w:rsidRPr="00A35BE8">
        <w:rPr>
          <w:rFonts w:ascii="Browallia New" w:hAnsi="Browallia New" w:cs="Browallia New"/>
          <w:i/>
          <w:iCs/>
          <w:sz w:val="32"/>
          <w:szCs w:val="32"/>
        </w:rPr>
        <w:t>ranian</w:t>
      </w:r>
      <w:r w:rsidRPr="00A35BE8">
        <w:rPr>
          <w:rFonts w:ascii="Browallia New" w:hAnsi="Browallia New" w:cs="Browallia New"/>
          <w:i/>
          <w:iCs/>
          <w:sz w:val="32"/>
          <w:szCs w:val="32"/>
        </w:rPr>
        <w:t xml:space="preserve"> J</w:t>
      </w:r>
      <w:r w:rsidR="00A35BE8" w:rsidRPr="00A35BE8">
        <w:rPr>
          <w:rFonts w:ascii="Browallia New" w:hAnsi="Browallia New" w:cs="Browallia New"/>
          <w:i/>
          <w:iCs/>
          <w:sz w:val="32"/>
          <w:szCs w:val="32"/>
        </w:rPr>
        <w:t>ourna</w:t>
      </w:r>
      <w:r w:rsidRPr="00A35BE8">
        <w:rPr>
          <w:rFonts w:ascii="Browallia New" w:hAnsi="Browallia New" w:cs="Browallia New"/>
          <w:i/>
          <w:iCs/>
          <w:sz w:val="32"/>
          <w:szCs w:val="32"/>
        </w:rPr>
        <w:t xml:space="preserve">L </w:t>
      </w:r>
      <w:r w:rsidR="00A35BE8" w:rsidRPr="00A35BE8">
        <w:rPr>
          <w:rFonts w:ascii="Browallia New" w:hAnsi="Browallia New" w:cs="Browallia New"/>
          <w:i/>
          <w:iCs/>
          <w:sz w:val="32"/>
          <w:szCs w:val="32"/>
        </w:rPr>
        <w:t>of</w:t>
      </w:r>
      <w:r w:rsidRPr="00A35BE8">
        <w:rPr>
          <w:rFonts w:ascii="Browallia New" w:hAnsi="Browallia New" w:cs="Browallia New"/>
          <w:i/>
          <w:iCs/>
          <w:sz w:val="32"/>
          <w:szCs w:val="32"/>
        </w:rPr>
        <w:t xml:space="preserve"> P</w:t>
      </w:r>
      <w:r w:rsidR="00A35BE8" w:rsidRPr="00A35BE8">
        <w:rPr>
          <w:rFonts w:ascii="Browallia New" w:hAnsi="Browallia New" w:cs="Browallia New"/>
          <w:i/>
          <w:iCs/>
          <w:sz w:val="32"/>
          <w:szCs w:val="32"/>
        </w:rPr>
        <w:t>harmacology</w:t>
      </w:r>
      <w:r w:rsidRPr="00A35BE8">
        <w:rPr>
          <w:rFonts w:ascii="Browallia New" w:hAnsi="Browallia New" w:cs="Browallia New"/>
          <w:i/>
          <w:iCs/>
          <w:sz w:val="32"/>
          <w:szCs w:val="32"/>
        </w:rPr>
        <w:t xml:space="preserve"> &amp; T</w:t>
      </w:r>
      <w:r w:rsidR="00A35BE8" w:rsidRPr="00A35BE8">
        <w:rPr>
          <w:rFonts w:ascii="Browallia New" w:hAnsi="Browallia New" w:cs="Browallia New"/>
          <w:i/>
          <w:iCs/>
          <w:sz w:val="32"/>
          <w:szCs w:val="32"/>
        </w:rPr>
        <w:t>herapeutics</w:t>
      </w:r>
      <w:r w:rsidR="00A35BE8" w:rsidRPr="00CD42DB">
        <w:rPr>
          <w:rFonts w:ascii="Browallia New" w:hAnsi="Browallia New" w:cs="Browallia New"/>
          <w:sz w:val="32"/>
          <w:szCs w:val="32"/>
        </w:rPr>
        <w:t xml:space="preserve">. </w:t>
      </w:r>
      <w:r w:rsidRPr="00CD42DB">
        <w:rPr>
          <w:rFonts w:ascii="Browallia New" w:hAnsi="Browallia New" w:cs="Browallia New"/>
          <w:sz w:val="32"/>
          <w:szCs w:val="32"/>
          <w:cs/>
        </w:rPr>
        <w:t>7 (1):49-52.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Roy, S.K., Mishra, P.K., Nandy, S., Datta, R. and Chakraborty, B.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Potential wound healing activity of the different extract of </w:t>
      </w:r>
      <w:r w:rsidRPr="00A35BE8">
        <w:rPr>
          <w:rFonts w:ascii="Browallia New" w:hAnsi="Browallia New" w:cs="Browallia New"/>
          <w:i/>
          <w:iCs/>
          <w:sz w:val="32"/>
          <w:szCs w:val="32"/>
        </w:rPr>
        <w:t>Typhonium trilobatum</w:t>
      </w:r>
      <w:r w:rsidRPr="00CD42DB">
        <w:rPr>
          <w:rFonts w:ascii="Browallia New" w:hAnsi="Browallia New" w:cs="Browallia New"/>
          <w:sz w:val="32"/>
          <w:szCs w:val="32"/>
        </w:rPr>
        <w:t xml:space="preserve"> in albino rats. </w:t>
      </w:r>
      <w:r w:rsidRPr="00A35BE8">
        <w:rPr>
          <w:rFonts w:ascii="Browallia New" w:hAnsi="Browallia New" w:cs="Browallia New"/>
          <w:i/>
          <w:iCs/>
          <w:sz w:val="32"/>
          <w:szCs w:val="32"/>
        </w:rPr>
        <w:t>Asian Pacific Journal of Tropical Biomedicine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 (3</w:t>
      </w:r>
      <w:r w:rsidRPr="00CD42DB">
        <w:rPr>
          <w:rFonts w:ascii="Browallia New" w:hAnsi="Browallia New" w:cs="Browallia New"/>
          <w:sz w:val="32"/>
          <w:szCs w:val="32"/>
        </w:rPr>
        <w:t>, Supplement):S</w:t>
      </w:r>
      <w:r w:rsidRPr="00CD42DB">
        <w:rPr>
          <w:rFonts w:ascii="Browallia New" w:hAnsi="Browallia New" w:cs="Browallia New"/>
          <w:sz w:val="32"/>
          <w:szCs w:val="32"/>
          <w:cs/>
        </w:rPr>
        <w:t>1477-</w:t>
      </w:r>
      <w:r w:rsidRPr="00CD42DB">
        <w:rPr>
          <w:rFonts w:ascii="Browallia New" w:hAnsi="Browallia New" w:cs="Browallia New"/>
          <w:sz w:val="32"/>
          <w:szCs w:val="32"/>
        </w:rPr>
        <w:t>S</w:t>
      </w:r>
      <w:r w:rsidRPr="00CD42DB">
        <w:rPr>
          <w:rFonts w:ascii="Browallia New" w:hAnsi="Browallia New" w:cs="Browallia New"/>
          <w:sz w:val="32"/>
          <w:szCs w:val="32"/>
          <w:cs/>
        </w:rPr>
        <w:t>1486.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Saludes, J.P., Garson, M.J., Franzblau, S.G. and Aguinaldo, A.M. </w:t>
      </w:r>
      <w:r w:rsidRPr="00CD42DB">
        <w:rPr>
          <w:rFonts w:ascii="Browallia New" w:hAnsi="Browallia New" w:cs="Browallia New"/>
          <w:sz w:val="32"/>
          <w:szCs w:val="32"/>
          <w:cs/>
        </w:rPr>
        <w:t xml:space="preserve">2002. </w:t>
      </w:r>
      <w:r w:rsidRPr="00CD42DB">
        <w:rPr>
          <w:rFonts w:ascii="Browallia New" w:hAnsi="Browallia New" w:cs="Browallia New"/>
          <w:sz w:val="32"/>
          <w:szCs w:val="32"/>
        </w:rPr>
        <w:t xml:space="preserve">Antitubercular constituents from the hexane fraction of </w:t>
      </w:r>
      <w:r w:rsidRPr="00A35BE8">
        <w:rPr>
          <w:rFonts w:ascii="Browallia New" w:hAnsi="Browallia New" w:cs="Browallia New"/>
          <w:i/>
          <w:iCs/>
          <w:sz w:val="32"/>
          <w:szCs w:val="32"/>
        </w:rPr>
        <w:t>Morinda citrifolia</w:t>
      </w:r>
      <w:r w:rsidRPr="00CD42DB">
        <w:rPr>
          <w:rFonts w:ascii="Browallia New" w:hAnsi="Browallia New" w:cs="Browallia New"/>
          <w:sz w:val="32"/>
          <w:szCs w:val="32"/>
        </w:rPr>
        <w:t xml:space="preserve"> Linn. (Rubiaceae). Phytotherapy Research. </w:t>
      </w:r>
      <w:r w:rsidRPr="00CD42DB">
        <w:rPr>
          <w:rFonts w:ascii="Browallia New" w:hAnsi="Browallia New" w:cs="Browallia New"/>
          <w:sz w:val="32"/>
          <w:szCs w:val="32"/>
          <w:cs/>
        </w:rPr>
        <w:t>16 (7):683-685.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Santin, M., dos Santos, A., Nakamura, C., Dias Filho, B., Ferreira, I. and Ueda-Nakamura, T.n. </w:t>
      </w:r>
      <w:r w:rsidRPr="00CD42DB">
        <w:rPr>
          <w:rFonts w:ascii="Browallia New" w:hAnsi="Browallia New" w:cs="Browallia New"/>
          <w:sz w:val="32"/>
          <w:szCs w:val="32"/>
          <w:cs/>
        </w:rPr>
        <w:t xml:space="preserve">2009. </w:t>
      </w:r>
      <w:r w:rsidRPr="00A35BE8">
        <w:rPr>
          <w:rFonts w:ascii="Browallia New" w:hAnsi="Browallia New" w:cs="Browallia New"/>
          <w:i/>
          <w:iCs/>
          <w:sz w:val="32"/>
          <w:szCs w:val="32"/>
        </w:rPr>
        <w:t>In vitro</w:t>
      </w:r>
      <w:r w:rsidRPr="00CD42DB">
        <w:rPr>
          <w:rFonts w:ascii="Browallia New" w:hAnsi="Browallia New" w:cs="Browallia New"/>
          <w:sz w:val="32"/>
          <w:szCs w:val="32"/>
        </w:rPr>
        <w:t xml:space="preserve"> activity of the essential oil of </w:t>
      </w:r>
      <w:r w:rsidRPr="00A35BE8">
        <w:rPr>
          <w:rFonts w:ascii="Browallia New" w:hAnsi="Browallia New" w:cs="Browallia New"/>
          <w:i/>
          <w:iCs/>
          <w:sz w:val="32"/>
          <w:szCs w:val="32"/>
        </w:rPr>
        <w:t>Cymbopogon citratus</w:t>
      </w:r>
      <w:r w:rsidRPr="00CD42DB">
        <w:rPr>
          <w:rFonts w:ascii="Browallia New" w:hAnsi="Browallia New" w:cs="Browallia New"/>
          <w:sz w:val="32"/>
          <w:szCs w:val="32"/>
        </w:rPr>
        <w:t xml:space="preserve"> and its major component (citral) on </w:t>
      </w:r>
      <w:r w:rsidRPr="00A35BE8">
        <w:rPr>
          <w:rFonts w:ascii="Browallia New" w:hAnsi="Browallia New" w:cs="Browallia New"/>
          <w:i/>
          <w:iCs/>
          <w:sz w:val="32"/>
          <w:szCs w:val="32"/>
        </w:rPr>
        <w:t>Leishmania amazonensis</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Parasitology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105 (6):1489-1496.</w:t>
      </w:r>
    </w:p>
    <w:p w:rsidR="00A35BE8"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Saravanakumar, A., Vanitha, S., Ganesh, M., Jayaprakash, J. and Ramaswamy, N.M. </w:t>
      </w:r>
      <w:r w:rsidRPr="00CD42DB">
        <w:rPr>
          <w:rFonts w:ascii="Browallia New" w:hAnsi="Browallia New" w:cs="Browallia New"/>
          <w:sz w:val="32"/>
          <w:szCs w:val="32"/>
          <w:cs/>
        </w:rPr>
        <w:t xml:space="preserve">2010. </w:t>
      </w:r>
      <w:r w:rsidRPr="00CD42DB">
        <w:rPr>
          <w:rFonts w:ascii="Browallia New" w:hAnsi="Browallia New" w:cs="Browallia New"/>
          <w:sz w:val="32"/>
          <w:szCs w:val="32"/>
        </w:rPr>
        <w:t xml:space="preserve">Hypolipidemic activity of </w:t>
      </w:r>
      <w:r w:rsidRPr="00A35BE8">
        <w:rPr>
          <w:rFonts w:ascii="Browallia New" w:hAnsi="Browallia New" w:cs="Browallia New"/>
          <w:i/>
          <w:iCs/>
          <w:sz w:val="32"/>
          <w:szCs w:val="32"/>
        </w:rPr>
        <w:t>Sesbania grandiflora</w:t>
      </w:r>
      <w:r w:rsidRPr="00CD42DB">
        <w:rPr>
          <w:rFonts w:ascii="Browallia New" w:hAnsi="Browallia New" w:cs="Browallia New"/>
          <w:sz w:val="32"/>
          <w:szCs w:val="32"/>
        </w:rPr>
        <w:t xml:space="preserve"> in triton wr-</w:t>
      </w:r>
      <w:r w:rsidRPr="00CD42DB">
        <w:rPr>
          <w:rFonts w:ascii="Browallia New" w:hAnsi="Browallia New" w:cs="Browallia New"/>
          <w:sz w:val="32"/>
          <w:szCs w:val="32"/>
          <w:cs/>
        </w:rPr>
        <w:t>1339</w:t>
      </w:r>
      <w:r w:rsidRPr="00CD42DB">
        <w:rPr>
          <w:rFonts w:ascii="Browallia New" w:hAnsi="Browallia New" w:cs="Browallia New"/>
          <w:sz w:val="32"/>
          <w:szCs w:val="32"/>
        </w:rPr>
        <w:t xml:space="preserve"> induced hyperlipidemic rats. </w:t>
      </w:r>
      <w:r w:rsidRPr="00A35BE8">
        <w:rPr>
          <w:rFonts w:ascii="Browallia New" w:hAnsi="Browallia New" w:cs="Browallia New"/>
          <w:i/>
          <w:iCs/>
          <w:sz w:val="32"/>
          <w:szCs w:val="32"/>
        </w:rPr>
        <w:t>International Journal of Phytomedicine</w:t>
      </w:r>
      <w:r w:rsidR="00A35BE8">
        <w:rPr>
          <w:rFonts w:ascii="Browallia New" w:hAnsi="Browallia New" w:cs="Browallia New"/>
          <w:sz w:val="32"/>
          <w:szCs w:val="32"/>
        </w:rPr>
        <w:t xml:space="preserve">. </w:t>
      </w:r>
      <w:r w:rsidRPr="00CD42DB">
        <w:rPr>
          <w:rFonts w:ascii="Browallia New" w:hAnsi="Browallia New" w:cs="Browallia New"/>
          <w:sz w:val="32"/>
          <w:szCs w:val="32"/>
          <w:cs/>
        </w:rPr>
        <w:t>2</w:t>
      </w:r>
      <w:r w:rsidR="00A35BE8">
        <w:rPr>
          <w:rFonts w:ascii="Browallia New" w:hAnsi="Browallia New" w:cs="Browallia New"/>
          <w:sz w:val="32"/>
          <w:szCs w:val="32"/>
        </w:rPr>
        <w:t>(</w:t>
      </w:r>
      <w:r w:rsidRPr="00CD42DB">
        <w:rPr>
          <w:rFonts w:ascii="Browallia New" w:hAnsi="Browallia New" w:cs="Browallia New"/>
          <w:sz w:val="32"/>
          <w:szCs w:val="32"/>
          <w:cs/>
        </w:rPr>
        <w:t>1</w:t>
      </w:r>
      <w:r w:rsidR="00A35BE8">
        <w:rPr>
          <w:rFonts w:ascii="Browallia New" w:hAnsi="Browallia New" w:cs="Browallia New"/>
          <w:sz w:val="32"/>
          <w:szCs w:val="32"/>
        </w:rPr>
        <w:t>)</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Sertié, J.A.A., Wiezel, G., Woisky, R.G. and Carvalho, J.C.T. </w:t>
      </w:r>
      <w:r w:rsidRPr="00CD42DB">
        <w:rPr>
          <w:rFonts w:ascii="Browallia New" w:hAnsi="Browallia New" w:cs="Browallia New"/>
          <w:sz w:val="32"/>
          <w:szCs w:val="32"/>
          <w:cs/>
        </w:rPr>
        <w:t xml:space="preserve">2001. </w:t>
      </w:r>
      <w:r w:rsidRPr="00CD42DB">
        <w:rPr>
          <w:rFonts w:ascii="Browallia New" w:hAnsi="Browallia New" w:cs="Browallia New"/>
          <w:sz w:val="32"/>
          <w:szCs w:val="32"/>
        </w:rPr>
        <w:t xml:space="preserve">Antiulcer activity of the ethanol extract of </w:t>
      </w:r>
      <w:r w:rsidRPr="00A35BE8">
        <w:rPr>
          <w:rFonts w:ascii="Browallia New" w:hAnsi="Browallia New" w:cs="Browallia New"/>
          <w:i/>
          <w:iCs/>
          <w:sz w:val="32"/>
          <w:szCs w:val="32"/>
        </w:rPr>
        <w:t>Sesbania grandiflora</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Brazilian Journal of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37 (1):107-112.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Sharma, M., Puri, S. and Sharma, P.D.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Antifungal activity of </w:t>
      </w:r>
      <w:r w:rsidRPr="00A35BE8">
        <w:rPr>
          <w:rFonts w:ascii="Browallia New" w:hAnsi="Browallia New" w:cs="Browallia New"/>
          <w:i/>
          <w:iCs/>
          <w:sz w:val="32"/>
          <w:szCs w:val="32"/>
        </w:rPr>
        <w:t>Millingtonia hortensis</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Indian Journal of Pharmaceutical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69 (4):599-601.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Sikandar, K.S., Muhammad, M.K., Muhammad, U.K., Muhammad, A.S. and Shahana, U.K. </w:t>
      </w:r>
      <w:r w:rsidRPr="00CD42DB">
        <w:rPr>
          <w:rFonts w:ascii="Browallia New" w:hAnsi="Browallia New" w:cs="Browallia New"/>
          <w:sz w:val="32"/>
          <w:szCs w:val="32"/>
          <w:cs/>
        </w:rPr>
        <w:t xml:space="preserve">2013. </w:t>
      </w:r>
      <w:r w:rsidRPr="00CD42DB">
        <w:rPr>
          <w:rFonts w:ascii="Browallia New" w:hAnsi="Browallia New" w:cs="Browallia New"/>
          <w:sz w:val="32"/>
          <w:szCs w:val="32"/>
        </w:rPr>
        <w:t xml:space="preserve">Evaluation of </w:t>
      </w:r>
      <w:r w:rsidR="00A35BE8" w:rsidRPr="00A35BE8">
        <w:rPr>
          <w:rFonts w:ascii="Browallia New" w:hAnsi="Browallia New" w:cs="Browallia New"/>
          <w:i/>
          <w:iCs/>
          <w:sz w:val="32"/>
          <w:szCs w:val="32"/>
        </w:rPr>
        <w:t>in vitro</w:t>
      </w:r>
      <w:r w:rsidR="00A35BE8" w:rsidRPr="00CD42DB">
        <w:rPr>
          <w:rFonts w:ascii="Browallia New" w:hAnsi="Browallia New" w:cs="Browallia New"/>
          <w:sz w:val="32"/>
          <w:szCs w:val="32"/>
        </w:rPr>
        <w:t xml:space="preserve"> </w:t>
      </w:r>
      <w:r w:rsidRPr="00CD42DB">
        <w:rPr>
          <w:rFonts w:ascii="Browallia New" w:hAnsi="Browallia New" w:cs="Browallia New"/>
          <w:sz w:val="32"/>
          <w:szCs w:val="32"/>
        </w:rPr>
        <w:t xml:space="preserve">anthelmintic activity of </w:t>
      </w:r>
      <w:r w:rsidRPr="00A35BE8">
        <w:rPr>
          <w:rFonts w:ascii="Browallia New" w:hAnsi="Browallia New" w:cs="Browallia New"/>
          <w:i/>
          <w:iCs/>
          <w:sz w:val="32"/>
          <w:szCs w:val="32"/>
        </w:rPr>
        <w:t>Cymbopogon citratus</w:t>
      </w:r>
      <w:r w:rsidRPr="00CD42DB">
        <w:rPr>
          <w:rFonts w:ascii="Browallia New" w:hAnsi="Browallia New" w:cs="Browallia New"/>
          <w:sz w:val="32"/>
          <w:szCs w:val="32"/>
        </w:rPr>
        <w:t xml:space="preserve"> (lemon grass) extract. </w:t>
      </w:r>
      <w:r w:rsidRPr="00A35BE8">
        <w:rPr>
          <w:rFonts w:ascii="Browallia New" w:hAnsi="Browallia New" w:cs="Browallia New"/>
          <w:i/>
          <w:iCs/>
          <w:sz w:val="32"/>
          <w:szCs w:val="32"/>
        </w:rPr>
        <w:t>International Journal of Pharmacy and Life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4 (6):2722-2726.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Sireeratawong, S., Lertprasertsuke, N., Srisawat, U., Thuppia, A., Ngamjariyawat, A., Suwanlikhid, N. and Jaijoy, K. </w:t>
      </w:r>
      <w:r w:rsidRPr="00CD42DB">
        <w:rPr>
          <w:rFonts w:ascii="Browallia New" w:hAnsi="Browallia New" w:cs="Browallia New"/>
          <w:sz w:val="32"/>
          <w:szCs w:val="32"/>
          <w:cs/>
        </w:rPr>
        <w:t xml:space="preserve">2008. </w:t>
      </w:r>
      <w:r w:rsidRPr="00CD42DB">
        <w:rPr>
          <w:rFonts w:ascii="Browallia New" w:hAnsi="Browallia New" w:cs="Browallia New"/>
          <w:sz w:val="32"/>
          <w:szCs w:val="32"/>
        </w:rPr>
        <w:t xml:space="preserve">Acute and subchronic toxicity study of the water extract from </w:t>
      </w:r>
      <w:r w:rsidRPr="00A35BE8">
        <w:rPr>
          <w:rFonts w:ascii="Browallia New" w:hAnsi="Browallia New" w:cs="Browallia New"/>
          <w:i/>
          <w:iCs/>
          <w:sz w:val="32"/>
          <w:szCs w:val="32"/>
        </w:rPr>
        <w:t>Tiliacora triandra</w:t>
      </w:r>
      <w:r w:rsidR="00A35BE8">
        <w:rPr>
          <w:rFonts w:ascii="Browallia New" w:hAnsi="Browallia New" w:cs="Browallia New"/>
          <w:sz w:val="32"/>
          <w:szCs w:val="32"/>
        </w:rPr>
        <w:t xml:space="preserve"> (Colebr.) Diels in rats. </w:t>
      </w:r>
      <w:r w:rsidRPr="00A35BE8">
        <w:rPr>
          <w:rFonts w:ascii="Browallia New" w:hAnsi="Browallia New" w:cs="Browallia New"/>
          <w:i/>
          <w:iCs/>
          <w:sz w:val="32"/>
          <w:szCs w:val="32"/>
        </w:rPr>
        <w:t>Songklanakarin Journal of Science &amp; Technology</w:t>
      </w:r>
      <w:r w:rsidRPr="00CD42DB">
        <w:rPr>
          <w:rFonts w:ascii="Browallia New" w:hAnsi="Browallia New" w:cs="Browallia New"/>
          <w:sz w:val="32"/>
          <w:szCs w:val="32"/>
        </w:rPr>
        <w:t>.</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Sivaraman, D. and Muralidaran, P. </w:t>
      </w:r>
      <w:r w:rsidRPr="00CD42DB">
        <w:rPr>
          <w:rFonts w:ascii="Browallia New" w:hAnsi="Browallia New" w:cs="Browallia New"/>
          <w:sz w:val="32"/>
          <w:szCs w:val="32"/>
          <w:cs/>
        </w:rPr>
        <w:t xml:space="preserve">2008. </w:t>
      </w:r>
      <w:r w:rsidRPr="00CD42DB">
        <w:rPr>
          <w:rFonts w:ascii="Browallia New" w:hAnsi="Browallia New" w:cs="Browallia New"/>
          <w:sz w:val="32"/>
          <w:szCs w:val="32"/>
        </w:rPr>
        <w:t>Anti-ulcerogenic evaluation of the ethanolic extract ofwater spinach (</w:t>
      </w:r>
      <w:r w:rsidRPr="00A35BE8">
        <w:rPr>
          <w:rFonts w:ascii="Browallia New" w:hAnsi="Browallia New" w:cs="Browallia New"/>
          <w:i/>
          <w:iCs/>
          <w:sz w:val="32"/>
          <w:szCs w:val="32"/>
        </w:rPr>
        <w:t>Ipomoea aquatica</w:t>
      </w:r>
      <w:r w:rsidRPr="00CD42DB">
        <w:rPr>
          <w:rFonts w:ascii="Browallia New" w:hAnsi="Browallia New" w:cs="Browallia New"/>
          <w:sz w:val="32"/>
          <w:szCs w:val="32"/>
        </w:rPr>
        <w:t xml:space="preserve"> Forsk) in aspirin ulceratedrats. </w:t>
      </w:r>
      <w:r w:rsidRPr="00A35BE8">
        <w:rPr>
          <w:rFonts w:ascii="Browallia New" w:hAnsi="Browallia New" w:cs="Browallia New"/>
          <w:i/>
          <w:iCs/>
          <w:sz w:val="32"/>
          <w:szCs w:val="32"/>
        </w:rPr>
        <w:t>Journal of Pharmacy Research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1 (2):143-147.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Sonia, B. and Srinivasan, B. </w:t>
      </w:r>
      <w:r w:rsidRPr="00CD42DB">
        <w:rPr>
          <w:rFonts w:ascii="Browallia New" w:hAnsi="Browallia New" w:cs="Browallia New"/>
          <w:sz w:val="32"/>
          <w:szCs w:val="32"/>
          <w:cs/>
        </w:rPr>
        <w:t xml:space="preserve">1999. </w:t>
      </w:r>
      <w:r w:rsidRPr="00CD42DB">
        <w:rPr>
          <w:rFonts w:ascii="Browallia New" w:hAnsi="Browallia New" w:cs="Browallia New"/>
          <w:sz w:val="32"/>
          <w:szCs w:val="32"/>
        </w:rPr>
        <w:t xml:space="preserve">Investigations into the anti-diabetic activity of </w:t>
      </w:r>
      <w:r w:rsidRPr="00A35BE8">
        <w:rPr>
          <w:rFonts w:ascii="Browallia New" w:hAnsi="Browallia New" w:cs="Browallia New"/>
          <w:i/>
          <w:iCs/>
          <w:sz w:val="32"/>
          <w:szCs w:val="32"/>
        </w:rPr>
        <w:t>Azadirachta indica. Indian Journal of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31 (2):138-141.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Srisukha, V., Tribuddharatb, C., Nukoolkarnc, V., Bunyapraphatsarac, N., Chokephaibulkitd, K., Phoomniyomb, S., Chuanphungb, S. and Somporn Srifuengfungb.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Antibacterial activity of essential oils from </w:t>
      </w:r>
      <w:r w:rsidRPr="00A35BE8">
        <w:rPr>
          <w:rFonts w:ascii="Browallia New" w:hAnsi="Browallia New" w:cs="Browallia New"/>
          <w:i/>
          <w:iCs/>
          <w:sz w:val="32"/>
          <w:szCs w:val="32"/>
        </w:rPr>
        <w:t>Citrus hystrix</w:t>
      </w:r>
      <w:r w:rsidRPr="00CD42DB">
        <w:rPr>
          <w:rFonts w:ascii="Browallia New" w:hAnsi="Browallia New" w:cs="Browallia New"/>
          <w:sz w:val="32"/>
          <w:szCs w:val="32"/>
        </w:rPr>
        <w:t xml:space="preserve"> (makrut lime) against respiratory tract pathogens. </w:t>
      </w:r>
      <w:r w:rsidRPr="00A35BE8">
        <w:rPr>
          <w:rFonts w:ascii="Browallia New" w:hAnsi="Browallia New" w:cs="Browallia New"/>
          <w:i/>
          <w:iCs/>
          <w:sz w:val="32"/>
          <w:szCs w:val="32"/>
        </w:rPr>
        <w:t>ScienceAsia</w:t>
      </w:r>
      <w:r w:rsidRPr="00CD42DB">
        <w:rPr>
          <w:rFonts w:ascii="Browallia New" w:hAnsi="Browallia New" w:cs="Browallia New"/>
          <w:sz w:val="32"/>
          <w:szCs w:val="32"/>
        </w:rPr>
        <w:t xml:space="preserve"> </w:t>
      </w:r>
      <w:r w:rsidRPr="00CD42DB">
        <w:rPr>
          <w:rFonts w:ascii="Browallia New" w:hAnsi="Browallia New" w:cs="Browallia New"/>
          <w:sz w:val="32"/>
          <w:szCs w:val="32"/>
          <w:cs/>
        </w:rPr>
        <w:t>3. 38:212-217.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Srividya, A.R., Dhanabal, S.P., Satish, K.M.N. and Parth, K.H.B. </w:t>
      </w:r>
      <w:r w:rsidRPr="00CD42DB">
        <w:rPr>
          <w:rFonts w:ascii="Browallia New" w:hAnsi="Browallia New" w:cs="Browallia New"/>
          <w:sz w:val="32"/>
          <w:szCs w:val="32"/>
          <w:cs/>
        </w:rPr>
        <w:t xml:space="preserve">2010. </w:t>
      </w:r>
      <w:r w:rsidR="00A35BE8">
        <w:rPr>
          <w:rFonts w:ascii="Browallia New" w:hAnsi="Browallia New" w:cs="Browallia New"/>
          <w:sz w:val="32"/>
          <w:szCs w:val="32"/>
        </w:rPr>
        <w:t>Antioxidant and a</w:t>
      </w:r>
      <w:r w:rsidRPr="00CD42DB">
        <w:rPr>
          <w:rFonts w:ascii="Browallia New" w:hAnsi="Browallia New" w:cs="Browallia New"/>
          <w:sz w:val="32"/>
          <w:szCs w:val="32"/>
        </w:rPr>
        <w:t xml:space="preserve">ntidiabetic </w:t>
      </w:r>
      <w:r w:rsidR="00A35BE8">
        <w:rPr>
          <w:rFonts w:ascii="Browallia New" w:hAnsi="Browallia New" w:cs="Browallia New"/>
          <w:sz w:val="32"/>
          <w:szCs w:val="32"/>
        </w:rPr>
        <w:t>a</w:t>
      </w:r>
      <w:r w:rsidRPr="00CD42DB">
        <w:rPr>
          <w:rFonts w:ascii="Browallia New" w:hAnsi="Browallia New" w:cs="Browallia New"/>
          <w:sz w:val="32"/>
          <w:szCs w:val="32"/>
        </w:rPr>
        <w:t xml:space="preserve">ctivity of </w:t>
      </w:r>
      <w:r w:rsidRPr="00A35BE8">
        <w:rPr>
          <w:rFonts w:ascii="Browallia New" w:hAnsi="Browallia New" w:cs="Browallia New"/>
          <w:i/>
          <w:iCs/>
          <w:sz w:val="32"/>
          <w:szCs w:val="32"/>
        </w:rPr>
        <w:t>Alpinia galanga. International Journal of  Pharmacognosy and Phytochemical Re</w:t>
      </w:r>
      <w:r w:rsidR="00A35BE8">
        <w:rPr>
          <w:rFonts w:ascii="Browallia New" w:hAnsi="Browallia New" w:cs="Browallia New"/>
          <w:i/>
          <w:iCs/>
          <w:sz w:val="32"/>
          <w:szCs w:val="32"/>
        </w:rPr>
        <w:t>se</w:t>
      </w:r>
      <w:r w:rsidRPr="00A35BE8">
        <w:rPr>
          <w:rFonts w:ascii="Browallia New" w:hAnsi="Browallia New" w:cs="Browallia New"/>
          <w:i/>
          <w:iCs/>
          <w:sz w:val="32"/>
          <w:szCs w:val="32"/>
        </w:rPr>
        <w:t>arch</w:t>
      </w:r>
      <w:r w:rsidRPr="00CD42DB">
        <w:rPr>
          <w:rFonts w:ascii="Browallia New" w:hAnsi="Browallia New" w:cs="Browallia New"/>
          <w:sz w:val="32"/>
          <w:szCs w:val="32"/>
        </w:rPr>
        <w:t xml:space="preserve">. </w:t>
      </w:r>
      <w:r w:rsidRPr="00CD42DB">
        <w:rPr>
          <w:rFonts w:ascii="Browallia New" w:hAnsi="Browallia New" w:cs="Browallia New"/>
          <w:sz w:val="32"/>
          <w:szCs w:val="32"/>
          <w:cs/>
        </w:rPr>
        <w:t>3 (1):6-12.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Stoilova, I., Krastanov, A., Stoyanova, A., Denev, P. and Gargova, S.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Antioxidant activity of a ginger extract (</w:t>
      </w:r>
      <w:r w:rsidRPr="00A35BE8">
        <w:rPr>
          <w:rFonts w:ascii="Browallia New" w:hAnsi="Browallia New" w:cs="Browallia New"/>
          <w:i/>
          <w:iCs/>
          <w:sz w:val="32"/>
          <w:szCs w:val="32"/>
        </w:rPr>
        <w:t>Zingiber officinale</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Food Chemistry</w:t>
      </w:r>
      <w:r w:rsidRPr="00CD42DB">
        <w:rPr>
          <w:rFonts w:ascii="Browallia New" w:hAnsi="Browallia New" w:cs="Browallia New"/>
          <w:sz w:val="32"/>
          <w:szCs w:val="32"/>
        </w:rPr>
        <w:t xml:space="preserve">. </w:t>
      </w:r>
      <w:r w:rsidRPr="00CD42DB">
        <w:rPr>
          <w:rFonts w:ascii="Browallia New" w:hAnsi="Browallia New" w:cs="Browallia New"/>
          <w:sz w:val="32"/>
          <w:szCs w:val="32"/>
          <w:cs/>
        </w:rPr>
        <w:t>102 (3):764-770.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Subramaniam, V., Adenan, M.I., Ahmad, A.R. and Sahdan, R. </w:t>
      </w:r>
      <w:r w:rsidRPr="00CD42DB">
        <w:rPr>
          <w:rFonts w:ascii="Browallia New" w:hAnsi="Browallia New" w:cs="Browallia New"/>
          <w:sz w:val="32"/>
          <w:szCs w:val="32"/>
          <w:cs/>
        </w:rPr>
        <w:t xml:space="preserve">2003. </w:t>
      </w:r>
      <w:r w:rsidRPr="00CD42DB">
        <w:rPr>
          <w:rFonts w:ascii="Browallia New" w:hAnsi="Browallia New" w:cs="Browallia New"/>
          <w:sz w:val="32"/>
          <w:szCs w:val="32"/>
        </w:rPr>
        <w:t xml:space="preserve">Natural </w:t>
      </w:r>
      <w:r w:rsidR="00A35BE8">
        <w:rPr>
          <w:rFonts w:ascii="Browallia New" w:hAnsi="Browallia New" w:cs="Browallia New"/>
          <w:sz w:val="32"/>
          <w:szCs w:val="32"/>
        </w:rPr>
        <w:t>a</w:t>
      </w:r>
      <w:r w:rsidRPr="00CD42DB">
        <w:rPr>
          <w:rFonts w:ascii="Browallia New" w:hAnsi="Browallia New" w:cs="Browallia New"/>
          <w:sz w:val="32"/>
          <w:szCs w:val="32"/>
        </w:rPr>
        <w:t xml:space="preserve">ntioxidants: </w:t>
      </w:r>
      <w:r w:rsidRPr="00A35BE8">
        <w:rPr>
          <w:rFonts w:ascii="Browallia New" w:hAnsi="Browallia New" w:cs="Browallia New"/>
          <w:i/>
          <w:iCs/>
          <w:sz w:val="32"/>
          <w:szCs w:val="32"/>
        </w:rPr>
        <w:t>Piper sarmentosum</w:t>
      </w:r>
      <w:r w:rsidRPr="00CD42DB">
        <w:rPr>
          <w:rFonts w:ascii="Browallia New" w:hAnsi="Browallia New" w:cs="Browallia New"/>
          <w:sz w:val="32"/>
          <w:szCs w:val="32"/>
        </w:rPr>
        <w:t xml:space="preserve"> (Kadok) and </w:t>
      </w:r>
      <w:r w:rsidRPr="00A35BE8">
        <w:rPr>
          <w:rFonts w:ascii="Browallia New" w:hAnsi="Browallia New" w:cs="Browallia New"/>
          <w:i/>
          <w:iCs/>
          <w:sz w:val="32"/>
          <w:szCs w:val="32"/>
        </w:rPr>
        <w:t>Morinda elliptica</w:t>
      </w:r>
      <w:r w:rsidRPr="00CD42DB">
        <w:rPr>
          <w:rFonts w:ascii="Browallia New" w:hAnsi="Browallia New" w:cs="Browallia New"/>
          <w:sz w:val="32"/>
          <w:szCs w:val="32"/>
        </w:rPr>
        <w:t xml:space="preserve"> (Mengkudu) </w:t>
      </w:r>
      <w:r w:rsidRPr="00A35BE8">
        <w:rPr>
          <w:rFonts w:ascii="Browallia New" w:hAnsi="Browallia New" w:cs="Browallia New"/>
          <w:i/>
          <w:iCs/>
          <w:sz w:val="32"/>
          <w:szCs w:val="32"/>
        </w:rPr>
        <w:t>Malaysian Journal of Nutrition</w:t>
      </w:r>
      <w:r w:rsidRPr="00CD42DB">
        <w:rPr>
          <w:rFonts w:ascii="Browallia New" w:hAnsi="Browallia New" w:cs="Browallia New"/>
          <w:sz w:val="32"/>
          <w:szCs w:val="32"/>
        </w:rPr>
        <w:t xml:space="preserve">. </w:t>
      </w:r>
      <w:r w:rsidRPr="00CD42DB">
        <w:rPr>
          <w:rFonts w:ascii="Browallia New" w:hAnsi="Browallia New" w:cs="Browallia New"/>
          <w:sz w:val="32"/>
          <w:szCs w:val="32"/>
          <w:cs/>
        </w:rPr>
        <w:t>9 (1):41-51.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Sunilson, J.A.J., Venkatnarayan, R., pathi, A.T.T., Murugesh, N., prabha, M., mohan, M.S., Praveen, M. and Kuman, A.V.A.G. </w:t>
      </w:r>
      <w:r w:rsidRPr="00CD42DB">
        <w:rPr>
          <w:rFonts w:ascii="Browallia New" w:hAnsi="Browallia New" w:cs="Browallia New"/>
          <w:sz w:val="32"/>
          <w:szCs w:val="32"/>
          <w:cs/>
        </w:rPr>
        <w:t xml:space="preserve">2004. </w:t>
      </w:r>
      <w:r w:rsidRPr="00CD42DB">
        <w:rPr>
          <w:rFonts w:ascii="Browallia New" w:hAnsi="Browallia New" w:cs="Browallia New"/>
          <w:sz w:val="32"/>
          <w:szCs w:val="32"/>
        </w:rPr>
        <w:t xml:space="preserve">Wound healing activity of </w:t>
      </w:r>
      <w:r w:rsidRPr="00A35BE8">
        <w:rPr>
          <w:rFonts w:ascii="Browallia New" w:hAnsi="Browallia New" w:cs="Browallia New"/>
          <w:i/>
          <w:iCs/>
          <w:sz w:val="32"/>
          <w:szCs w:val="32"/>
        </w:rPr>
        <w:t>Jasminum sambac</w:t>
      </w:r>
      <w:r w:rsidRPr="00CD42DB">
        <w:rPr>
          <w:rFonts w:ascii="Browallia New" w:hAnsi="Browallia New" w:cs="Browallia New"/>
          <w:sz w:val="32"/>
          <w:szCs w:val="32"/>
        </w:rPr>
        <w:t xml:space="preserve"> leaf  extract. </w:t>
      </w:r>
      <w:r w:rsidRPr="00A35BE8">
        <w:rPr>
          <w:rFonts w:ascii="Browallia New" w:hAnsi="Browallia New" w:cs="Browallia New"/>
          <w:i/>
          <w:iCs/>
          <w:sz w:val="32"/>
          <w:szCs w:val="32"/>
        </w:rPr>
        <w:t>Advance in Pharmacology and Toxicology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5 (2):45-49.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Sureram, S., Senadeera, S.P.D., Hongmanee, P., Mahidol, C., Ruchirawat, S. and Kittakoop, P. </w:t>
      </w:r>
      <w:r w:rsidRPr="00CD42DB">
        <w:rPr>
          <w:rFonts w:ascii="Browallia New" w:hAnsi="Browallia New" w:cs="Browallia New"/>
          <w:sz w:val="32"/>
          <w:szCs w:val="32"/>
          <w:cs/>
        </w:rPr>
        <w:t xml:space="preserve">2012. </w:t>
      </w:r>
      <w:r w:rsidRPr="00CD42DB">
        <w:rPr>
          <w:rFonts w:ascii="Browallia New" w:hAnsi="Browallia New" w:cs="Browallia New"/>
          <w:sz w:val="32"/>
          <w:szCs w:val="32"/>
        </w:rPr>
        <w:t xml:space="preserve">Antimycobacterial activity of bisbenzylisoquinoline alkaloids from </w:t>
      </w:r>
      <w:r w:rsidRPr="00A35BE8">
        <w:rPr>
          <w:rFonts w:ascii="Browallia New" w:hAnsi="Browallia New" w:cs="Browallia New"/>
          <w:i/>
          <w:iCs/>
          <w:sz w:val="32"/>
          <w:szCs w:val="32"/>
        </w:rPr>
        <w:t>Tiliacora triandra</w:t>
      </w:r>
      <w:r w:rsidRPr="00CD42DB">
        <w:rPr>
          <w:rFonts w:ascii="Browallia New" w:hAnsi="Browallia New" w:cs="Browallia New"/>
          <w:sz w:val="32"/>
          <w:szCs w:val="32"/>
        </w:rPr>
        <w:t xml:space="preserve"> against multidrug-resistant isolates of </w:t>
      </w:r>
      <w:r w:rsidRPr="00A35BE8">
        <w:rPr>
          <w:rFonts w:ascii="Browallia New" w:hAnsi="Browallia New" w:cs="Browallia New"/>
          <w:i/>
          <w:iCs/>
          <w:sz w:val="32"/>
          <w:szCs w:val="32"/>
        </w:rPr>
        <w:t>Mycobacterium tuberculosis</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Bioorganic &amp; Medicinal Chemistry Letters</w:t>
      </w:r>
      <w:r w:rsidRPr="00CD42DB">
        <w:rPr>
          <w:rFonts w:ascii="Browallia New" w:hAnsi="Browallia New" w:cs="Browallia New"/>
          <w:sz w:val="32"/>
          <w:szCs w:val="32"/>
        </w:rPr>
        <w:t xml:space="preserve">. </w:t>
      </w:r>
      <w:r w:rsidRPr="00CD42DB">
        <w:rPr>
          <w:rFonts w:ascii="Browallia New" w:hAnsi="Browallia New" w:cs="Browallia New"/>
          <w:sz w:val="32"/>
          <w:szCs w:val="32"/>
          <w:cs/>
        </w:rPr>
        <w:t>22 (8):2902-2905.</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Tachakittirungrod, S., Okonogi, S. and Chowwanapoonpohn, S.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Study on antioxidant activity of certain plants in Thailand: Mechanism of antioxidant action of guava leaf extract. </w:t>
      </w:r>
      <w:r w:rsidRPr="00A35BE8">
        <w:rPr>
          <w:rFonts w:ascii="Browallia New" w:hAnsi="Browallia New" w:cs="Browallia New"/>
          <w:i/>
          <w:iCs/>
          <w:sz w:val="32"/>
          <w:szCs w:val="32"/>
        </w:rPr>
        <w:t>Food Chemistry</w:t>
      </w:r>
      <w:r w:rsidRPr="00CD42DB">
        <w:rPr>
          <w:rFonts w:ascii="Browallia New" w:hAnsi="Browallia New" w:cs="Browallia New"/>
          <w:sz w:val="32"/>
          <w:szCs w:val="32"/>
        </w:rPr>
        <w:t xml:space="preserve">. </w:t>
      </w:r>
      <w:r w:rsidRPr="00CD42DB">
        <w:rPr>
          <w:rFonts w:ascii="Browallia New" w:hAnsi="Browallia New" w:cs="Browallia New"/>
          <w:sz w:val="32"/>
          <w:szCs w:val="32"/>
          <w:cs/>
        </w:rPr>
        <w:t>103 (2):381-388.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Taiwo, I.A., Odeigah, P.G.C., Jaja, S.I. and Mojiminiyi, F.B. </w:t>
      </w:r>
      <w:r w:rsidRPr="00CD42DB">
        <w:rPr>
          <w:rFonts w:ascii="Browallia New" w:hAnsi="Browallia New" w:cs="Browallia New"/>
          <w:sz w:val="32"/>
          <w:szCs w:val="32"/>
          <w:cs/>
        </w:rPr>
        <w:t xml:space="preserve">2010. </w:t>
      </w:r>
      <w:r w:rsidR="00A35BE8">
        <w:rPr>
          <w:rFonts w:ascii="Browallia New" w:hAnsi="Browallia New" w:cs="Browallia New"/>
          <w:sz w:val="32"/>
          <w:szCs w:val="32"/>
        </w:rPr>
        <w:t>Cardiovascular e</w:t>
      </w:r>
      <w:r w:rsidRPr="00CD42DB">
        <w:rPr>
          <w:rFonts w:ascii="Browallia New" w:hAnsi="Browallia New" w:cs="Browallia New"/>
          <w:sz w:val="32"/>
          <w:szCs w:val="32"/>
        </w:rPr>
        <w:t xml:space="preserve">ffects of </w:t>
      </w:r>
      <w:r w:rsidRPr="00A35BE8">
        <w:rPr>
          <w:rFonts w:ascii="Browallia New" w:hAnsi="Browallia New" w:cs="Browallia New"/>
          <w:i/>
          <w:iCs/>
          <w:sz w:val="32"/>
          <w:szCs w:val="32"/>
        </w:rPr>
        <w:t>Vernonia amygdalina</w:t>
      </w:r>
      <w:r w:rsidR="00A35BE8">
        <w:rPr>
          <w:rFonts w:ascii="Browallia New" w:hAnsi="Browallia New" w:cs="Browallia New"/>
          <w:sz w:val="32"/>
          <w:szCs w:val="32"/>
        </w:rPr>
        <w:t xml:space="preserve"> in rats and the implications for treatment of hypertension. </w:t>
      </w:r>
      <w:r w:rsidRPr="00A35BE8">
        <w:rPr>
          <w:rFonts w:ascii="Browallia New" w:hAnsi="Browallia New" w:cs="Browallia New"/>
          <w:i/>
          <w:iCs/>
          <w:sz w:val="32"/>
          <w:szCs w:val="32"/>
        </w:rPr>
        <w:t>Diabetes. Researcher</w:t>
      </w:r>
      <w:r w:rsidR="00A35BE8">
        <w:rPr>
          <w:rFonts w:ascii="Browallia New" w:hAnsi="Browallia New" w:cs="Browallia New"/>
          <w:i/>
          <w:iCs/>
          <w:sz w:val="32"/>
          <w:szCs w:val="32"/>
        </w:rPr>
        <w:t>.</w:t>
      </w:r>
      <w:r w:rsidRPr="00CD42DB">
        <w:rPr>
          <w:rFonts w:ascii="Browallia New" w:hAnsi="Browallia New" w:cs="Browallia New"/>
          <w:sz w:val="32"/>
          <w:szCs w:val="32"/>
        </w:rPr>
        <w:t xml:space="preserve"> </w:t>
      </w:r>
      <w:r w:rsidRPr="00CD42DB">
        <w:rPr>
          <w:rFonts w:ascii="Browallia New" w:hAnsi="Browallia New" w:cs="Browallia New"/>
          <w:sz w:val="32"/>
          <w:szCs w:val="32"/>
          <w:cs/>
        </w:rPr>
        <w:t>2(1):76-79.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Tan, B.K.H., Tan, C.H. and Pushparaj, P.N. </w:t>
      </w:r>
      <w:r w:rsidRPr="00CD42DB">
        <w:rPr>
          <w:rFonts w:ascii="Browallia New" w:hAnsi="Browallia New" w:cs="Browallia New"/>
          <w:sz w:val="32"/>
          <w:szCs w:val="32"/>
          <w:cs/>
        </w:rPr>
        <w:t xml:space="preserve">2005. </w:t>
      </w:r>
      <w:r w:rsidR="00A35BE8">
        <w:rPr>
          <w:rFonts w:ascii="Browallia New" w:hAnsi="Browallia New" w:cs="Browallia New"/>
          <w:sz w:val="32"/>
          <w:szCs w:val="32"/>
        </w:rPr>
        <w:t>Anti“diabetic activity of the semi</w:t>
      </w:r>
      <w:r w:rsidRPr="00CD42DB">
        <w:rPr>
          <w:rFonts w:ascii="Browallia New" w:hAnsi="Browallia New" w:cs="Browallia New"/>
          <w:sz w:val="32"/>
          <w:szCs w:val="32"/>
        </w:rPr>
        <w:t xml:space="preserve">purified fractions of </w:t>
      </w:r>
      <w:r w:rsidRPr="00A35BE8">
        <w:rPr>
          <w:rFonts w:ascii="Browallia New" w:hAnsi="Browallia New" w:cs="Browallia New"/>
          <w:i/>
          <w:iCs/>
          <w:sz w:val="32"/>
          <w:szCs w:val="32"/>
        </w:rPr>
        <w:t>Averrhoa bilimbi</w:t>
      </w:r>
      <w:r w:rsidR="00A35BE8">
        <w:rPr>
          <w:rFonts w:ascii="Browallia New" w:hAnsi="Browallia New" w:cs="Browallia New"/>
          <w:sz w:val="32"/>
          <w:szCs w:val="32"/>
        </w:rPr>
        <w:t xml:space="preserve"> in high fat diet </w:t>
      </w:r>
      <w:r w:rsidRPr="00CD42DB">
        <w:rPr>
          <w:rFonts w:ascii="Browallia New" w:hAnsi="Browallia New" w:cs="Browallia New"/>
          <w:sz w:val="32"/>
          <w:szCs w:val="32"/>
        </w:rPr>
        <w:t>streptozotoc</w:t>
      </w:r>
      <w:r w:rsidR="00A35BE8">
        <w:rPr>
          <w:rFonts w:ascii="Browallia New" w:hAnsi="Browallia New" w:cs="Browallia New"/>
          <w:sz w:val="32"/>
          <w:szCs w:val="32"/>
        </w:rPr>
        <w:t xml:space="preserve"> </w:t>
      </w:r>
      <w:r w:rsidRPr="00CD42DB">
        <w:rPr>
          <w:rFonts w:ascii="Browallia New" w:hAnsi="Browallia New" w:cs="Browallia New"/>
          <w:sz w:val="32"/>
          <w:szCs w:val="32"/>
        </w:rPr>
        <w:t xml:space="preserve">ininduced diabetic rats. </w:t>
      </w:r>
      <w:r w:rsidRPr="00A35BE8">
        <w:rPr>
          <w:rFonts w:ascii="Browallia New" w:hAnsi="Browallia New" w:cs="Browallia New"/>
          <w:i/>
          <w:iCs/>
          <w:sz w:val="32"/>
          <w:szCs w:val="32"/>
        </w:rPr>
        <w:t>Life Sciences</w:t>
      </w:r>
      <w:r w:rsidRPr="00CD42DB">
        <w:rPr>
          <w:rFonts w:ascii="Browallia New" w:hAnsi="Browallia New" w:cs="Browallia New"/>
          <w:sz w:val="32"/>
          <w:szCs w:val="32"/>
        </w:rPr>
        <w:t xml:space="preserve">. </w:t>
      </w:r>
      <w:r w:rsidRPr="00CD42DB">
        <w:rPr>
          <w:rFonts w:ascii="Browallia New" w:hAnsi="Browallia New" w:cs="Browallia New"/>
          <w:sz w:val="32"/>
          <w:szCs w:val="32"/>
          <w:cs/>
        </w:rPr>
        <w:t>76 (24):2827-2839.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Tangpu, V. and Yadav, A.K. </w:t>
      </w:r>
      <w:r w:rsidRPr="00CD42DB">
        <w:rPr>
          <w:rFonts w:ascii="Browallia New" w:hAnsi="Browallia New" w:cs="Browallia New"/>
          <w:sz w:val="32"/>
          <w:szCs w:val="32"/>
          <w:cs/>
        </w:rPr>
        <w:t xml:space="preserve">2006. </w:t>
      </w:r>
      <w:r w:rsidR="00A35BE8">
        <w:rPr>
          <w:rFonts w:ascii="Browallia New" w:hAnsi="Browallia New" w:cs="Browallia New"/>
          <w:sz w:val="32"/>
          <w:szCs w:val="32"/>
        </w:rPr>
        <w:t xml:space="preserve">Antidiarrhoeal activity of </w:t>
      </w:r>
      <w:r w:rsidR="00A35BE8" w:rsidRPr="00A35BE8">
        <w:rPr>
          <w:rFonts w:ascii="Browallia New" w:hAnsi="Browallia New" w:cs="Browallia New"/>
          <w:i/>
          <w:iCs/>
          <w:sz w:val="32"/>
          <w:szCs w:val="32"/>
        </w:rPr>
        <w:t>Cymbopogon citratus</w:t>
      </w:r>
      <w:r w:rsidR="00A35BE8" w:rsidRPr="00CD42DB">
        <w:rPr>
          <w:rFonts w:ascii="Browallia New" w:hAnsi="Browallia New" w:cs="Browallia New"/>
          <w:sz w:val="32"/>
          <w:szCs w:val="32"/>
        </w:rPr>
        <w:t xml:space="preserve"> and its main constituent, citral</w:t>
      </w:r>
      <w:r w:rsidRPr="00CD42DB">
        <w:rPr>
          <w:rFonts w:ascii="Browallia New" w:hAnsi="Browallia New" w:cs="Browallia New"/>
          <w:sz w:val="32"/>
          <w:szCs w:val="32"/>
        </w:rPr>
        <w:t xml:space="preserve">. </w:t>
      </w:r>
      <w:r w:rsidRPr="00A35BE8">
        <w:rPr>
          <w:rFonts w:ascii="Browallia New" w:hAnsi="Browallia New" w:cs="Browallia New"/>
          <w:i/>
          <w:iCs/>
          <w:sz w:val="32"/>
          <w:szCs w:val="32"/>
        </w:rPr>
        <w:t>Pharmacologyonline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2:290-298.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Tara Shanbhag, V., Chandrakala, S., Sachidananda, A., Kurady, B.L., Smita, S. and Ganesh, S. </w:t>
      </w:r>
      <w:r w:rsidRPr="00CD42DB">
        <w:rPr>
          <w:rFonts w:ascii="Browallia New" w:hAnsi="Browallia New" w:cs="Browallia New"/>
          <w:sz w:val="32"/>
          <w:szCs w:val="32"/>
          <w:cs/>
        </w:rPr>
        <w:t xml:space="preserve">2006. </w:t>
      </w:r>
      <w:r w:rsidRPr="00CD42DB">
        <w:rPr>
          <w:rFonts w:ascii="Browallia New" w:hAnsi="Browallia New" w:cs="Browallia New"/>
          <w:sz w:val="32"/>
          <w:szCs w:val="32"/>
        </w:rPr>
        <w:t xml:space="preserve">Wound healing activity of alcoholic extract of </w:t>
      </w:r>
      <w:r w:rsidRPr="00A35BE8">
        <w:rPr>
          <w:rFonts w:ascii="Browallia New" w:hAnsi="Browallia New" w:cs="Browallia New"/>
          <w:i/>
          <w:iCs/>
          <w:sz w:val="32"/>
          <w:szCs w:val="32"/>
        </w:rPr>
        <w:t>Kaempferia galanga</w:t>
      </w:r>
      <w:r w:rsidRPr="00CD42DB">
        <w:rPr>
          <w:rFonts w:ascii="Browallia New" w:hAnsi="Browallia New" w:cs="Browallia New"/>
          <w:sz w:val="32"/>
          <w:szCs w:val="32"/>
        </w:rPr>
        <w:t xml:space="preserve"> in Wistar rats. </w:t>
      </w:r>
      <w:r w:rsidR="00A35BE8" w:rsidRPr="00A35BE8">
        <w:rPr>
          <w:rFonts w:ascii="Browallia New" w:hAnsi="Browallia New" w:cs="Browallia New"/>
          <w:i/>
          <w:iCs/>
          <w:sz w:val="32"/>
          <w:szCs w:val="32"/>
        </w:rPr>
        <w:t>Indian Journal of Physiology and 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50 (4):384-90.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Thakurta, P., Bhowmik, P., Mukherjee, S., Hajra, T.K., Patra, A. and Bag, P.K.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 xml:space="preserve">Antibacterial, antisecretory and antihemorrhagic activity of </w:t>
      </w:r>
      <w:r w:rsidRPr="00A35BE8">
        <w:rPr>
          <w:rFonts w:ascii="Browallia New" w:hAnsi="Browallia New" w:cs="Browallia New"/>
          <w:i/>
          <w:iCs/>
          <w:sz w:val="32"/>
          <w:szCs w:val="32"/>
        </w:rPr>
        <w:t>Azadirachta indica</w:t>
      </w:r>
      <w:r w:rsidRPr="00CD42DB">
        <w:rPr>
          <w:rFonts w:ascii="Browallia New" w:hAnsi="Browallia New" w:cs="Browallia New"/>
          <w:sz w:val="32"/>
          <w:szCs w:val="32"/>
        </w:rPr>
        <w:t xml:space="preserve"> used to treat cholera and diarrhea in India. </w:t>
      </w:r>
      <w:r w:rsidRPr="00171D2D">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111 (3):607-612.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Tuntipopipat, S., Muangnoi, C. and Failla, M.L.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Anti-inflammatory activities of extracts of Thai spices and herbs with lipopolysaccharide-activated RAW </w:t>
      </w:r>
      <w:r w:rsidRPr="00CD42DB">
        <w:rPr>
          <w:rFonts w:ascii="Browallia New" w:hAnsi="Browallia New" w:cs="Browallia New"/>
          <w:sz w:val="32"/>
          <w:szCs w:val="32"/>
          <w:cs/>
        </w:rPr>
        <w:t>264.7</w:t>
      </w:r>
      <w:r w:rsidRPr="00CD42DB">
        <w:rPr>
          <w:rFonts w:ascii="Browallia New" w:hAnsi="Browallia New" w:cs="Browallia New"/>
          <w:sz w:val="32"/>
          <w:szCs w:val="32"/>
        </w:rPr>
        <w:t xml:space="preserve"> murine macrophages. </w:t>
      </w:r>
      <w:r w:rsidR="00171D2D" w:rsidRPr="00171D2D">
        <w:rPr>
          <w:rFonts w:ascii="Browallia New" w:hAnsi="Browallia New" w:cs="Browallia New"/>
          <w:i/>
          <w:iCs/>
          <w:sz w:val="32"/>
          <w:szCs w:val="32"/>
        </w:rPr>
        <w:t>Journal of Medicinal Food</w:t>
      </w:r>
      <w:r w:rsidRPr="00171D2D">
        <w:rPr>
          <w:rFonts w:ascii="Browallia New" w:hAnsi="Browallia New" w:cs="Browallia New"/>
          <w:i/>
          <w:iCs/>
          <w:sz w:val="32"/>
          <w:szCs w:val="32"/>
        </w:rPr>
        <w:t xml:space="preserve"> </w:t>
      </w:r>
      <w:r w:rsidRPr="00CD42DB">
        <w:rPr>
          <w:rFonts w:ascii="Browallia New" w:hAnsi="Browallia New" w:cs="Browallia New"/>
          <w:sz w:val="32"/>
          <w:szCs w:val="32"/>
          <w:cs/>
        </w:rPr>
        <w:t>12 (6):1213-20.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lastRenderedPageBreak/>
        <w:t xml:space="preserve">Tzortzakis, N.G. and Economakis, C.D. </w:t>
      </w:r>
      <w:r w:rsidRPr="00CD42DB">
        <w:rPr>
          <w:rFonts w:ascii="Browallia New" w:hAnsi="Browallia New" w:cs="Browallia New"/>
          <w:sz w:val="32"/>
          <w:szCs w:val="32"/>
          <w:cs/>
        </w:rPr>
        <w:t xml:space="preserve">2007. </w:t>
      </w:r>
      <w:r w:rsidRPr="00CD42DB">
        <w:rPr>
          <w:rFonts w:ascii="Browallia New" w:hAnsi="Browallia New" w:cs="Browallia New"/>
          <w:sz w:val="32"/>
          <w:szCs w:val="32"/>
        </w:rPr>
        <w:t>Antifungal activity of lemongrass (</w:t>
      </w:r>
      <w:r w:rsidRPr="00171D2D">
        <w:rPr>
          <w:rFonts w:ascii="Browallia New" w:hAnsi="Browallia New" w:cs="Browallia New"/>
          <w:i/>
          <w:iCs/>
          <w:sz w:val="32"/>
          <w:szCs w:val="32"/>
        </w:rPr>
        <w:t>Cympopogon citratus</w:t>
      </w:r>
      <w:r w:rsidRPr="00CD42DB">
        <w:rPr>
          <w:rFonts w:ascii="Browallia New" w:hAnsi="Browallia New" w:cs="Browallia New"/>
          <w:sz w:val="32"/>
          <w:szCs w:val="32"/>
        </w:rPr>
        <w:t xml:space="preserve"> L.) essential oil against key postharvest pathogens. </w:t>
      </w:r>
      <w:r w:rsidRPr="00171D2D">
        <w:rPr>
          <w:rFonts w:ascii="Browallia New" w:hAnsi="Browallia New" w:cs="Browallia New"/>
          <w:i/>
          <w:iCs/>
          <w:sz w:val="32"/>
          <w:szCs w:val="32"/>
        </w:rPr>
        <w:t>Innovative Food Science &amp; Emerging Technologies</w:t>
      </w:r>
      <w:r w:rsidRPr="00CD42DB">
        <w:rPr>
          <w:rFonts w:ascii="Browallia New" w:hAnsi="Browallia New" w:cs="Browallia New"/>
          <w:sz w:val="32"/>
          <w:szCs w:val="32"/>
        </w:rPr>
        <w:t xml:space="preserve">. </w:t>
      </w:r>
      <w:r w:rsidRPr="00CD42DB">
        <w:rPr>
          <w:rFonts w:ascii="Browallia New" w:hAnsi="Browallia New" w:cs="Browallia New"/>
          <w:sz w:val="32"/>
          <w:szCs w:val="32"/>
          <w:cs/>
        </w:rPr>
        <w:t>8 (2):253-258.</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van der Nat, J.M., Klerx, J.P.A.M., van Dijk, H., De Silva, K.T.D. and Labadie, R.P. </w:t>
      </w:r>
      <w:r w:rsidRPr="00CD42DB">
        <w:rPr>
          <w:rFonts w:ascii="Browallia New" w:hAnsi="Browallia New" w:cs="Browallia New"/>
          <w:sz w:val="32"/>
          <w:szCs w:val="32"/>
          <w:cs/>
        </w:rPr>
        <w:t xml:space="preserve">1987. </w:t>
      </w:r>
      <w:r w:rsidRPr="00CD42DB">
        <w:rPr>
          <w:rFonts w:ascii="Browallia New" w:hAnsi="Browallia New" w:cs="Browallia New"/>
          <w:sz w:val="32"/>
          <w:szCs w:val="32"/>
        </w:rPr>
        <w:t xml:space="preserve">Immunomodulatory activity of an aqueous extract of </w:t>
      </w:r>
      <w:r w:rsidRPr="00171D2D">
        <w:rPr>
          <w:rFonts w:ascii="Browallia New" w:hAnsi="Browallia New" w:cs="Browallia New"/>
          <w:i/>
          <w:iCs/>
          <w:sz w:val="32"/>
          <w:szCs w:val="32"/>
        </w:rPr>
        <w:t>Azadirachta indica</w:t>
      </w:r>
      <w:r w:rsidRPr="00CD42DB">
        <w:rPr>
          <w:rFonts w:ascii="Browallia New" w:hAnsi="Browallia New" w:cs="Browallia New"/>
          <w:sz w:val="32"/>
          <w:szCs w:val="32"/>
        </w:rPr>
        <w:t xml:space="preserve"> stem bark. </w:t>
      </w:r>
      <w:r w:rsidRPr="00171D2D">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19 (2):125-131.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Viana, G.S.B., Vale, T.G., Pinho, R.S.N. and Matos, F.J.A. </w:t>
      </w:r>
      <w:r w:rsidRPr="00CD42DB">
        <w:rPr>
          <w:rFonts w:ascii="Browallia New" w:hAnsi="Browallia New" w:cs="Browallia New"/>
          <w:sz w:val="32"/>
          <w:szCs w:val="32"/>
          <w:cs/>
        </w:rPr>
        <w:t xml:space="preserve">2000. </w:t>
      </w:r>
      <w:r w:rsidRPr="00CD42DB">
        <w:rPr>
          <w:rFonts w:ascii="Browallia New" w:hAnsi="Browallia New" w:cs="Browallia New"/>
          <w:sz w:val="32"/>
          <w:szCs w:val="32"/>
        </w:rPr>
        <w:t xml:space="preserve">Antinociceptive effect of the essential oil from </w:t>
      </w:r>
      <w:r w:rsidRPr="00171D2D">
        <w:rPr>
          <w:rFonts w:ascii="Browallia New" w:hAnsi="Browallia New" w:cs="Browallia New"/>
          <w:i/>
          <w:iCs/>
          <w:sz w:val="32"/>
          <w:szCs w:val="32"/>
        </w:rPr>
        <w:t>Cymbopogon citratus</w:t>
      </w:r>
      <w:r w:rsidRPr="00CD42DB">
        <w:rPr>
          <w:rFonts w:ascii="Browallia New" w:hAnsi="Browallia New" w:cs="Browallia New"/>
          <w:sz w:val="32"/>
          <w:szCs w:val="32"/>
        </w:rPr>
        <w:t xml:space="preserve"> in mice. </w:t>
      </w:r>
      <w:r w:rsidRPr="00171D2D">
        <w:rPr>
          <w:rFonts w:ascii="Browallia New" w:hAnsi="Browallia New" w:cs="Browallia New"/>
          <w:i/>
          <w:iCs/>
          <w:sz w:val="32"/>
          <w:szCs w:val="32"/>
        </w:rPr>
        <w:t>Journal of Ethnopharmacology</w:t>
      </w:r>
      <w:r w:rsidRPr="00CD42DB">
        <w:rPr>
          <w:rFonts w:ascii="Browallia New" w:hAnsi="Browallia New" w:cs="Browallia New"/>
          <w:sz w:val="32"/>
          <w:szCs w:val="32"/>
        </w:rPr>
        <w:t xml:space="preserve">. </w:t>
      </w:r>
      <w:r w:rsidRPr="00CD42DB">
        <w:rPr>
          <w:rFonts w:ascii="Browallia New" w:hAnsi="Browallia New" w:cs="Browallia New"/>
          <w:sz w:val="32"/>
          <w:szCs w:val="32"/>
          <w:cs/>
        </w:rPr>
        <w:t>70 (3):323-327.</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Wahab, N.H.B.A., Wahid, M.E.B.A., Taib, M.B., Zain, W.Z.B.W.M. and Anwar, S.A.B.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Phytochemical screening and antimicrobial efficacy of extracts from </w:t>
      </w:r>
      <w:r w:rsidRPr="00171D2D">
        <w:rPr>
          <w:rFonts w:ascii="Browallia New" w:hAnsi="Browallia New" w:cs="Browallia New"/>
          <w:i/>
          <w:iCs/>
          <w:sz w:val="32"/>
          <w:szCs w:val="32"/>
        </w:rPr>
        <w:t>Averrhoa bilimbi</w:t>
      </w:r>
      <w:r w:rsidRPr="00CD42DB">
        <w:rPr>
          <w:rFonts w:ascii="Browallia New" w:hAnsi="Browallia New" w:cs="Browallia New"/>
          <w:sz w:val="32"/>
          <w:szCs w:val="32"/>
        </w:rPr>
        <w:t xml:space="preserve"> (Oxalidaceace) fruits against human pathogenic bacteria. </w:t>
      </w:r>
      <w:r w:rsidRPr="00171D2D">
        <w:rPr>
          <w:rFonts w:ascii="Browallia New" w:hAnsi="Browallia New" w:cs="Browallia New"/>
          <w:i/>
          <w:iCs/>
          <w:sz w:val="32"/>
          <w:szCs w:val="32"/>
        </w:rPr>
        <w:t>Pharmacognosy Journal</w:t>
      </w:r>
      <w:r w:rsidRPr="00CD42DB">
        <w:rPr>
          <w:rFonts w:ascii="Browallia New" w:hAnsi="Browallia New" w:cs="Browallia New"/>
          <w:sz w:val="32"/>
          <w:szCs w:val="32"/>
        </w:rPr>
        <w:t xml:space="preserve">. </w:t>
      </w:r>
      <w:r w:rsidRPr="00CD42DB">
        <w:rPr>
          <w:rFonts w:ascii="Browallia New" w:hAnsi="Browallia New" w:cs="Browallia New"/>
          <w:sz w:val="32"/>
          <w:szCs w:val="32"/>
          <w:cs/>
        </w:rPr>
        <w:t>1 (1):64-66.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World Health Organization. </w:t>
      </w:r>
      <w:r w:rsidRPr="00171D2D">
        <w:rPr>
          <w:rFonts w:ascii="Browallia New" w:hAnsi="Browallia New" w:cs="Browallia New"/>
          <w:i/>
          <w:iCs/>
          <w:sz w:val="32"/>
          <w:szCs w:val="32"/>
        </w:rPr>
        <w:t>Health topic; Cardiovascular Disease</w:t>
      </w:r>
      <w:r w:rsidRPr="00CD42DB">
        <w:rPr>
          <w:rFonts w:ascii="Browallia New" w:hAnsi="Browallia New" w:cs="Browallia New"/>
          <w:sz w:val="32"/>
          <w:szCs w:val="32"/>
        </w:rPr>
        <w:t xml:space="preserve">. World Health Organization </w:t>
      </w:r>
      <w:r w:rsidRPr="00CD42DB">
        <w:rPr>
          <w:rFonts w:ascii="Browallia New" w:hAnsi="Browallia New" w:cs="Browallia New"/>
          <w:sz w:val="32"/>
          <w:szCs w:val="32"/>
          <w:cs/>
        </w:rPr>
        <w:t xml:space="preserve">2014. </w:t>
      </w:r>
      <w:r w:rsidRPr="00CD42DB">
        <w:rPr>
          <w:rFonts w:ascii="Browallia New" w:hAnsi="Browallia New" w:cs="Browallia New"/>
          <w:sz w:val="32"/>
          <w:szCs w:val="32"/>
        </w:rPr>
        <w:t>Available from http://www.who.int/topics/cardiovascular_diseases/en/.</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Yob, N.J., Jofrry, S.M., Affandi, M.M.R.M.M., Teh, L.K., Salleh, M.Z. and Zakaria, Z.A. </w:t>
      </w:r>
      <w:r w:rsidRPr="00CD42DB">
        <w:rPr>
          <w:rFonts w:ascii="Browallia New" w:hAnsi="Browallia New" w:cs="Browallia New"/>
          <w:sz w:val="32"/>
          <w:szCs w:val="32"/>
          <w:cs/>
        </w:rPr>
        <w:t xml:space="preserve">2011. </w:t>
      </w:r>
      <w:r w:rsidRPr="00171D2D">
        <w:rPr>
          <w:rFonts w:ascii="Browallia New" w:hAnsi="Browallia New" w:cs="Browallia New"/>
          <w:i/>
          <w:iCs/>
          <w:sz w:val="32"/>
          <w:szCs w:val="32"/>
        </w:rPr>
        <w:t>Zingiber zerumbet</w:t>
      </w:r>
      <w:r w:rsidRPr="00CD42DB">
        <w:rPr>
          <w:rFonts w:ascii="Browallia New" w:hAnsi="Browallia New" w:cs="Browallia New"/>
          <w:sz w:val="32"/>
          <w:szCs w:val="32"/>
        </w:rPr>
        <w:t xml:space="preserve"> (L.) Smith: A Review of Its Ethnomedicinal, Chemical, and Pharmacological Uses. </w:t>
      </w:r>
      <w:r w:rsidRPr="00171D2D">
        <w:rPr>
          <w:rFonts w:ascii="Browallia New" w:hAnsi="Browallia New" w:cs="Browallia New"/>
          <w:i/>
          <w:iCs/>
          <w:sz w:val="32"/>
          <w:szCs w:val="32"/>
        </w:rPr>
        <w:t>Evidence-Based Complementary and Alternative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2011:12.</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Zainal Ariffin, S.H., Wan Omar, W.H.H., Zainal Ariffin, Z., Safian, M.F., Senafi, S. and Megat Abdul Wahab, R. </w:t>
      </w:r>
      <w:r w:rsidRPr="00CD42DB">
        <w:rPr>
          <w:rFonts w:ascii="Browallia New" w:hAnsi="Browallia New" w:cs="Browallia New"/>
          <w:sz w:val="32"/>
          <w:szCs w:val="32"/>
          <w:cs/>
        </w:rPr>
        <w:t xml:space="preserve">2009. </w:t>
      </w:r>
      <w:r w:rsidRPr="00CD42DB">
        <w:rPr>
          <w:rFonts w:ascii="Browallia New" w:hAnsi="Browallia New" w:cs="Browallia New"/>
          <w:sz w:val="32"/>
          <w:szCs w:val="32"/>
        </w:rPr>
        <w:t xml:space="preserve">Intrinsic anticarcinogenic effects of </w:t>
      </w:r>
      <w:r w:rsidRPr="00171D2D">
        <w:rPr>
          <w:rFonts w:ascii="Browallia New" w:hAnsi="Browallia New" w:cs="Browallia New"/>
          <w:i/>
          <w:iCs/>
          <w:sz w:val="32"/>
          <w:szCs w:val="32"/>
        </w:rPr>
        <w:t>Piper sarmentosum</w:t>
      </w:r>
      <w:r w:rsidRPr="00CD42DB">
        <w:rPr>
          <w:rFonts w:ascii="Browallia New" w:hAnsi="Browallia New" w:cs="Browallia New"/>
          <w:sz w:val="32"/>
          <w:szCs w:val="32"/>
        </w:rPr>
        <w:t xml:space="preserve"> ethanolic extract on a human hepatoma cell line. </w:t>
      </w:r>
      <w:r w:rsidRPr="00171D2D">
        <w:rPr>
          <w:rFonts w:ascii="Browallia New" w:hAnsi="Browallia New" w:cs="Browallia New"/>
          <w:i/>
          <w:iCs/>
          <w:sz w:val="32"/>
          <w:szCs w:val="32"/>
        </w:rPr>
        <w:t>Cancer Cell International</w:t>
      </w:r>
      <w:r w:rsidRPr="00CD42DB">
        <w:rPr>
          <w:rFonts w:ascii="Browallia New" w:hAnsi="Browallia New" w:cs="Browallia New"/>
          <w:sz w:val="32"/>
          <w:szCs w:val="32"/>
        </w:rPr>
        <w:t xml:space="preserve">. </w:t>
      </w:r>
      <w:r w:rsidRPr="00CD42DB">
        <w:rPr>
          <w:rFonts w:ascii="Browallia New" w:hAnsi="Browallia New" w:cs="Browallia New"/>
          <w:sz w:val="32"/>
          <w:szCs w:val="32"/>
          <w:cs/>
        </w:rPr>
        <w:t>9 (1):6.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Zakaria, Z.A., Zaiton, H., Henie, E.F.P., Jais, A.M.M. and Zainuddin, E.N.H.E. </w:t>
      </w:r>
      <w:r w:rsidRPr="00CD42DB">
        <w:rPr>
          <w:rFonts w:ascii="Browallia New" w:hAnsi="Browallia New" w:cs="Browallia New"/>
          <w:sz w:val="32"/>
          <w:szCs w:val="32"/>
          <w:cs/>
        </w:rPr>
        <w:t xml:space="preserve">2007. </w:t>
      </w:r>
      <w:r w:rsidRPr="00171D2D">
        <w:rPr>
          <w:rFonts w:ascii="Browallia New" w:hAnsi="Browallia New" w:cs="Browallia New"/>
          <w:i/>
          <w:iCs/>
          <w:sz w:val="32"/>
          <w:szCs w:val="32"/>
        </w:rPr>
        <w:t>In vitro</w:t>
      </w:r>
      <w:r w:rsidR="00171D2D">
        <w:rPr>
          <w:rFonts w:ascii="Browallia New" w:hAnsi="Browallia New" w:cs="Browallia New"/>
          <w:sz w:val="32"/>
          <w:szCs w:val="32"/>
        </w:rPr>
        <w:t xml:space="preserve"> Antibacterial a</w:t>
      </w:r>
      <w:r w:rsidRPr="00CD42DB">
        <w:rPr>
          <w:rFonts w:ascii="Browallia New" w:hAnsi="Browallia New" w:cs="Browallia New"/>
          <w:sz w:val="32"/>
          <w:szCs w:val="32"/>
        </w:rPr>
        <w:t xml:space="preserve">ctivity of </w:t>
      </w:r>
      <w:r w:rsidRPr="00171D2D">
        <w:rPr>
          <w:rFonts w:ascii="Browallia New" w:hAnsi="Browallia New" w:cs="Browallia New"/>
          <w:i/>
          <w:iCs/>
          <w:sz w:val="32"/>
          <w:szCs w:val="32"/>
        </w:rPr>
        <w:t>Averrhoa bilimbi</w:t>
      </w:r>
      <w:r w:rsidR="00171D2D">
        <w:rPr>
          <w:rFonts w:ascii="Browallia New" w:hAnsi="Browallia New" w:cs="Browallia New"/>
          <w:sz w:val="32"/>
          <w:szCs w:val="32"/>
        </w:rPr>
        <w:t xml:space="preserve"> L. l</w:t>
      </w:r>
      <w:r w:rsidRPr="00CD42DB">
        <w:rPr>
          <w:rFonts w:ascii="Browallia New" w:hAnsi="Browallia New" w:cs="Browallia New"/>
          <w:sz w:val="32"/>
          <w:szCs w:val="32"/>
        </w:rPr>
        <w:t xml:space="preserve">eaves and </w:t>
      </w:r>
      <w:r w:rsidR="00171D2D">
        <w:rPr>
          <w:rFonts w:ascii="Browallia New" w:hAnsi="Browallia New" w:cs="Browallia New"/>
          <w:sz w:val="32"/>
          <w:szCs w:val="32"/>
        </w:rPr>
        <w:t>fruits e</w:t>
      </w:r>
      <w:r w:rsidRPr="00CD42DB">
        <w:rPr>
          <w:rFonts w:ascii="Browallia New" w:hAnsi="Browallia New" w:cs="Browallia New"/>
          <w:sz w:val="32"/>
          <w:szCs w:val="32"/>
        </w:rPr>
        <w:t xml:space="preserve">xtracts. </w:t>
      </w:r>
      <w:r w:rsidRPr="00171D2D">
        <w:rPr>
          <w:rFonts w:ascii="Browallia New" w:hAnsi="Browallia New" w:cs="Browallia New"/>
          <w:i/>
          <w:iCs/>
          <w:sz w:val="32"/>
          <w:szCs w:val="32"/>
        </w:rPr>
        <w:t>International Journal of Tropical Medicine</w:t>
      </w:r>
      <w:r w:rsidRPr="00CD42DB">
        <w:rPr>
          <w:rFonts w:ascii="Browallia New" w:hAnsi="Browallia New" w:cs="Browallia New"/>
          <w:sz w:val="32"/>
          <w:szCs w:val="32"/>
        </w:rPr>
        <w:t xml:space="preserve">. </w:t>
      </w:r>
      <w:r w:rsidRPr="00CD42DB">
        <w:rPr>
          <w:rFonts w:ascii="Browallia New" w:hAnsi="Browallia New" w:cs="Browallia New"/>
          <w:sz w:val="32"/>
          <w:szCs w:val="32"/>
          <w:cs/>
        </w:rPr>
        <w:t>2:96-100.</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Zin, Z.M., Abdul-Hamid, A. and Osman, A. </w:t>
      </w:r>
      <w:r w:rsidRPr="00CD42DB">
        <w:rPr>
          <w:rFonts w:ascii="Browallia New" w:hAnsi="Browallia New" w:cs="Browallia New"/>
          <w:sz w:val="32"/>
          <w:szCs w:val="32"/>
          <w:cs/>
        </w:rPr>
        <w:t xml:space="preserve">2002. </w:t>
      </w:r>
      <w:r w:rsidRPr="00CD42DB">
        <w:rPr>
          <w:rFonts w:ascii="Browallia New" w:hAnsi="Browallia New" w:cs="Browallia New"/>
          <w:sz w:val="32"/>
          <w:szCs w:val="32"/>
        </w:rPr>
        <w:t>Antioxidative activity of extracts from Mengkudu (</w:t>
      </w:r>
      <w:r w:rsidRPr="00171D2D">
        <w:rPr>
          <w:rFonts w:ascii="Browallia New" w:hAnsi="Browallia New" w:cs="Browallia New"/>
          <w:i/>
          <w:iCs/>
          <w:sz w:val="32"/>
          <w:szCs w:val="32"/>
        </w:rPr>
        <w:t>Morinda citrifolia</w:t>
      </w:r>
      <w:r w:rsidRPr="00CD42DB">
        <w:rPr>
          <w:rFonts w:ascii="Browallia New" w:hAnsi="Browallia New" w:cs="Browallia New"/>
          <w:sz w:val="32"/>
          <w:szCs w:val="32"/>
        </w:rPr>
        <w:t xml:space="preserve"> L.) root, fruit and leaf. </w:t>
      </w:r>
      <w:r w:rsidRPr="00171D2D">
        <w:rPr>
          <w:rFonts w:ascii="Browallia New" w:hAnsi="Browallia New" w:cs="Browallia New"/>
          <w:i/>
          <w:iCs/>
          <w:sz w:val="32"/>
          <w:szCs w:val="32"/>
        </w:rPr>
        <w:t>Food Chemistry</w:t>
      </w:r>
      <w:r w:rsidRPr="00CD42DB">
        <w:rPr>
          <w:rFonts w:ascii="Browallia New" w:hAnsi="Browallia New" w:cs="Browallia New"/>
          <w:sz w:val="32"/>
          <w:szCs w:val="32"/>
        </w:rPr>
        <w:t xml:space="preserve">. </w:t>
      </w:r>
      <w:r w:rsidRPr="00CD42DB">
        <w:rPr>
          <w:rFonts w:ascii="Browallia New" w:hAnsi="Browallia New" w:cs="Browallia New"/>
          <w:sz w:val="32"/>
          <w:szCs w:val="32"/>
          <w:cs/>
        </w:rPr>
        <w:t>78 (2):227-231.</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เฉลิมฉัย ตระกูลวาง. 2555. </w:t>
      </w:r>
      <w:r w:rsidRPr="00171D2D">
        <w:rPr>
          <w:rFonts w:ascii="Browallia New" w:hAnsi="Browallia New" w:cs="Browallia New"/>
          <w:i/>
          <w:iCs/>
          <w:sz w:val="32"/>
          <w:szCs w:val="32"/>
          <w:cs/>
        </w:rPr>
        <w:t>ใช้สมุนไพรให้เป็นอาหารและยา.</w:t>
      </w:r>
      <w:r w:rsidRPr="00CD42DB">
        <w:rPr>
          <w:rFonts w:ascii="Browallia New" w:hAnsi="Browallia New" w:cs="Browallia New"/>
          <w:sz w:val="32"/>
          <w:szCs w:val="32"/>
          <w:cs/>
        </w:rPr>
        <w:t xml:space="preserve"> กรุงเทพมหานครฯ: ไพลิน.</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กีรติ ลีละพงศ์วัฒนา. 2557. </w:t>
      </w:r>
      <w:r w:rsidRPr="00171D2D">
        <w:rPr>
          <w:rFonts w:ascii="Browallia New" w:hAnsi="Browallia New" w:cs="Browallia New"/>
          <w:i/>
          <w:iCs/>
          <w:sz w:val="32"/>
          <w:szCs w:val="32"/>
          <w:cs/>
        </w:rPr>
        <w:t>ประจำเดือน</w:t>
      </w:r>
      <w:r w:rsidRPr="00CD42DB">
        <w:rPr>
          <w:rFonts w:ascii="Browallia New" w:hAnsi="Browallia New" w:cs="Browallia New"/>
          <w:sz w:val="32"/>
          <w:szCs w:val="32"/>
          <w:cs/>
        </w:rPr>
        <w:t>. โรงพยาบาลบำรุงราษฎร์ 2557 [</w:t>
      </w:r>
      <w:r w:rsidRPr="00CD42DB">
        <w:rPr>
          <w:rFonts w:ascii="Browallia New" w:hAnsi="Browallia New" w:cs="Browallia New"/>
          <w:sz w:val="32"/>
          <w:szCs w:val="32"/>
        </w:rPr>
        <w:t xml:space="preserve">cited </w:t>
      </w:r>
      <w:r w:rsidRPr="00CD42DB">
        <w:rPr>
          <w:rFonts w:ascii="Browallia New" w:hAnsi="Browallia New" w:cs="Browallia New"/>
          <w:sz w:val="32"/>
          <w:szCs w:val="32"/>
          <w:cs/>
        </w:rPr>
        <w:t xml:space="preserve">2557 2557]. </w:t>
      </w:r>
      <w:r w:rsidR="00171D2D">
        <w:rPr>
          <w:rFonts w:ascii="Browallia New" w:hAnsi="Browallia New" w:cs="Browallia New"/>
          <w:sz w:val="32"/>
          <w:szCs w:val="32"/>
        </w:rPr>
        <w:t xml:space="preserve">Available from </w:t>
      </w:r>
      <w:bookmarkStart w:id="0" w:name="_GoBack"/>
      <w:bookmarkEnd w:id="0"/>
      <w:r w:rsidR="00171D2D" w:rsidRPr="00B46BDB">
        <w:rPr>
          <w:rFonts w:ascii="Browallia New" w:hAnsi="Browallia New" w:cs="Browallia New"/>
          <w:sz w:val="32"/>
          <w:szCs w:val="32"/>
        </w:rPr>
        <w:t>http://haamor.com/th/%E</w:t>
      </w:r>
      <w:r w:rsidR="00171D2D" w:rsidRPr="00B46BDB">
        <w:rPr>
          <w:rFonts w:ascii="Browallia New" w:hAnsi="Browallia New" w:cs="Browallia New"/>
          <w:sz w:val="32"/>
          <w:szCs w:val="32"/>
          <w:cs/>
        </w:rPr>
        <w:t>0%</w:t>
      </w:r>
      <w:r w:rsidR="00171D2D" w:rsidRPr="00B46BDB">
        <w:rPr>
          <w:rFonts w:ascii="Browallia New" w:hAnsi="Browallia New" w:cs="Browallia New"/>
          <w:sz w:val="32"/>
          <w:szCs w:val="32"/>
        </w:rPr>
        <w:t>B</w:t>
      </w:r>
      <w:r w:rsidR="00171D2D" w:rsidRPr="00B46BDB">
        <w:rPr>
          <w:rFonts w:ascii="Browallia New" w:hAnsi="Browallia New" w:cs="Browallia New"/>
          <w:sz w:val="32"/>
          <w:szCs w:val="32"/>
          <w:cs/>
        </w:rPr>
        <w:t>8%9</w:t>
      </w:r>
      <w:r w:rsidR="00171D2D" w:rsidRPr="00B46BDB">
        <w:rPr>
          <w:rFonts w:ascii="Browallia New" w:hAnsi="Browallia New" w:cs="Browallia New"/>
          <w:sz w:val="32"/>
          <w:szCs w:val="32"/>
        </w:rPr>
        <w:t>B%E</w:t>
      </w:r>
      <w:r w:rsidR="00171D2D" w:rsidRPr="00B46BDB">
        <w:rPr>
          <w:rFonts w:ascii="Browallia New" w:hAnsi="Browallia New" w:cs="Browallia New"/>
          <w:sz w:val="32"/>
          <w:szCs w:val="32"/>
          <w:cs/>
        </w:rPr>
        <w:t>0%</w:t>
      </w:r>
      <w:r w:rsidR="00171D2D" w:rsidRPr="00B46BDB">
        <w:rPr>
          <w:rFonts w:ascii="Browallia New" w:hAnsi="Browallia New" w:cs="Browallia New"/>
          <w:sz w:val="32"/>
          <w:szCs w:val="32"/>
        </w:rPr>
        <w:t>B</w:t>
      </w:r>
      <w:r w:rsidR="00171D2D" w:rsidRPr="00B46BDB">
        <w:rPr>
          <w:rFonts w:ascii="Browallia New" w:hAnsi="Browallia New" w:cs="Browallia New"/>
          <w:sz w:val="32"/>
          <w:szCs w:val="32"/>
          <w:cs/>
        </w:rPr>
        <w:t>8%</w:t>
      </w:r>
      <w:r w:rsidR="00171D2D" w:rsidRPr="00B46BDB">
        <w:rPr>
          <w:rFonts w:ascii="Browallia New" w:hAnsi="Browallia New" w:cs="Browallia New"/>
          <w:sz w:val="32"/>
          <w:szCs w:val="32"/>
        </w:rPr>
        <w:t>A</w:t>
      </w:r>
      <w:r w:rsidR="00171D2D" w:rsidRPr="00B46BDB">
        <w:rPr>
          <w:rFonts w:ascii="Browallia New" w:hAnsi="Browallia New" w:cs="Browallia New"/>
          <w:sz w:val="32"/>
          <w:szCs w:val="32"/>
          <w:cs/>
        </w:rPr>
        <w:t>3%</w:t>
      </w:r>
      <w:r w:rsidR="00171D2D" w:rsidRPr="00B46BDB">
        <w:rPr>
          <w:rFonts w:ascii="Browallia New" w:hAnsi="Browallia New" w:cs="Browallia New"/>
          <w:sz w:val="32"/>
          <w:szCs w:val="32"/>
        </w:rPr>
        <w:t>E</w:t>
      </w:r>
      <w:r w:rsidR="00171D2D" w:rsidRPr="00B46BDB">
        <w:rPr>
          <w:rFonts w:ascii="Browallia New" w:hAnsi="Browallia New" w:cs="Browallia New"/>
          <w:sz w:val="32"/>
          <w:szCs w:val="32"/>
          <w:cs/>
        </w:rPr>
        <w:t>0%</w:t>
      </w:r>
      <w:r w:rsidR="00171D2D" w:rsidRPr="00B46BDB">
        <w:rPr>
          <w:rFonts w:ascii="Browallia New" w:hAnsi="Browallia New" w:cs="Browallia New"/>
          <w:sz w:val="32"/>
          <w:szCs w:val="32"/>
        </w:rPr>
        <w:t>B</w:t>
      </w:r>
      <w:r w:rsidR="00171D2D" w:rsidRPr="00B46BDB">
        <w:rPr>
          <w:rFonts w:ascii="Browallia New" w:hAnsi="Browallia New" w:cs="Browallia New"/>
          <w:sz w:val="32"/>
          <w:szCs w:val="32"/>
          <w:cs/>
        </w:rPr>
        <w:t>8%</w:t>
      </w:r>
      <w:r w:rsidR="00171D2D" w:rsidRPr="00B46BDB">
        <w:rPr>
          <w:rFonts w:ascii="Browallia New" w:hAnsi="Browallia New" w:cs="Browallia New"/>
          <w:sz w:val="32"/>
          <w:szCs w:val="32"/>
        </w:rPr>
        <w:t>B</w:t>
      </w:r>
      <w:r w:rsidR="00171D2D" w:rsidRPr="00B46BDB">
        <w:rPr>
          <w:rFonts w:ascii="Browallia New" w:hAnsi="Browallia New" w:cs="Browallia New"/>
          <w:sz w:val="32"/>
          <w:szCs w:val="32"/>
          <w:cs/>
        </w:rPr>
        <w:t>0%</w:t>
      </w:r>
      <w:r w:rsidR="00171D2D" w:rsidRPr="00B46BDB">
        <w:rPr>
          <w:rFonts w:ascii="Browallia New" w:hAnsi="Browallia New" w:cs="Browallia New"/>
          <w:sz w:val="32"/>
          <w:szCs w:val="32"/>
        </w:rPr>
        <w:t>E</w:t>
      </w:r>
      <w:r w:rsidR="00171D2D" w:rsidRPr="00B46BDB">
        <w:rPr>
          <w:rFonts w:ascii="Browallia New" w:hAnsi="Browallia New" w:cs="Browallia New"/>
          <w:sz w:val="32"/>
          <w:szCs w:val="32"/>
          <w:cs/>
        </w:rPr>
        <w:t>0%</w:t>
      </w:r>
      <w:r w:rsidR="00171D2D" w:rsidRPr="00B46BDB">
        <w:rPr>
          <w:rFonts w:ascii="Browallia New" w:hAnsi="Browallia New" w:cs="Browallia New"/>
          <w:sz w:val="32"/>
          <w:szCs w:val="32"/>
        </w:rPr>
        <w:t>B</w:t>
      </w:r>
      <w:r w:rsidR="00171D2D" w:rsidRPr="00B46BDB">
        <w:rPr>
          <w:rFonts w:ascii="Browallia New" w:hAnsi="Browallia New" w:cs="Browallia New"/>
          <w:sz w:val="32"/>
          <w:szCs w:val="32"/>
          <w:cs/>
        </w:rPr>
        <w:t>8%88%</w:t>
      </w:r>
      <w:r w:rsidR="00171D2D" w:rsidRPr="00B46BDB">
        <w:rPr>
          <w:rFonts w:ascii="Browallia New" w:hAnsi="Browallia New" w:cs="Browallia New"/>
          <w:sz w:val="32"/>
          <w:szCs w:val="32"/>
        </w:rPr>
        <w:t>E</w:t>
      </w:r>
      <w:r w:rsidR="00171D2D" w:rsidRPr="00B46BDB">
        <w:rPr>
          <w:rFonts w:ascii="Browallia New" w:hAnsi="Browallia New" w:cs="Browallia New"/>
          <w:sz w:val="32"/>
          <w:szCs w:val="32"/>
          <w:cs/>
        </w:rPr>
        <w:t>0</w:t>
      </w:r>
      <w:r w:rsidR="00171D2D">
        <w:rPr>
          <w:rFonts w:ascii="Browallia New" w:hAnsi="Browallia New" w:cs="Browallia New"/>
          <w:sz w:val="32"/>
          <w:szCs w:val="32"/>
        </w:rPr>
        <w:br/>
      </w:r>
      <w:r w:rsidR="00171D2D" w:rsidRPr="00171D2D">
        <w:rPr>
          <w:rFonts w:ascii="Browallia New" w:hAnsi="Browallia New" w:cs="Browallia New"/>
          <w:sz w:val="32"/>
          <w:szCs w:val="32"/>
          <w:cs/>
        </w:rPr>
        <w:t>%</w:t>
      </w:r>
      <w:r w:rsidR="00171D2D" w:rsidRPr="00171D2D">
        <w:rPr>
          <w:rFonts w:ascii="Browallia New" w:hAnsi="Browallia New" w:cs="Browallia New"/>
          <w:sz w:val="32"/>
          <w:szCs w:val="32"/>
        </w:rPr>
        <w:t>B</w:t>
      </w:r>
      <w:r w:rsidR="00171D2D" w:rsidRPr="00171D2D">
        <w:rPr>
          <w:rFonts w:ascii="Browallia New" w:hAnsi="Browallia New" w:cs="Browallia New"/>
          <w:sz w:val="32"/>
          <w:szCs w:val="32"/>
          <w:cs/>
        </w:rPr>
        <w:t>8%</w:t>
      </w:r>
      <w:r w:rsidR="00171D2D" w:rsidRPr="00171D2D">
        <w:rPr>
          <w:rFonts w:ascii="Browallia New" w:hAnsi="Browallia New" w:cs="Browallia New"/>
          <w:sz w:val="32"/>
          <w:szCs w:val="32"/>
        </w:rPr>
        <w:t>B</w:t>
      </w:r>
      <w:r w:rsidR="00171D2D" w:rsidRPr="00171D2D">
        <w:rPr>
          <w:rFonts w:ascii="Browallia New" w:hAnsi="Browallia New" w:cs="Browallia New"/>
          <w:sz w:val="32"/>
          <w:szCs w:val="32"/>
          <w:cs/>
        </w:rPr>
        <w:t>3</w:t>
      </w:r>
      <w:r w:rsidRPr="00CD42DB">
        <w:rPr>
          <w:rFonts w:ascii="Browallia New" w:hAnsi="Browallia New" w:cs="Browallia New"/>
          <w:sz w:val="32"/>
          <w:szCs w:val="32"/>
          <w:cs/>
        </w:rPr>
        <w:t>%</w:t>
      </w:r>
      <w:r w:rsidRPr="00CD42DB">
        <w:rPr>
          <w:rFonts w:ascii="Browallia New" w:hAnsi="Browallia New" w:cs="Browallia New"/>
          <w:sz w:val="32"/>
          <w:szCs w:val="32"/>
        </w:rPr>
        <w:t>E</w:t>
      </w:r>
      <w:r w:rsidRPr="00CD42DB">
        <w:rPr>
          <w:rFonts w:ascii="Browallia New" w:hAnsi="Browallia New" w:cs="Browallia New"/>
          <w:sz w:val="32"/>
          <w:szCs w:val="32"/>
          <w:cs/>
        </w:rPr>
        <w:t>0%</w:t>
      </w:r>
      <w:r w:rsidRPr="00CD42DB">
        <w:rPr>
          <w:rFonts w:ascii="Browallia New" w:hAnsi="Browallia New" w:cs="Browallia New"/>
          <w:sz w:val="32"/>
          <w:szCs w:val="32"/>
        </w:rPr>
        <w:t>B</w:t>
      </w:r>
      <w:r w:rsidRPr="00CD42DB">
        <w:rPr>
          <w:rFonts w:ascii="Browallia New" w:hAnsi="Browallia New" w:cs="Browallia New"/>
          <w:sz w:val="32"/>
          <w:szCs w:val="32"/>
          <w:cs/>
        </w:rPr>
        <w:t>9%80%</w:t>
      </w:r>
      <w:r w:rsidRPr="00CD42DB">
        <w:rPr>
          <w:rFonts w:ascii="Browallia New" w:hAnsi="Browallia New" w:cs="Browallia New"/>
          <w:sz w:val="32"/>
          <w:szCs w:val="32"/>
        </w:rPr>
        <w:t>E</w:t>
      </w:r>
      <w:r w:rsidRPr="00CD42DB">
        <w:rPr>
          <w:rFonts w:ascii="Browallia New" w:hAnsi="Browallia New" w:cs="Browallia New"/>
          <w:sz w:val="32"/>
          <w:szCs w:val="32"/>
          <w:cs/>
        </w:rPr>
        <w:t>0%</w:t>
      </w:r>
      <w:r w:rsidRPr="00CD42DB">
        <w:rPr>
          <w:rFonts w:ascii="Browallia New" w:hAnsi="Browallia New" w:cs="Browallia New"/>
          <w:sz w:val="32"/>
          <w:szCs w:val="32"/>
        </w:rPr>
        <w:t>B</w:t>
      </w:r>
      <w:r w:rsidRPr="00CD42DB">
        <w:rPr>
          <w:rFonts w:ascii="Browallia New" w:hAnsi="Browallia New" w:cs="Browallia New"/>
          <w:sz w:val="32"/>
          <w:szCs w:val="32"/>
          <w:cs/>
        </w:rPr>
        <w:t>8%94%</w:t>
      </w:r>
      <w:r w:rsidRPr="00CD42DB">
        <w:rPr>
          <w:rFonts w:ascii="Browallia New" w:hAnsi="Browallia New" w:cs="Browallia New"/>
          <w:sz w:val="32"/>
          <w:szCs w:val="32"/>
        </w:rPr>
        <w:t>E</w:t>
      </w:r>
      <w:r w:rsidRPr="00CD42DB">
        <w:rPr>
          <w:rFonts w:ascii="Browallia New" w:hAnsi="Browallia New" w:cs="Browallia New"/>
          <w:sz w:val="32"/>
          <w:szCs w:val="32"/>
          <w:cs/>
        </w:rPr>
        <w:t>0%</w:t>
      </w:r>
      <w:r w:rsidRPr="00CD42DB">
        <w:rPr>
          <w:rFonts w:ascii="Browallia New" w:hAnsi="Browallia New" w:cs="Browallia New"/>
          <w:sz w:val="32"/>
          <w:szCs w:val="32"/>
        </w:rPr>
        <w:t>B</w:t>
      </w:r>
      <w:r w:rsidRPr="00CD42DB">
        <w:rPr>
          <w:rFonts w:ascii="Browallia New" w:hAnsi="Browallia New" w:cs="Browallia New"/>
          <w:sz w:val="32"/>
          <w:szCs w:val="32"/>
          <w:cs/>
        </w:rPr>
        <w:t>8%</w:t>
      </w:r>
      <w:r w:rsidRPr="00CD42DB">
        <w:rPr>
          <w:rFonts w:ascii="Browallia New" w:hAnsi="Browallia New" w:cs="Browallia New"/>
          <w:sz w:val="32"/>
          <w:szCs w:val="32"/>
        </w:rPr>
        <w:t>B</w:t>
      </w:r>
      <w:r w:rsidRPr="00CD42DB">
        <w:rPr>
          <w:rFonts w:ascii="Browallia New" w:hAnsi="Browallia New" w:cs="Browallia New"/>
          <w:sz w:val="32"/>
          <w:szCs w:val="32"/>
          <w:cs/>
        </w:rPr>
        <w:t>7%</w:t>
      </w:r>
      <w:r w:rsidRPr="00CD42DB">
        <w:rPr>
          <w:rFonts w:ascii="Browallia New" w:hAnsi="Browallia New" w:cs="Browallia New"/>
          <w:sz w:val="32"/>
          <w:szCs w:val="32"/>
        </w:rPr>
        <w:t>E</w:t>
      </w:r>
      <w:r w:rsidRPr="00CD42DB">
        <w:rPr>
          <w:rFonts w:ascii="Browallia New" w:hAnsi="Browallia New" w:cs="Browallia New"/>
          <w:sz w:val="32"/>
          <w:szCs w:val="32"/>
          <w:cs/>
        </w:rPr>
        <w:t>0%</w:t>
      </w:r>
      <w:r w:rsidRPr="00CD42DB">
        <w:rPr>
          <w:rFonts w:ascii="Browallia New" w:hAnsi="Browallia New" w:cs="Browallia New"/>
          <w:sz w:val="32"/>
          <w:szCs w:val="32"/>
        </w:rPr>
        <w:t>B</w:t>
      </w:r>
      <w:r w:rsidRPr="00CD42DB">
        <w:rPr>
          <w:rFonts w:ascii="Browallia New" w:hAnsi="Browallia New" w:cs="Browallia New"/>
          <w:sz w:val="32"/>
          <w:szCs w:val="32"/>
          <w:cs/>
        </w:rPr>
        <w:t>8%</w:t>
      </w:r>
      <w:r w:rsidRPr="00CD42DB">
        <w:rPr>
          <w:rFonts w:ascii="Browallia New" w:hAnsi="Browallia New" w:cs="Browallia New"/>
          <w:sz w:val="32"/>
          <w:szCs w:val="32"/>
        </w:rPr>
        <w:t>AD%E</w:t>
      </w:r>
      <w:r w:rsidRPr="00CD42DB">
        <w:rPr>
          <w:rFonts w:ascii="Browallia New" w:hAnsi="Browallia New" w:cs="Browallia New"/>
          <w:sz w:val="32"/>
          <w:szCs w:val="32"/>
          <w:cs/>
        </w:rPr>
        <w:t>0%</w:t>
      </w:r>
      <w:r w:rsidRPr="00CD42DB">
        <w:rPr>
          <w:rFonts w:ascii="Browallia New" w:hAnsi="Browallia New" w:cs="Browallia New"/>
          <w:sz w:val="32"/>
          <w:szCs w:val="32"/>
        </w:rPr>
        <w:t>B</w:t>
      </w:r>
      <w:r w:rsidRPr="00CD42DB">
        <w:rPr>
          <w:rFonts w:ascii="Browallia New" w:hAnsi="Browallia New" w:cs="Browallia New"/>
          <w:sz w:val="32"/>
          <w:szCs w:val="32"/>
          <w:cs/>
        </w:rPr>
        <w:t>8%99/.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จุไรรัตน์ เกิดดอนแฝก. 2548. </w:t>
      </w:r>
      <w:r w:rsidRPr="00171D2D">
        <w:rPr>
          <w:rFonts w:ascii="Browallia New" w:hAnsi="Browallia New" w:cs="Browallia New"/>
          <w:i/>
          <w:iCs/>
          <w:sz w:val="32"/>
          <w:szCs w:val="32"/>
          <w:cs/>
        </w:rPr>
        <w:t>สมุนไพรบำบัดเบาหวาน.</w:t>
      </w:r>
      <w:r w:rsidRPr="00CD42DB">
        <w:rPr>
          <w:rFonts w:ascii="Browallia New" w:hAnsi="Browallia New" w:cs="Browallia New"/>
          <w:sz w:val="32"/>
          <w:szCs w:val="32"/>
          <w:cs/>
        </w:rPr>
        <w:t xml:space="preserve"> 1</w:t>
      </w:r>
      <w:r w:rsidRPr="00CD42DB">
        <w:rPr>
          <w:rFonts w:ascii="Browallia New" w:hAnsi="Browallia New" w:cs="Browallia New"/>
          <w:sz w:val="32"/>
          <w:szCs w:val="32"/>
        </w:rPr>
        <w:t xml:space="preserve"> ed. </w:t>
      </w:r>
      <w:r w:rsidRPr="00CD42DB">
        <w:rPr>
          <w:rFonts w:ascii="Browallia New" w:hAnsi="Browallia New" w:cs="Browallia New"/>
          <w:sz w:val="32"/>
          <w:szCs w:val="32"/>
          <w:cs/>
        </w:rPr>
        <w:t>กรุงเทพฯ: เซเว่น พริ้นติ้ง กรุ๊ป จำกัด.</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จุฑาวดี วุฒิวงศ์. </w:t>
      </w:r>
      <w:r w:rsidRPr="00171D2D">
        <w:rPr>
          <w:rFonts w:ascii="Browallia New" w:hAnsi="Browallia New" w:cs="Browallia New"/>
          <w:i/>
          <w:iCs/>
          <w:sz w:val="32"/>
          <w:szCs w:val="32"/>
          <w:cs/>
        </w:rPr>
        <w:t>ความสําคัญของโภชนาการในสตรีตั้งครรภ์.</w:t>
      </w:r>
      <w:r w:rsidRPr="00CD42DB">
        <w:rPr>
          <w:rFonts w:ascii="Browallia New" w:hAnsi="Browallia New" w:cs="Browallia New"/>
          <w:sz w:val="32"/>
          <w:szCs w:val="32"/>
          <w:cs/>
        </w:rPr>
        <w:t xml:space="preserve"> กองสูตินรีเวชกรรม โรงพยาบาลพระมงกุฎเกล้า </w:t>
      </w:r>
      <w:r w:rsidRPr="00CD42DB">
        <w:rPr>
          <w:rFonts w:ascii="Browallia New" w:hAnsi="Browallia New" w:cs="Browallia New"/>
          <w:sz w:val="32"/>
          <w:szCs w:val="32"/>
        </w:rPr>
        <w:t>Available from http://www.obgyn.pmk.ac.th/Form/Doctor/KO</w:t>
      </w:r>
      <w:r w:rsidRPr="00CD42DB">
        <w:rPr>
          <w:rFonts w:ascii="Browallia New" w:hAnsi="Browallia New" w:cs="Browallia New"/>
          <w:sz w:val="32"/>
          <w:szCs w:val="32"/>
          <w:cs/>
        </w:rPr>
        <w:t>5.</w:t>
      </w:r>
      <w:r w:rsidRPr="00CD42DB">
        <w:rPr>
          <w:rFonts w:ascii="Browallia New" w:hAnsi="Browallia New" w:cs="Browallia New"/>
          <w:sz w:val="32"/>
          <w:szCs w:val="32"/>
        </w:rPr>
        <w:t>pdf.</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ทัทยา อนุสสร. 2554. </w:t>
      </w:r>
      <w:r w:rsidRPr="00171D2D">
        <w:rPr>
          <w:rFonts w:ascii="Browallia New" w:hAnsi="Browallia New" w:cs="Browallia New"/>
          <w:i/>
          <w:iCs/>
          <w:sz w:val="32"/>
          <w:szCs w:val="32"/>
          <w:cs/>
        </w:rPr>
        <w:t>ทุกอาหารเป็นยาถ้ากินเป็น.</w:t>
      </w:r>
      <w:r w:rsidRPr="00CD42DB">
        <w:rPr>
          <w:rFonts w:ascii="Browallia New" w:hAnsi="Browallia New" w:cs="Browallia New"/>
          <w:sz w:val="32"/>
          <w:szCs w:val="32"/>
          <w:cs/>
        </w:rPr>
        <w:t xml:space="preserve"> 2</w:t>
      </w:r>
      <w:r w:rsidRPr="00CD42DB">
        <w:rPr>
          <w:rFonts w:ascii="Browallia New" w:hAnsi="Browallia New" w:cs="Browallia New"/>
          <w:sz w:val="32"/>
          <w:szCs w:val="32"/>
        </w:rPr>
        <w:t xml:space="preserve"> ed. </w:t>
      </w:r>
      <w:r w:rsidRPr="00CD42DB">
        <w:rPr>
          <w:rFonts w:ascii="Browallia New" w:hAnsi="Browallia New" w:cs="Browallia New"/>
          <w:sz w:val="32"/>
          <w:szCs w:val="32"/>
          <w:cs/>
        </w:rPr>
        <w:t>กรุงเทพมหานครฯ: มติชน.</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lastRenderedPageBreak/>
        <w:t xml:space="preserve">นายเกษตร. 2557. </w:t>
      </w:r>
      <w:r w:rsidRPr="00171D2D">
        <w:rPr>
          <w:rFonts w:ascii="Browallia New" w:hAnsi="Browallia New" w:cs="Browallia New"/>
          <w:i/>
          <w:iCs/>
          <w:sz w:val="32"/>
          <w:szCs w:val="32"/>
          <w:cs/>
        </w:rPr>
        <w:t>"หนานเฉาเหว่ย" ลดเบาหวานเกาต์ความดั</w:t>
      </w:r>
      <w:r w:rsidRPr="00CD42DB">
        <w:rPr>
          <w:rFonts w:ascii="Browallia New" w:hAnsi="Browallia New" w:cs="Browallia New"/>
          <w:sz w:val="32"/>
          <w:szCs w:val="32"/>
          <w:cs/>
        </w:rPr>
        <w:t>น. ไทยรัฐ</w:t>
      </w:r>
      <w:r w:rsidRPr="00CD42DB">
        <w:rPr>
          <w:rFonts w:ascii="Browallia New" w:hAnsi="Browallia New" w:cs="Browallia New"/>
          <w:sz w:val="32"/>
          <w:szCs w:val="32"/>
        </w:rPr>
        <w:t xml:space="preserve">, </w:t>
      </w:r>
      <w:r w:rsidRPr="00CD42DB">
        <w:rPr>
          <w:rFonts w:ascii="Browallia New" w:hAnsi="Browallia New" w:cs="Browallia New"/>
          <w:sz w:val="32"/>
          <w:szCs w:val="32"/>
          <w:cs/>
        </w:rPr>
        <w:t>4 กันยายน 2556.</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ปรีดี สง่าเจริญกิจ. 2557. </w:t>
      </w:r>
      <w:r w:rsidRPr="00171D2D">
        <w:rPr>
          <w:rFonts w:ascii="Browallia New" w:hAnsi="Browallia New" w:cs="Browallia New"/>
          <w:i/>
          <w:iCs/>
          <w:sz w:val="32"/>
          <w:szCs w:val="32"/>
          <w:cs/>
        </w:rPr>
        <w:t>ภูมิแพ้ คืออะไร.</w:t>
      </w:r>
      <w:r w:rsidRPr="00CD42DB">
        <w:rPr>
          <w:rFonts w:ascii="Browallia New" w:hAnsi="Browallia New" w:cs="Browallia New"/>
          <w:sz w:val="32"/>
          <w:szCs w:val="32"/>
          <w:cs/>
        </w:rPr>
        <w:t xml:space="preserve"> โรงพยาบาลพญาไท1 2557 [</w:t>
      </w:r>
      <w:r w:rsidR="00171D2D">
        <w:rPr>
          <w:rFonts w:ascii="Browallia New" w:hAnsi="Browallia New" w:cs="Browallia New" w:hint="cs"/>
          <w:sz w:val="32"/>
          <w:szCs w:val="32"/>
          <w:cs/>
        </w:rPr>
        <w:t>เข้าถึงเมื่อ</w:t>
      </w:r>
      <w:r w:rsidRPr="00CD42DB">
        <w:rPr>
          <w:rFonts w:ascii="Browallia New" w:hAnsi="Browallia New" w:cs="Browallia New"/>
          <w:sz w:val="32"/>
          <w:szCs w:val="32"/>
        </w:rPr>
        <w:t xml:space="preserve"> </w:t>
      </w:r>
      <w:r w:rsidRPr="00CD42DB">
        <w:rPr>
          <w:rFonts w:ascii="Browallia New" w:hAnsi="Browallia New" w:cs="Browallia New"/>
          <w:sz w:val="32"/>
          <w:szCs w:val="32"/>
          <w:cs/>
        </w:rPr>
        <w:t xml:space="preserve">26 เมษายน 2557]. </w:t>
      </w:r>
      <w:r w:rsidR="00171D2D">
        <w:rPr>
          <w:rFonts w:ascii="Browallia New" w:hAnsi="Browallia New" w:cs="Browallia New" w:hint="cs"/>
          <w:sz w:val="32"/>
          <w:szCs w:val="32"/>
          <w:cs/>
        </w:rPr>
        <w:t>สืบค้นจาก</w:t>
      </w:r>
      <w:r w:rsidRPr="00CD42DB">
        <w:rPr>
          <w:rFonts w:ascii="Browallia New" w:hAnsi="Browallia New" w:cs="Browallia New"/>
          <w:sz w:val="32"/>
          <w:szCs w:val="32"/>
        </w:rPr>
        <w:t xml:space="preserve"> http://www.phyathai.com/medicalarticledetail/</w:t>
      </w:r>
      <w:r w:rsidRPr="00CD42DB">
        <w:rPr>
          <w:rFonts w:ascii="Browallia New" w:hAnsi="Browallia New" w:cs="Browallia New"/>
          <w:sz w:val="32"/>
          <w:szCs w:val="32"/>
          <w:cs/>
        </w:rPr>
        <w:t>1/22/260/</w:t>
      </w:r>
      <w:r w:rsidRPr="00CD42DB">
        <w:rPr>
          <w:rFonts w:ascii="Browallia New" w:hAnsi="Browallia New" w:cs="Browallia New"/>
          <w:sz w:val="32"/>
          <w:szCs w:val="32"/>
        </w:rPr>
        <w:t>th.</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ปวันรัตน์ เรืองอำไพ. 2552. </w:t>
      </w:r>
      <w:r w:rsidRPr="00171D2D">
        <w:rPr>
          <w:rFonts w:ascii="Browallia New" w:hAnsi="Browallia New" w:cs="Browallia New"/>
          <w:i/>
          <w:iCs/>
          <w:sz w:val="32"/>
          <w:szCs w:val="32"/>
          <w:cs/>
        </w:rPr>
        <w:t>คุณแม่ยุคใหม่ ใส่ใจการตั้งครรภ์.</w:t>
      </w:r>
      <w:r w:rsidRPr="00CD42DB">
        <w:rPr>
          <w:rFonts w:ascii="Browallia New" w:hAnsi="Browallia New" w:cs="Browallia New"/>
          <w:sz w:val="32"/>
          <w:szCs w:val="32"/>
          <w:cs/>
        </w:rPr>
        <w:t xml:space="preserve"> กรุงเทพฯ: ไพลิน.</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ฝ่ายโภชนาการ โรงพยาบาลศิริราช. 2555. </w:t>
      </w:r>
      <w:r w:rsidRPr="00171D2D">
        <w:rPr>
          <w:rFonts w:ascii="Browallia New" w:hAnsi="Browallia New" w:cs="Browallia New"/>
          <w:i/>
          <w:iCs/>
          <w:sz w:val="32"/>
          <w:szCs w:val="32"/>
          <w:cs/>
        </w:rPr>
        <w:t>โภชนาการหยิงตั้งครรภ์.</w:t>
      </w:r>
      <w:r w:rsidRPr="00CD42DB">
        <w:rPr>
          <w:rFonts w:ascii="Browallia New" w:hAnsi="Browallia New" w:cs="Browallia New"/>
          <w:sz w:val="32"/>
          <w:szCs w:val="32"/>
          <w:cs/>
        </w:rPr>
        <w:t xml:space="preserve"> </w:t>
      </w:r>
      <w:r w:rsidR="00171D2D">
        <w:rPr>
          <w:rFonts w:ascii="Browallia New" w:hAnsi="Browallia New" w:cs="Browallia New" w:hint="cs"/>
          <w:sz w:val="32"/>
          <w:szCs w:val="32"/>
          <w:cs/>
        </w:rPr>
        <w:t>บรรณาธิการ</w:t>
      </w:r>
      <w:r w:rsidR="00171D2D">
        <w:rPr>
          <w:rFonts w:ascii="Browallia New" w:hAnsi="Browallia New" w:cs="Browallia New" w:hint="cs"/>
          <w:vanish/>
          <w:sz w:val="32"/>
          <w:szCs w:val="32"/>
          <w:cs/>
        </w:rPr>
        <w:pgNum/>
      </w:r>
      <w:r w:rsidRPr="00CD42DB">
        <w:rPr>
          <w:rFonts w:ascii="Browallia New" w:hAnsi="Browallia New" w:cs="Browallia New"/>
          <w:sz w:val="32"/>
          <w:szCs w:val="32"/>
        </w:rPr>
        <w:t xml:space="preserve"> by </w:t>
      </w:r>
      <w:r w:rsidRPr="00CD42DB">
        <w:rPr>
          <w:rFonts w:ascii="Browallia New" w:hAnsi="Browallia New" w:cs="Browallia New"/>
          <w:sz w:val="32"/>
          <w:szCs w:val="32"/>
          <w:cs/>
        </w:rPr>
        <w:t>ฝ่ายโภชนาการ โรงพยาบาลศิริราช. กรุงเทพมหานครฯ: คณะแพทยศาสตร์ศิริราชพยาบาล มหาวิทยาลัยมหิดล.</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ภาณุทรรศน์. 2546. </w:t>
      </w:r>
      <w:r w:rsidRPr="00171D2D">
        <w:rPr>
          <w:rFonts w:ascii="Browallia New" w:hAnsi="Browallia New" w:cs="Browallia New"/>
          <w:i/>
          <w:iCs/>
          <w:sz w:val="32"/>
          <w:szCs w:val="32"/>
          <w:cs/>
        </w:rPr>
        <w:t>สมุนไพรรักษาเบาหวาน สูตรโบราณขนานเอก.</w:t>
      </w:r>
      <w:r w:rsidRPr="00CD42DB">
        <w:rPr>
          <w:rFonts w:ascii="Browallia New" w:hAnsi="Browallia New" w:cs="Browallia New"/>
          <w:sz w:val="32"/>
          <w:szCs w:val="32"/>
          <w:cs/>
        </w:rPr>
        <w:t xml:space="preserve"> กรุงเทพฯ: ไพลิน.</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 </w:t>
      </w:r>
      <w:r w:rsidRPr="00CD42DB">
        <w:rPr>
          <w:rFonts w:ascii="Browallia New" w:hAnsi="Browallia New" w:cs="Browallia New"/>
          <w:sz w:val="32"/>
          <w:szCs w:val="32"/>
          <w:cs/>
        </w:rPr>
        <w:t xml:space="preserve">2548. </w:t>
      </w:r>
      <w:r w:rsidRPr="00171D2D">
        <w:rPr>
          <w:rFonts w:ascii="Browallia New" w:hAnsi="Browallia New" w:cs="Browallia New"/>
          <w:i/>
          <w:iCs/>
          <w:sz w:val="32"/>
          <w:szCs w:val="32"/>
          <w:cs/>
        </w:rPr>
        <w:t>ชุดอาหารสมุนไพร: อาหารรักษาโรค-ระบบทางเดินอาหาร.</w:t>
      </w:r>
      <w:r w:rsidRPr="00CD42DB">
        <w:rPr>
          <w:rFonts w:ascii="Browallia New" w:hAnsi="Browallia New" w:cs="Browallia New"/>
          <w:sz w:val="32"/>
          <w:szCs w:val="32"/>
          <w:cs/>
        </w:rPr>
        <w:t xml:space="preserve"> กรุงเทพฯ: หอสมุดกลาง 09.</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วิจิตร บุญยะโหตระ. 2542. </w:t>
      </w:r>
      <w:r w:rsidRPr="00171D2D">
        <w:rPr>
          <w:rFonts w:ascii="Browallia New" w:hAnsi="Browallia New" w:cs="Browallia New"/>
          <w:i/>
          <w:iCs/>
          <w:sz w:val="32"/>
          <w:szCs w:val="32"/>
          <w:cs/>
        </w:rPr>
        <w:t>อาหารต้านโรคเสื่อม.</w:t>
      </w:r>
      <w:r w:rsidRPr="00CD42DB">
        <w:rPr>
          <w:rFonts w:ascii="Browallia New" w:hAnsi="Browallia New" w:cs="Browallia New"/>
          <w:sz w:val="32"/>
          <w:szCs w:val="32"/>
          <w:cs/>
        </w:rPr>
        <w:t xml:space="preserve"> กรุงเทพฯ: รักสุขภาพ.</w:t>
      </w:r>
    </w:p>
    <w:p w:rsidR="00CD42DB" w:rsidRPr="00CD42DB" w:rsidRDefault="00CD42DB" w:rsidP="00171D2D">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วีรศักดิ์  เมืองไพศาล. โลหิตจาง. เวชศาสตร์ผู้สูงอายุ คณะแพทยศาสตร์ศิริราชพยาบาล มหาวิทยาลัยมหิดล. </w:t>
      </w:r>
      <w:r w:rsidR="00171D2D">
        <w:rPr>
          <w:rFonts w:ascii="Browallia New" w:hAnsi="Browallia New" w:cs="Browallia New" w:hint="cs"/>
          <w:sz w:val="32"/>
          <w:szCs w:val="32"/>
          <w:cs/>
        </w:rPr>
        <w:t>สืบค้นจาก</w:t>
      </w:r>
      <w:r w:rsidR="00171D2D">
        <w:rPr>
          <w:rFonts w:ascii="Browallia New" w:hAnsi="Browallia New" w:cs="Browallia New"/>
          <w:sz w:val="32"/>
          <w:szCs w:val="32"/>
        </w:rPr>
        <w:t xml:space="preserve"> </w:t>
      </w:r>
      <w:r w:rsidRPr="00CD42DB">
        <w:rPr>
          <w:rFonts w:ascii="Browallia New" w:hAnsi="Browallia New" w:cs="Browallia New"/>
          <w:sz w:val="32"/>
          <w:szCs w:val="32"/>
        </w:rPr>
        <w:t>http://www.si.mahidol.ac.th/project/geriatrics/</w:t>
      </w:r>
      <w:r w:rsidR="00171D2D">
        <w:rPr>
          <w:rFonts w:ascii="Browallia New" w:hAnsi="Browallia New" w:cs="Browallia New"/>
          <w:sz w:val="32"/>
          <w:szCs w:val="32"/>
        </w:rPr>
        <w:br/>
      </w:r>
      <w:r w:rsidRPr="00CD42DB">
        <w:rPr>
          <w:rFonts w:ascii="Browallia New" w:hAnsi="Browallia New" w:cs="Browallia New"/>
          <w:sz w:val="32"/>
          <w:szCs w:val="32"/>
        </w:rPr>
        <w:t>knowledge_article/knowledge_healthy_</w:t>
      </w:r>
      <w:r w:rsidRPr="00CD42DB">
        <w:rPr>
          <w:rFonts w:ascii="Browallia New" w:hAnsi="Browallia New" w:cs="Browallia New"/>
          <w:sz w:val="32"/>
          <w:szCs w:val="32"/>
          <w:cs/>
        </w:rPr>
        <w:t>6</w:t>
      </w:r>
      <w:r w:rsidRPr="00CD42DB">
        <w:rPr>
          <w:rFonts w:ascii="Browallia New" w:hAnsi="Browallia New" w:cs="Browallia New"/>
          <w:sz w:val="32"/>
          <w:szCs w:val="32"/>
        </w:rPr>
        <w:t>_</w:t>
      </w:r>
      <w:r w:rsidRPr="00CD42DB">
        <w:rPr>
          <w:rFonts w:ascii="Browallia New" w:hAnsi="Browallia New" w:cs="Browallia New"/>
          <w:sz w:val="32"/>
          <w:szCs w:val="32"/>
          <w:cs/>
        </w:rPr>
        <w:t>011.</w:t>
      </w:r>
      <w:r w:rsidRPr="00CD42DB">
        <w:rPr>
          <w:rFonts w:ascii="Browallia New" w:hAnsi="Browallia New" w:cs="Browallia New"/>
          <w:sz w:val="32"/>
          <w:szCs w:val="32"/>
        </w:rPr>
        <w:t>html.</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วุฒิ วุฒิธรรมเวช. 2540. </w:t>
      </w:r>
      <w:r w:rsidRPr="00171D2D">
        <w:rPr>
          <w:rFonts w:ascii="Browallia New" w:hAnsi="Browallia New" w:cs="Browallia New"/>
          <w:i/>
          <w:iCs/>
          <w:sz w:val="32"/>
          <w:szCs w:val="32"/>
          <w:cs/>
        </w:rPr>
        <w:t>ร่วมอนุรักษ์มรดกไทย สารานุกรมสมุนไพร รวมหลักเภสัชกรรมไทย.</w:t>
      </w:r>
      <w:r w:rsidRPr="00CD42DB">
        <w:rPr>
          <w:rFonts w:ascii="Browallia New" w:hAnsi="Browallia New" w:cs="Browallia New"/>
          <w:sz w:val="32"/>
          <w:szCs w:val="32"/>
          <w:cs/>
        </w:rPr>
        <w:t xml:space="preserve"> </w:t>
      </w:r>
      <w:r w:rsidR="00171D2D">
        <w:rPr>
          <w:rFonts w:ascii="Browallia New" w:hAnsi="Browallia New" w:cs="Browallia New" w:hint="cs"/>
          <w:sz w:val="32"/>
          <w:szCs w:val="32"/>
          <w:cs/>
        </w:rPr>
        <w:t xml:space="preserve">พิมพ์ครั้งที่ </w:t>
      </w:r>
      <w:r w:rsidRPr="00CD42DB">
        <w:rPr>
          <w:rFonts w:ascii="Browallia New" w:hAnsi="Browallia New" w:cs="Browallia New"/>
          <w:sz w:val="32"/>
          <w:szCs w:val="32"/>
          <w:cs/>
        </w:rPr>
        <w:t>1</w:t>
      </w:r>
      <w:r w:rsidR="00171D2D">
        <w:rPr>
          <w:rFonts w:ascii="Browallia New" w:hAnsi="Browallia New" w:cs="Browallia New"/>
          <w:sz w:val="32"/>
          <w:szCs w:val="32"/>
        </w:rPr>
        <w:t xml:space="preserve"> </w:t>
      </w:r>
      <w:r w:rsidRPr="00CD42DB">
        <w:rPr>
          <w:rFonts w:ascii="Browallia New" w:hAnsi="Browallia New" w:cs="Browallia New"/>
          <w:sz w:val="32"/>
          <w:szCs w:val="32"/>
        </w:rPr>
        <w:t xml:space="preserve">. </w:t>
      </w:r>
      <w:r w:rsidRPr="00CD42DB">
        <w:rPr>
          <w:rFonts w:ascii="Browallia New" w:hAnsi="Browallia New" w:cs="Browallia New"/>
          <w:sz w:val="32"/>
          <w:szCs w:val="32"/>
          <w:cs/>
        </w:rPr>
        <w:t>กรุงเทพมหานครฯ: สำนักพิมพ์โอดียนสโตร์.</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สรจักร ศิริบริรักษ์. 2542. </w:t>
      </w:r>
      <w:r w:rsidRPr="00171D2D">
        <w:rPr>
          <w:rFonts w:ascii="Browallia New" w:hAnsi="Browallia New" w:cs="Browallia New"/>
          <w:i/>
          <w:iCs/>
          <w:sz w:val="32"/>
          <w:szCs w:val="32"/>
          <w:cs/>
        </w:rPr>
        <w:t>เภสัชโภชนา 2</w:t>
      </w:r>
      <w:r w:rsidRPr="00CD42DB">
        <w:rPr>
          <w:rFonts w:ascii="Browallia New" w:hAnsi="Browallia New" w:cs="Browallia New"/>
          <w:sz w:val="32"/>
          <w:szCs w:val="32"/>
          <w:cs/>
        </w:rPr>
        <w:t>. กรุงเทพฯ: โรงพิมพ์กรุงเทพ.</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rPr>
        <w:t xml:space="preserve">———. </w:t>
      </w:r>
      <w:r w:rsidRPr="00CD42DB">
        <w:rPr>
          <w:rFonts w:ascii="Browallia New" w:hAnsi="Browallia New" w:cs="Browallia New"/>
          <w:sz w:val="32"/>
          <w:szCs w:val="32"/>
          <w:cs/>
        </w:rPr>
        <w:t xml:space="preserve">2542. </w:t>
      </w:r>
      <w:r w:rsidRPr="00171D2D">
        <w:rPr>
          <w:rFonts w:ascii="Browallia New" w:hAnsi="Browallia New" w:cs="Browallia New"/>
          <w:i/>
          <w:iCs/>
          <w:sz w:val="32"/>
          <w:szCs w:val="32"/>
          <w:cs/>
        </w:rPr>
        <w:t>เภสัชโภชนา 3</w:t>
      </w:r>
      <w:r w:rsidRPr="00CD42DB">
        <w:rPr>
          <w:rFonts w:ascii="Browallia New" w:hAnsi="Browallia New" w:cs="Browallia New"/>
          <w:sz w:val="32"/>
          <w:szCs w:val="32"/>
          <w:cs/>
        </w:rPr>
        <w:t>. กรุงเทพฯ: โรงพิมพ์กรุงเทพ.</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 xml:space="preserve">สุรเกียรติ อาชานุภาพ. 2551. </w:t>
      </w:r>
      <w:r w:rsidRPr="00171D2D">
        <w:rPr>
          <w:rFonts w:ascii="Browallia New" w:hAnsi="Browallia New" w:cs="Browallia New"/>
          <w:i/>
          <w:iCs/>
          <w:sz w:val="32"/>
          <w:szCs w:val="32"/>
          <w:cs/>
        </w:rPr>
        <w:t>ตำราการตรวจโรคทั่วไป 2: 350 โรคกับการดูแลรักษา และการป้องกัน</w:t>
      </w:r>
      <w:r w:rsidRPr="00CD42DB">
        <w:rPr>
          <w:rFonts w:ascii="Browallia New" w:hAnsi="Browallia New" w:cs="Browallia New"/>
          <w:sz w:val="32"/>
          <w:szCs w:val="32"/>
          <w:cs/>
        </w:rPr>
        <w:t>.</w:t>
      </w:r>
      <w:r w:rsidR="00171D2D">
        <w:rPr>
          <w:rFonts w:ascii="Browallia New" w:hAnsi="Browallia New" w:cs="Browallia New" w:hint="cs"/>
          <w:sz w:val="32"/>
          <w:szCs w:val="32"/>
          <w:cs/>
        </w:rPr>
        <w:t xml:space="preserve"> พิมพ์ครั้งที่</w:t>
      </w:r>
      <w:r w:rsidRPr="00CD42DB">
        <w:rPr>
          <w:rFonts w:ascii="Browallia New" w:hAnsi="Browallia New" w:cs="Browallia New"/>
          <w:sz w:val="32"/>
          <w:szCs w:val="32"/>
          <w:cs/>
        </w:rPr>
        <w:t xml:space="preserve"> 4</w:t>
      </w:r>
      <w:r w:rsidRPr="00CD42DB">
        <w:rPr>
          <w:rFonts w:ascii="Browallia New" w:hAnsi="Browallia New" w:cs="Browallia New"/>
          <w:sz w:val="32"/>
          <w:szCs w:val="32"/>
        </w:rPr>
        <w:t xml:space="preserve">. </w:t>
      </w:r>
      <w:r w:rsidRPr="00CD42DB">
        <w:rPr>
          <w:rFonts w:ascii="Browallia New" w:hAnsi="Browallia New" w:cs="Browallia New"/>
          <w:sz w:val="32"/>
          <w:szCs w:val="32"/>
          <w:cs/>
        </w:rPr>
        <w:t>กรุงเทพฯ: โอลิสติก พับลิชชิ่ง.</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อภิสิทธิ์ วรวิจิตรสกุล. 2548. อาหารสมุนไพรไทยต้านโรค.</w:t>
      </w:r>
      <w:r w:rsidR="00171D2D">
        <w:rPr>
          <w:rFonts w:ascii="Browallia New" w:hAnsi="Browallia New" w:cs="Browallia New" w:hint="cs"/>
          <w:sz w:val="32"/>
          <w:szCs w:val="32"/>
          <w:cs/>
        </w:rPr>
        <w:t xml:space="preserve"> พิมพ์ครั้งที่</w:t>
      </w:r>
      <w:r w:rsidRPr="00CD42DB">
        <w:rPr>
          <w:rFonts w:ascii="Browallia New" w:hAnsi="Browallia New" w:cs="Browallia New"/>
          <w:sz w:val="32"/>
          <w:szCs w:val="32"/>
          <w:cs/>
        </w:rPr>
        <w:t xml:space="preserve"> 2</w:t>
      </w:r>
      <w:r w:rsidRPr="00CD42DB">
        <w:rPr>
          <w:rFonts w:ascii="Browallia New" w:hAnsi="Browallia New" w:cs="Browallia New"/>
          <w:sz w:val="32"/>
          <w:szCs w:val="32"/>
        </w:rPr>
        <w:t xml:space="preserve">. </w:t>
      </w:r>
      <w:r w:rsidRPr="00CD42DB">
        <w:rPr>
          <w:rFonts w:ascii="Browallia New" w:hAnsi="Browallia New" w:cs="Browallia New"/>
          <w:sz w:val="32"/>
          <w:szCs w:val="32"/>
          <w:cs/>
        </w:rPr>
        <w:t>กรุงเทพฯ: ไพลิน.</w:t>
      </w:r>
    </w:p>
    <w:p w:rsidR="00CD42DB" w:rsidRPr="00CD42DB" w:rsidRDefault="00CD42DB" w:rsidP="00CD42DB">
      <w:pPr>
        <w:spacing w:after="0" w:line="240" w:lineRule="auto"/>
        <w:ind w:left="360" w:hanging="360"/>
        <w:jc w:val="thaiDistribute"/>
        <w:rPr>
          <w:rFonts w:ascii="Browallia New" w:hAnsi="Browallia New" w:cs="Browallia New"/>
          <w:sz w:val="32"/>
          <w:szCs w:val="32"/>
        </w:rPr>
      </w:pPr>
      <w:r w:rsidRPr="00CD42DB">
        <w:rPr>
          <w:rFonts w:ascii="Browallia New" w:hAnsi="Browallia New" w:cs="Browallia New"/>
          <w:sz w:val="32"/>
          <w:szCs w:val="32"/>
          <w:cs/>
        </w:rPr>
        <w:t>อมรรัตน์ เจริญชัย</w:t>
      </w:r>
      <w:r w:rsidRPr="00CD42DB">
        <w:rPr>
          <w:rFonts w:ascii="Browallia New" w:hAnsi="Browallia New" w:cs="Browallia New"/>
          <w:sz w:val="32"/>
          <w:szCs w:val="32"/>
        </w:rPr>
        <w:t xml:space="preserve">, </w:t>
      </w:r>
      <w:r w:rsidRPr="00CD42DB">
        <w:rPr>
          <w:rFonts w:ascii="Browallia New" w:hAnsi="Browallia New" w:cs="Browallia New"/>
          <w:sz w:val="32"/>
          <w:szCs w:val="32"/>
          <w:cs/>
        </w:rPr>
        <w:t xml:space="preserve">มณี สุวรรณพ่อง </w:t>
      </w:r>
      <w:r w:rsidRPr="00CD42DB">
        <w:rPr>
          <w:rFonts w:ascii="Browallia New" w:hAnsi="Browallia New" w:cs="Browallia New"/>
          <w:sz w:val="32"/>
          <w:szCs w:val="32"/>
        </w:rPr>
        <w:t xml:space="preserve">and </w:t>
      </w:r>
      <w:r w:rsidRPr="00CD42DB">
        <w:rPr>
          <w:rFonts w:ascii="Browallia New" w:hAnsi="Browallia New" w:cs="Browallia New"/>
          <w:sz w:val="32"/>
          <w:szCs w:val="32"/>
          <w:cs/>
        </w:rPr>
        <w:t xml:space="preserve">ศรีสมร คงพันธ์. 2544. โภชนะบำบัด. </w:t>
      </w:r>
      <w:r w:rsidR="00171D2D">
        <w:rPr>
          <w:rFonts w:ascii="Browallia New" w:hAnsi="Browallia New" w:cs="Browallia New" w:hint="cs"/>
          <w:sz w:val="32"/>
          <w:szCs w:val="32"/>
          <w:cs/>
        </w:rPr>
        <w:t xml:space="preserve"> พิมพ์ครั้งที่ </w:t>
      </w:r>
      <w:r w:rsidRPr="00CD42DB">
        <w:rPr>
          <w:rFonts w:ascii="Browallia New" w:hAnsi="Browallia New" w:cs="Browallia New"/>
          <w:sz w:val="32"/>
          <w:szCs w:val="32"/>
          <w:cs/>
        </w:rPr>
        <w:t>7</w:t>
      </w:r>
      <w:r w:rsidRPr="00CD42DB">
        <w:rPr>
          <w:rFonts w:ascii="Browallia New" w:hAnsi="Browallia New" w:cs="Browallia New"/>
          <w:sz w:val="32"/>
          <w:szCs w:val="32"/>
        </w:rPr>
        <w:t xml:space="preserve">. </w:t>
      </w:r>
      <w:r w:rsidRPr="00CD42DB">
        <w:rPr>
          <w:rFonts w:ascii="Browallia New" w:hAnsi="Browallia New" w:cs="Browallia New"/>
          <w:sz w:val="32"/>
          <w:szCs w:val="32"/>
          <w:cs/>
        </w:rPr>
        <w:t>กรุงเทพมหานครฯ: สำนักพิมพ์แสงแดด.</w:t>
      </w:r>
    </w:p>
    <w:p w:rsidR="00CD42DB" w:rsidRPr="00CD42DB" w:rsidRDefault="00CD42DB" w:rsidP="00CD42DB">
      <w:pPr>
        <w:spacing w:after="0" w:line="240" w:lineRule="auto"/>
        <w:ind w:left="360" w:hanging="360"/>
        <w:rPr>
          <w:rFonts w:ascii="Browallia New" w:hAnsi="Browallia New" w:cs="Browallia New"/>
          <w:sz w:val="32"/>
          <w:szCs w:val="32"/>
        </w:rPr>
      </w:pPr>
    </w:p>
    <w:p w:rsidR="004419A9" w:rsidRPr="00CD42DB" w:rsidRDefault="004419A9" w:rsidP="00217987">
      <w:pPr>
        <w:spacing w:after="0" w:line="240" w:lineRule="auto"/>
        <w:ind w:left="360" w:hanging="360"/>
        <w:rPr>
          <w:rFonts w:ascii="Browallia New" w:hAnsi="Browallia New" w:cs="Browallia New"/>
          <w:sz w:val="32"/>
          <w:szCs w:val="32"/>
        </w:rPr>
      </w:pPr>
    </w:p>
    <w:p w:rsidR="00217987" w:rsidRPr="00A50B2F" w:rsidRDefault="00217987" w:rsidP="00217987">
      <w:pPr>
        <w:spacing w:after="0" w:line="240" w:lineRule="auto"/>
        <w:ind w:left="360" w:hanging="360"/>
        <w:rPr>
          <w:rFonts w:ascii="Browallia New" w:hAnsi="Browallia New" w:cs="Browallia New"/>
          <w:sz w:val="32"/>
          <w:szCs w:val="32"/>
        </w:rPr>
      </w:pPr>
    </w:p>
    <w:p w:rsidR="00217987" w:rsidRPr="00A50B2F" w:rsidRDefault="00217987" w:rsidP="00217987">
      <w:pPr>
        <w:spacing w:after="0" w:line="240" w:lineRule="auto"/>
        <w:ind w:left="360" w:hanging="360"/>
        <w:rPr>
          <w:rFonts w:ascii="Browallia New" w:hAnsi="Browallia New" w:cs="Browallia New"/>
          <w:sz w:val="32"/>
          <w:szCs w:val="32"/>
        </w:rPr>
      </w:pPr>
    </w:p>
    <w:p w:rsidR="00217987" w:rsidRPr="00A50B2F" w:rsidRDefault="00217987" w:rsidP="00217987">
      <w:pPr>
        <w:spacing w:after="0" w:line="240" w:lineRule="auto"/>
        <w:rPr>
          <w:rFonts w:ascii="Browallia New" w:hAnsi="Browallia New" w:cs="Browallia New"/>
          <w:b/>
          <w:bCs/>
          <w:sz w:val="32"/>
          <w:szCs w:val="32"/>
        </w:rPr>
      </w:pPr>
    </w:p>
    <w:p w:rsidR="00EC7003" w:rsidRPr="00A50B2F" w:rsidRDefault="00EC7003">
      <w:pPr>
        <w:spacing w:after="0" w:line="240" w:lineRule="auto"/>
        <w:rPr>
          <w:rFonts w:ascii="Browallia New" w:hAnsi="Browallia New" w:cs="Browallia New"/>
          <w:sz w:val="32"/>
          <w:szCs w:val="32"/>
        </w:rPr>
      </w:pPr>
    </w:p>
    <w:sectPr w:rsidR="00EC7003" w:rsidRPr="00A50B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0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01000003" w:usb1="00000000" w:usb2="00000000" w:usb3="00000000" w:csb0="00010001" w:csb1="00000000"/>
  </w:font>
  <w:font w:name="Tahoma">
    <w:panose1 w:val="020B0604030504040204"/>
    <w:charset w:val="00"/>
    <w:family w:val="swiss"/>
    <w:pitch w:val="variable"/>
    <w:sig w:usb0="61002A87" w:usb1="80000000" w:usb2="00000008" w:usb3="00000000" w:csb0="000101FF" w:csb1="00000000"/>
  </w:font>
  <w:font w:name="Browallia New">
    <w:panose1 w:val="020B0604020202020204"/>
    <w:charset w:val="00"/>
    <w:family w:val="swiss"/>
    <w:pitch w:val="variable"/>
    <w:sig w:usb0="01000003" w:usb1="00000000" w:usb2="00000000" w:usb3="00000000" w:csb0="00010001"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633A"/>
    <w:multiLevelType w:val="hybridMultilevel"/>
    <w:tmpl w:val="0996F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A30B42"/>
    <w:multiLevelType w:val="multilevel"/>
    <w:tmpl w:val="243ECBF6"/>
    <w:lvl w:ilvl="0">
      <w:start w:val="1"/>
      <w:numFmt w:val="decimal"/>
      <w:lvlText w:val="%1"/>
      <w:lvlJc w:val="left"/>
      <w:pPr>
        <w:ind w:left="660" w:hanging="660"/>
      </w:pPr>
      <w:rPr>
        <w:rFonts w:hint="default"/>
      </w:rPr>
    </w:lvl>
    <w:lvl w:ilvl="1">
      <w:start w:val="3"/>
      <w:numFmt w:val="decimal"/>
      <w:lvlText w:val="%1.%2"/>
      <w:lvlJc w:val="left"/>
      <w:pPr>
        <w:ind w:left="1380" w:hanging="660"/>
      </w:pPr>
      <w:rPr>
        <w:rFonts w:hint="default"/>
      </w:rPr>
    </w:lvl>
    <w:lvl w:ilvl="2">
      <w:start w:val="1"/>
      <w:numFmt w:val="decimal"/>
      <w:lvlText w:val="%1.%2.%3"/>
      <w:lvlJc w:val="left"/>
      <w:pPr>
        <w:ind w:left="2160" w:hanging="720"/>
      </w:pPr>
      <w:rPr>
        <w:rFonts w:hint="default"/>
      </w:rPr>
    </w:lvl>
    <w:lvl w:ilvl="3">
      <w:start w:val="5"/>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269363B"/>
    <w:multiLevelType w:val="hybridMultilevel"/>
    <w:tmpl w:val="67443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B64B1"/>
    <w:multiLevelType w:val="hybridMultilevel"/>
    <w:tmpl w:val="45CE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15C1A"/>
    <w:multiLevelType w:val="hybridMultilevel"/>
    <w:tmpl w:val="A80206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6305A4"/>
    <w:multiLevelType w:val="hybridMultilevel"/>
    <w:tmpl w:val="44C4A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5A06E02"/>
    <w:multiLevelType w:val="hybridMultilevel"/>
    <w:tmpl w:val="38C43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2326A2"/>
    <w:multiLevelType w:val="hybridMultilevel"/>
    <w:tmpl w:val="A4FAB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A65094"/>
    <w:multiLevelType w:val="hybridMultilevel"/>
    <w:tmpl w:val="1AD4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A297128"/>
    <w:multiLevelType w:val="hybridMultilevel"/>
    <w:tmpl w:val="AE0EDDF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2F4DAB"/>
    <w:multiLevelType w:val="hybridMultilevel"/>
    <w:tmpl w:val="A3BAB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AAD5038"/>
    <w:multiLevelType w:val="hybridMultilevel"/>
    <w:tmpl w:val="658C426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87107"/>
    <w:multiLevelType w:val="hybridMultilevel"/>
    <w:tmpl w:val="C3320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BA27669"/>
    <w:multiLevelType w:val="hybridMultilevel"/>
    <w:tmpl w:val="F844EF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C5664D8"/>
    <w:multiLevelType w:val="hybridMultilevel"/>
    <w:tmpl w:val="F45E4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C665B92"/>
    <w:multiLevelType w:val="hybridMultilevel"/>
    <w:tmpl w:val="9190D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1B03DBA"/>
    <w:multiLevelType w:val="multilevel"/>
    <w:tmpl w:val="710C3678"/>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4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1E12604"/>
    <w:multiLevelType w:val="hybridMultilevel"/>
    <w:tmpl w:val="2E22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864AC2"/>
    <w:multiLevelType w:val="hybridMultilevel"/>
    <w:tmpl w:val="5C70C09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2E46841"/>
    <w:multiLevelType w:val="hybridMultilevel"/>
    <w:tmpl w:val="986CD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45661FC"/>
    <w:multiLevelType w:val="hybridMultilevel"/>
    <w:tmpl w:val="BB7C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47A3F24"/>
    <w:multiLevelType w:val="hybridMultilevel"/>
    <w:tmpl w:val="002A85F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4CA38CB"/>
    <w:multiLevelType w:val="hybridMultilevel"/>
    <w:tmpl w:val="210A0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513303B"/>
    <w:multiLevelType w:val="hybridMultilevel"/>
    <w:tmpl w:val="2C64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51E56D9"/>
    <w:multiLevelType w:val="hybridMultilevel"/>
    <w:tmpl w:val="2B884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6281E82"/>
    <w:multiLevelType w:val="hybridMultilevel"/>
    <w:tmpl w:val="23B2C61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8FC2881"/>
    <w:multiLevelType w:val="hybridMultilevel"/>
    <w:tmpl w:val="406A8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9EF1F19"/>
    <w:multiLevelType w:val="hybridMultilevel"/>
    <w:tmpl w:val="4E324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A0D170F"/>
    <w:multiLevelType w:val="hybridMultilevel"/>
    <w:tmpl w:val="8FEE468E"/>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1A183BEA"/>
    <w:multiLevelType w:val="hybridMultilevel"/>
    <w:tmpl w:val="7C00A1D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A2B1304"/>
    <w:multiLevelType w:val="hybridMultilevel"/>
    <w:tmpl w:val="522CF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A7E791D"/>
    <w:multiLevelType w:val="hybridMultilevel"/>
    <w:tmpl w:val="4A54F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B1827FC"/>
    <w:multiLevelType w:val="multilevel"/>
    <w:tmpl w:val="76FE58F6"/>
    <w:lvl w:ilvl="0">
      <w:start w:val="1"/>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1B8A22BD"/>
    <w:multiLevelType w:val="hybridMultilevel"/>
    <w:tmpl w:val="E0EC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C034374"/>
    <w:multiLevelType w:val="hybridMultilevel"/>
    <w:tmpl w:val="FF10C6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C256998"/>
    <w:multiLevelType w:val="hybridMultilevel"/>
    <w:tmpl w:val="95BA861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CC8663E"/>
    <w:multiLevelType w:val="hybridMultilevel"/>
    <w:tmpl w:val="53D6CCB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DD7053B"/>
    <w:multiLevelType w:val="hybridMultilevel"/>
    <w:tmpl w:val="D3E6AB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1E24091A"/>
    <w:multiLevelType w:val="hybridMultilevel"/>
    <w:tmpl w:val="A2AC19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1E5E25B0"/>
    <w:multiLevelType w:val="hybridMultilevel"/>
    <w:tmpl w:val="0BBC8F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1E6C3FE1"/>
    <w:multiLevelType w:val="hybridMultilevel"/>
    <w:tmpl w:val="D83E3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E741080"/>
    <w:multiLevelType w:val="hybridMultilevel"/>
    <w:tmpl w:val="41C46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07D04DB"/>
    <w:multiLevelType w:val="hybridMultilevel"/>
    <w:tmpl w:val="CA220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28032DF"/>
    <w:multiLevelType w:val="hybridMultilevel"/>
    <w:tmpl w:val="C7E40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2BC3552"/>
    <w:multiLevelType w:val="hybridMultilevel"/>
    <w:tmpl w:val="7F64C0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248126A1"/>
    <w:multiLevelType w:val="hybridMultilevel"/>
    <w:tmpl w:val="3B989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5392232"/>
    <w:multiLevelType w:val="hybridMultilevel"/>
    <w:tmpl w:val="B8285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54C141B"/>
    <w:multiLevelType w:val="hybridMultilevel"/>
    <w:tmpl w:val="17D0F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5F72122"/>
    <w:multiLevelType w:val="hybridMultilevel"/>
    <w:tmpl w:val="A258A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6303AF0"/>
    <w:multiLevelType w:val="hybridMultilevel"/>
    <w:tmpl w:val="B468A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27005622"/>
    <w:multiLevelType w:val="hybridMultilevel"/>
    <w:tmpl w:val="4C7C8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7B03985"/>
    <w:multiLevelType w:val="hybridMultilevel"/>
    <w:tmpl w:val="CD3C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8046790"/>
    <w:multiLevelType w:val="hybridMultilevel"/>
    <w:tmpl w:val="971A56B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28575800"/>
    <w:multiLevelType w:val="hybridMultilevel"/>
    <w:tmpl w:val="95EA9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8A745DD"/>
    <w:multiLevelType w:val="multilevel"/>
    <w:tmpl w:val="E2DCB5EE"/>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3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nsid w:val="29555B37"/>
    <w:multiLevelType w:val="hybridMultilevel"/>
    <w:tmpl w:val="21562A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B575BBB"/>
    <w:multiLevelType w:val="hybridMultilevel"/>
    <w:tmpl w:val="BA96C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C6D11D8"/>
    <w:multiLevelType w:val="hybridMultilevel"/>
    <w:tmpl w:val="6C5CA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2EBB7CFB"/>
    <w:multiLevelType w:val="hybridMultilevel"/>
    <w:tmpl w:val="028030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2F906AB0"/>
    <w:multiLevelType w:val="hybridMultilevel"/>
    <w:tmpl w:val="688E83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30696E16"/>
    <w:multiLevelType w:val="hybridMultilevel"/>
    <w:tmpl w:val="41CEC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11A6E77"/>
    <w:multiLevelType w:val="hybridMultilevel"/>
    <w:tmpl w:val="397EEA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311D5E34"/>
    <w:multiLevelType w:val="multilevel"/>
    <w:tmpl w:val="8EA00526"/>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5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3">
    <w:nsid w:val="32077E9E"/>
    <w:multiLevelType w:val="multilevel"/>
    <w:tmpl w:val="77CAEAEE"/>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36"/>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32411A05"/>
    <w:multiLevelType w:val="hybridMultilevel"/>
    <w:tmpl w:val="B6EC1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35037A5"/>
    <w:multiLevelType w:val="hybridMultilevel"/>
    <w:tmpl w:val="E886D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33A44BE2"/>
    <w:multiLevelType w:val="hybridMultilevel"/>
    <w:tmpl w:val="A970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3FB7289"/>
    <w:multiLevelType w:val="hybridMultilevel"/>
    <w:tmpl w:val="904E6B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358D2F9E"/>
    <w:multiLevelType w:val="hybridMultilevel"/>
    <w:tmpl w:val="1794FD0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6FA4249"/>
    <w:multiLevelType w:val="hybridMultilevel"/>
    <w:tmpl w:val="724A1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37520763"/>
    <w:multiLevelType w:val="hybridMultilevel"/>
    <w:tmpl w:val="1C007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78A55AF"/>
    <w:multiLevelType w:val="hybridMultilevel"/>
    <w:tmpl w:val="C19650E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8734DDA"/>
    <w:multiLevelType w:val="hybridMultilevel"/>
    <w:tmpl w:val="EB025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39053CE2"/>
    <w:multiLevelType w:val="hybridMultilevel"/>
    <w:tmpl w:val="C5247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39F1245C"/>
    <w:multiLevelType w:val="hybridMultilevel"/>
    <w:tmpl w:val="157A5B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39F244D1"/>
    <w:multiLevelType w:val="hybridMultilevel"/>
    <w:tmpl w:val="8190D81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C5E3415"/>
    <w:multiLevelType w:val="hybridMultilevel"/>
    <w:tmpl w:val="9386F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C6B2638"/>
    <w:multiLevelType w:val="hybridMultilevel"/>
    <w:tmpl w:val="BA700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3CA6687F"/>
    <w:multiLevelType w:val="hybridMultilevel"/>
    <w:tmpl w:val="5B4CF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D616B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nsid w:val="3E51767A"/>
    <w:multiLevelType w:val="hybridMultilevel"/>
    <w:tmpl w:val="DF14A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0BA5E72"/>
    <w:multiLevelType w:val="hybridMultilevel"/>
    <w:tmpl w:val="1B120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1D4255E"/>
    <w:multiLevelType w:val="hybridMultilevel"/>
    <w:tmpl w:val="654A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23F1C13"/>
    <w:multiLevelType w:val="hybridMultilevel"/>
    <w:tmpl w:val="67080ED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426B3801"/>
    <w:multiLevelType w:val="multilevel"/>
    <w:tmpl w:val="599C1D3C"/>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5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5">
    <w:nsid w:val="42E767FA"/>
    <w:multiLevelType w:val="hybridMultilevel"/>
    <w:tmpl w:val="7CD0D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435C52F5"/>
    <w:multiLevelType w:val="multilevel"/>
    <w:tmpl w:val="A5AE7118"/>
    <w:lvl w:ilvl="0">
      <w:start w:val="1"/>
      <w:numFmt w:val="decimal"/>
      <w:lvlText w:val="%1"/>
      <w:lvlJc w:val="left"/>
      <w:pPr>
        <w:ind w:left="600" w:hanging="600"/>
      </w:pPr>
      <w:rPr>
        <w:rFonts w:hint="default"/>
      </w:rPr>
    </w:lvl>
    <w:lvl w:ilvl="1">
      <w:start w:val="6"/>
      <w:numFmt w:val="decimal"/>
      <w:lvlText w:val="%1.%2"/>
      <w:lvlJc w:val="left"/>
      <w:pPr>
        <w:ind w:left="1320" w:hanging="600"/>
      </w:pPr>
      <w:rPr>
        <w:rFonts w:hint="default"/>
      </w:rPr>
    </w:lvl>
    <w:lvl w:ilvl="2">
      <w:start w:val="4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7">
    <w:nsid w:val="43F54C4E"/>
    <w:multiLevelType w:val="hybridMultilevel"/>
    <w:tmpl w:val="3058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4D3031D"/>
    <w:multiLevelType w:val="multilevel"/>
    <w:tmpl w:val="1DD61C9C"/>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39"/>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45383DF2"/>
    <w:multiLevelType w:val="multilevel"/>
    <w:tmpl w:val="42D66910"/>
    <w:lvl w:ilvl="0">
      <w:start w:val="1"/>
      <w:numFmt w:val="decimal"/>
      <w:lvlText w:val="%1"/>
      <w:lvlJc w:val="left"/>
      <w:pPr>
        <w:ind w:left="480" w:hanging="480"/>
      </w:pPr>
      <w:rPr>
        <w:rFonts w:hint="default"/>
      </w:rPr>
    </w:lvl>
    <w:lvl w:ilvl="1">
      <w:start w:val="5"/>
      <w:numFmt w:val="decimal"/>
      <w:lvlText w:val="%1.%2"/>
      <w:lvlJc w:val="left"/>
      <w:pPr>
        <w:ind w:left="1170" w:hanging="480"/>
      </w:pPr>
      <w:rPr>
        <w:rFonts w:hint="default"/>
      </w:rPr>
    </w:lvl>
    <w:lvl w:ilvl="2">
      <w:start w:val="2"/>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7320" w:hanging="1800"/>
      </w:pPr>
      <w:rPr>
        <w:rFonts w:hint="default"/>
      </w:rPr>
    </w:lvl>
  </w:abstractNum>
  <w:abstractNum w:abstractNumId="90">
    <w:nsid w:val="4582449B"/>
    <w:multiLevelType w:val="hybridMultilevel"/>
    <w:tmpl w:val="64081DB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45F93016"/>
    <w:multiLevelType w:val="hybridMultilevel"/>
    <w:tmpl w:val="DCB0F6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47647E7C"/>
    <w:multiLevelType w:val="hybridMultilevel"/>
    <w:tmpl w:val="7682B30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481167B1"/>
    <w:multiLevelType w:val="hybridMultilevel"/>
    <w:tmpl w:val="80DE3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481473E9"/>
    <w:multiLevelType w:val="hybridMultilevel"/>
    <w:tmpl w:val="F7C85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A864854"/>
    <w:multiLevelType w:val="hybridMultilevel"/>
    <w:tmpl w:val="024EBA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4AF32032"/>
    <w:multiLevelType w:val="hybridMultilevel"/>
    <w:tmpl w:val="B1DCBFC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BAE15E9"/>
    <w:multiLevelType w:val="hybridMultilevel"/>
    <w:tmpl w:val="97588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4CA6330D"/>
    <w:multiLevelType w:val="hybridMultilevel"/>
    <w:tmpl w:val="7B723AD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4DD82DFA"/>
    <w:multiLevelType w:val="hybridMultilevel"/>
    <w:tmpl w:val="22604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4E084921"/>
    <w:multiLevelType w:val="hybridMultilevel"/>
    <w:tmpl w:val="5B043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04E10F4"/>
    <w:multiLevelType w:val="hybridMultilevel"/>
    <w:tmpl w:val="2286B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51BF5E6E"/>
    <w:multiLevelType w:val="hybridMultilevel"/>
    <w:tmpl w:val="E9C8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353555D"/>
    <w:multiLevelType w:val="hybridMultilevel"/>
    <w:tmpl w:val="48F08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37B59BD"/>
    <w:multiLevelType w:val="hybridMultilevel"/>
    <w:tmpl w:val="C9F2E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45E61BB"/>
    <w:multiLevelType w:val="hybridMultilevel"/>
    <w:tmpl w:val="0CFC6E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54AF0446"/>
    <w:multiLevelType w:val="hybridMultilevel"/>
    <w:tmpl w:val="26DE6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5567D5E"/>
    <w:multiLevelType w:val="hybridMultilevel"/>
    <w:tmpl w:val="8454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56BC274A"/>
    <w:multiLevelType w:val="hybridMultilevel"/>
    <w:tmpl w:val="F7E8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7D673A3"/>
    <w:multiLevelType w:val="hybridMultilevel"/>
    <w:tmpl w:val="0FDA8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7E655CB"/>
    <w:multiLevelType w:val="hybridMultilevel"/>
    <w:tmpl w:val="092C6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7F47C05"/>
    <w:multiLevelType w:val="hybridMultilevel"/>
    <w:tmpl w:val="39BE8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nsid w:val="583233F0"/>
    <w:multiLevelType w:val="hybridMultilevel"/>
    <w:tmpl w:val="82A09560"/>
    <w:lvl w:ilvl="0" w:tplc="04090001">
      <w:start w:val="1"/>
      <w:numFmt w:val="bullet"/>
      <w:lvlText w:val=""/>
      <w:lvlJc w:val="left"/>
      <w:pPr>
        <w:ind w:left="360" w:hanging="360"/>
      </w:pPr>
      <w:rPr>
        <w:rFonts w:ascii="Symbol" w:hAnsi="Symbol" w:hint="default"/>
      </w:rPr>
    </w:lvl>
    <w:lvl w:ilvl="1" w:tplc="54BC1F32">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588E14AD"/>
    <w:multiLevelType w:val="hybridMultilevel"/>
    <w:tmpl w:val="C87E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8B96AF6"/>
    <w:multiLevelType w:val="hybridMultilevel"/>
    <w:tmpl w:val="4830D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59316541"/>
    <w:multiLevelType w:val="hybridMultilevel"/>
    <w:tmpl w:val="94BC8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9EF6573"/>
    <w:multiLevelType w:val="hybridMultilevel"/>
    <w:tmpl w:val="4F04B7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A177BF8"/>
    <w:multiLevelType w:val="hybridMultilevel"/>
    <w:tmpl w:val="4A2CD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5C05062D"/>
    <w:multiLevelType w:val="hybridMultilevel"/>
    <w:tmpl w:val="3AB00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nsid w:val="5CA2793F"/>
    <w:multiLevelType w:val="hybridMultilevel"/>
    <w:tmpl w:val="59243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5F162AB4"/>
    <w:multiLevelType w:val="hybridMultilevel"/>
    <w:tmpl w:val="0362411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F19006F"/>
    <w:multiLevelType w:val="hybridMultilevel"/>
    <w:tmpl w:val="AE547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F6329F4"/>
    <w:multiLevelType w:val="hybridMultilevel"/>
    <w:tmpl w:val="82F443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5FE10014"/>
    <w:multiLevelType w:val="hybridMultilevel"/>
    <w:tmpl w:val="5A003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60114150"/>
    <w:multiLevelType w:val="hybridMultilevel"/>
    <w:tmpl w:val="BD064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02D5B18"/>
    <w:multiLevelType w:val="hybridMultilevel"/>
    <w:tmpl w:val="C7B62B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608A47D8"/>
    <w:multiLevelType w:val="hybridMultilevel"/>
    <w:tmpl w:val="C0BC84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nsid w:val="60E62C62"/>
    <w:multiLevelType w:val="hybridMultilevel"/>
    <w:tmpl w:val="B3E01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1455711"/>
    <w:multiLevelType w:val="hybridMultilevel"/>
    <w:tmpl w:val="CFF0E9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1682444"/>
    <w:multiLevelType w:val="hybridMultilevel"/>
    <w:tmpl w:val="FB00F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62103F07"/>
    <w:multiLevelType w:val="hybridMultilevel"/>
    <w:tmpl w:val="5608C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24658BB"/>
    <w:multiLevelType w:val="hybridMultilevel"/>
    <w:tmpl w:val="A9022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62DB4415"/>
    <w:multiLevelType w:val="hybridMultilevel"/>
    <w:tmpl w:val="5AACE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649B6550"/>
    <w:multiLevelType w:val="hybridMultilevel"/>
    <w:tmpl w:val="05143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65331234"/>
    <w:multiLevelType w:val="hybridMultilevel"/>
    <w:tmpl w:val="FC641CB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559611F"/>
    <w:multiLevelType w:val="multilevel"/>
    <w:tmpl w:val="599C1D3C"/>
    <w:lvl w:ilvl="0">
      <w:start w:val="1"/>
      <w:numFmt w:val="decimal"/>
      <w:lvlText w:val="%1"/>
      <w:lvlJc w:val="left"/>
      <w:pPr>
        <w:ind w:left="600" w:hanging="600"/>
      </w:pPr>
      <w:rPr>
        <w:rFonts w:hint="default"/>
      </w:rPr>
    </w:lvl>
    <w:lvl w:ilvl="1">
      <w:start w:val="8"/>
      <w:numFmt w:val="decimal"/>
      <w:lvlText w:val="%1.%2"/>
      <w:lvlJc w:val="left"/>
      <w:pPr>
        <w:ind w:left="1320" w:hanging="600"/>
      </w:pPr>
      <w:rPr>
        <w:rFonts w:hint="default"/>
      </w:rPr>
    </w:lvl>
    <w:lvl w:ilvl="2">
      <w:start w:val="5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6">
    <w:nsid w:val="65D732BF"/>
    <w:multiLevelType w:val="hybridMultilevel"/>
    <w:tmpl w:val="FB72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6CB594E"/>
    <w:multiLevelType w:val="hybridMultilevel"/>
    <w:tmpl w:val="DD9A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672364F6"/>
    <w:multiLevelType w:val="hybridMultilevel"/>
    <w:tmpl w:val="0F48B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67C841D5"/>
    <w:multiLevelType w:val="hybridMultilevel"/>
    <w:tmpl w:val="8F92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7EE5EA1"/>
    <w:multiLevelType w:val="hybridMultilevel"/>
    <w:tmpl w:val="35A0A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8BA69D8"/>
    <w:multiLevelType w:val="hybridMultilevel"/>
    <w:tmpl w:val="E5EAFD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698A14E3"/>
    <w:multiLevelType w:val="hybridMultilevel"/>
    <w:tmpl w:val="DAE2A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6A854A90"/>
    <w:multiLevelType w:val="hybridMultilevel"/>
    <w:tmpl w:val="7CF44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6AE659B7"/>
    <w:multiLevelType w:val="hybridMultilevel"/>
    <w:tmpl w:val="26E2F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6C4E31C2"/>
    <w:multiLevelType w:val="hybridMultilevel"/>
    <w:tmpl w:val="16A4E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nsid w:val="6C5A12C8"/>
    <w:multiLevelType w:val="hybridMultilevel"/>
    <w:tmpl w:val="82521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nsid w:val="6D7A4269"/>
    <w:multiLevelType w:val="hybridMultilevel"/>
    <w:tmpl w:val="F844E53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EFB6C2F"/>
    <w:multiLevelType w:val="hybridMultilevel"/>
    <w:tmpl w:val="460A67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71CF6D61"/>
    <w:multiLevelType w:val="hybridMultilevel"/>
    <w:tmpl w:val="E1982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nsid w:val="732D5F71"/>
    <w:multiLevelType w:val="hybridMultilevel"/>
    <w:tmpl w:val="82928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nsid w:val="733169FA"/>
    <w:multiLevelType w:val="hybridMultilevel"/>
    <w:tmpl w:val="E278D00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419341F"/>
    <w:multiLevelType w:val="hybridMultilevel"/>
    <w:tmpl w:val="70C21D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nsid w:val="75A34D00"/>
    <w:multiLevelType w:val="hybridMultilevel"/>
    <w:tmpl w:val="919CA232"/>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4">
    <w:nsid w:val="76544144"/>
    <w:multiLevelType w:val="hybridMultilevel"/>
    <w:tmpl w:val="16143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nsid w:val="76A55F24"/>
    <w:multiLevelType w:val="hybridMultilevel"/>
    <w:tmpl w:val="6F3A8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773D3F8B"/>
    <w:multiLevelType w:val="hybridMultilevel"/>
    <w:tmpl w:val="D610D26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8936A7A"/>
    <w:multiLevelType w:val="hybridMultilevel"/>
    <w:tmpl w:val="1FA6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7953436B"/>
    <w:multiLevelType w:val="hybridMultilevel"/>
    <w:tmpl w:val="46905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79E10135"/>
    <w:multiLevelType w:val="hybridMultilevel"/>
    <w:tmpl w:val="080894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nsid w:val="7BC639CE"/>
    <w:multiLevelType w:val="hybridMultilevel"/>
    <w:tmpl w:val="8652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C7859EF"/>
    <w:multiLevelType w:val="hybridMultilevel"/>
    <w:tmpl w:val="F87A0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7D742A14"/>
    <w:multiLevelType w:val="hybridMultilevel"/>
    <w:tmpl w:val="0DA8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E137534"/>
    <w:multiLevelType w:val="hybridMultilevel"/>
    <w:tmpl w:val="2EF49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7F2B770E"/>
    <w:multiLevelType w:val="hybridMultilevel"/>
    <w:tmpl w:val="3A681D5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
  </w:num>
  <w:num w:numId="3">
    <w:abstractNumId w:val="89"/>
  </w:num>
  <w:num w:numId="4">
    <w:abstractNumId w:val="119"/>
  </w:num>
  <w:num w:numId="5">
    <w:abstractNumId w:val="153"/>
  </w:num>
  <w:num w:numId="6">
    <w:abstractNumId w:val="65"/>
  </w:num>
  <w:num w:numId="7">
    <w:abstractNumId w:val="43"/>
  </w:num>
  <w:num w:numId="8">
    <w:abstractNumId w:val="136"/>
  </w:num>
  <w:num w:numId="9">
    <w:abstractNumId w:val="17"/>
  </w:num>
  <w:num w:numId="10">
    <w:abstractNumId w:val="3"/>
  </w:num>
  <w:num w:numId="11">
    <w:abstractNumId w:val="100"/>
  </w:num>
  <w:num w:numId="12">
    <w:abstractNumId w:val="82"/>
  </w:num>
  <w:num w:numId="13">
    <w:abstractNumId w:val="23"/>
  </w:num>
  <w:num w:numId="14">
    <w:abstractNumId w:val="87"/>
  </w:num>
  <w:num w:numId="15">
    <w:abstractNumId w:val="78"/>
  </w:num>
  <w:num w:numId="16">
    <w:abstractNumId w:val="122"/>
  </w:num>
  <w:num w:numId="17">
    <w:abstractNumId w:val="93"/>
  </w:num>
  <w:num w:numId="18">
    <w:abstractNumId w:val="126"/>
  </w:num>
  <w:num w:numId="19">
    <w:abstractNumId w:val="91"/>
  </w:num>
  <w:num w:numId="20">
    <w:abstractNumId w:val="4"/>
  </w:num>
  <w:num w:numId="21">
    <w:abstractNumId w:val="146"/>
  </w:num>
  <w:num w:numId="22">
    <w:abstractNumId w:val="0"/>
  </w:num>
  <w:num w:numId="23">
    <w:abstractNumId w:val="15"/>
  </w:num>
  <w:num w:numId="24">
    <w:abstractNumId w:val="48"/>
  </w:num>
  <w:num w:numId="25">
    <w:abstractNumId w:val="161"/>
  </w:num>
  <w:num w:numId="26">
    <w:abstractNumId w:val="133"/>
  </w:num>
  <w:num w:numId="27">
    <w:abstractNumId w:val="85"/>
  </w:num>
  <w:num w:numId="28">
    <w:abstractNumId w:val="5"/>
  </w:num>
  <w:num w:numId="29">
    <w:abstractNumId w:val="143"/>
  </w:num>
  <w:num w:numId="30">
    <w:abstractNumId w:val="67"/>
  </w:num>
  <w:num w:numId="31">
    <w:abstractNumId w:val="7"/>
  </w:num>
  <w:num w:numId="32">
    <w:abstractNumId w:val="45"/>
  </w:num>
  <w:num w:numId="33">
    <w:abstractNumId w:val="144"/>
  </w:num>
  <w:num w:numId="34">
    <w:abstractNumId w:val="152"/>
  </w:num>
  <w:num w:numId="35">
    <w:abstractNumId w:val="12"/>
  </w:num>
  <w:num w:numId="36">
    <w:abstractNumId w:val="50"/>
  </w:num>
  <w:num w:numId="37">
    <w:abstractNumId w:val="77"/>
  </w:num>
  <w:num w:numId="38">
    <w:abstractNumId w:val="81"/>
  </w:num>
  <w:num w:numId="39">
    <w:abstractNumId w:val="129"/>
  </w:num>
  <w:num w:numId="40">
    <w:abstractNumId w:val="111"/>
  </w:num>
  <w:num w:numId="41">
    <w:abstractNumId w:val="162"/>
  </w:num>
  <w:num w:numId="42">
    <w:abstractNumId w:val="73"/>
  </w:num>
  <w:num w:numId="43">
    <w:abstractNumId w:val="20"/>
  </w:num>
  <w:num w:numId="44">
    <w:abstractNumId w:val="101"/>
  </w:num>
  <w:num w:numId="45">
    <w:abstractNumId w:val="69"/>
  </w:num>
  <w:num w:numId="46">
    <w:abstractNumId w:val="163"/>
  </w:num>
  <w:num w:numId="47">
    <w:abstractNumId w:val="155"/>
  </w:num>
  <w:num w:numId="48">
    <w:abstractNumId w:val="138"/>
  </w:num>
  <w:num w:numId="49">
    <w:abstractNumId w:val="10"/>
  </w:num>
  <w:num w:numId="50">
    <w:abstractNumId w:val="27"/>
  </w:num>
  <w:num w:numId="51">
    <w:abstractNumId w:val="41"/>
  </w:num>
  <w:num w:numId="52">
    <w:abstractNumId w:val="109"/>
  </w:num>
  <w:num w:numId="53">
    <w:abstractNumId w:val="59"/>
  </w:num>
  <w:num w:numId="54">
    <w:abstractNumId w:val="54"/>
  </w:num>
  <w:num w:numId="55">
    <w:abstractNumId w:val="63"/>
  </w:num>
  <w:num w:numId="56">
    <w:abstractNumId w:val="88"/>
  </w:num>
  <w:num w:numId="57">
    <w:abstractNumId w:val="86"/>
  </w:num>
  <w:num w:numId="58">
    <w:abstractNumId w:val="16"/>
  </w:num>
  <w:num w:numId="59">
    <w:abstractNumId w:val="62"/>
  </w:num>
  <w:num w:numId="60">
    <w:abstractNumId w:val="84"/>
  </w:num>
  <w:num w:numId="61">
    <w:abstractNumId w:val="141"/>
  </w:num>
  <w:num w:numId="62">
    <w:abstractNumId w:val="135"/>
  </w:num>
  <w:num w:numId="63">
    <w:abstractNumId w:val="49"/>
  </w:num>
  <w:num w:numId="64">
    <w:abstractNumId w:val="150"/>
  </w:num>
  <w:num w:numId="65">
    <w:abstractNumId w:val="140"/>
  </w:num>
  <w:num w:numId="66">
    <w:abstractNumId w:val="154"/>
  </w:num>
  <w:num w:numId="67">
    <w:abstractNumId w:val="33"/>
  </w:num>
  <w:num w:numId="68">
    <w:abstractNumId w:val="97"/>
  </w:num>
  <w:num w:numId="69">
    <w:abstractNumId w:val="66"/>
  </w:num>
  <w:num w:numId="70">
    <w:abstractNumId w:val="108"/>
  </w:num>
  <w:num w:numId="71">
    <w:abstractNumId w:val="94"/>
  </w:num>
  <w:num w:numId="72">
    <w:abstractNumId w:val="31"/>
  </w:num>
  <w:num w:numId="73">
    <w:abstractNumId w:val="160"/>
  </w:num>
  <w:num w:numId="74">
    <w:abstractNumId w:val="22"/>
  </w:num>
  <w:num w:numId="75">
    <w:abstractNumId w:val="42"/>
  </w:num>
  <w:num w:numId="76">
    <w:abstractNumId w:val="115"/>
  </w:num>
  <w:num w:numId="77">
    <w:abstractNumId w:val="44"/>
  </w:num>
  <w:num w:numId="78">
    <w:abstractNumId w:val="52"/>
  </w:num>
  <w:num w:numId="79">
    <w:abstractNumId w:val="132"/>
  </w:num>
  <w:num w:numId="80">
    <w:abstractNumId w:val="57"/>
  </w:num>
  <w:num w:numId="81">
    <w:abstractNumId w:val="114"/>
  </w:num>
  <w:num w:numId="82">
    <w:abstractNumId w:val="127"/>
  </w:num>
  <w:num w:numId="83">
    <w:abstractNumId w:val="37"/>
  </w:num>
  <w:num w:numId="84">
    <w:abstractNumId w:val="110"/>
  </w:num>
  <w:num w:numId="85">
    <w:abstractNumId w:val="104"/>
  </w:num>
  <w:num w:numId="86">
    <w:abstractNumId w:val="113"/>
  </w:num>
  <w:num w:numId="87">
    <w:abstractNumId w:val="124"/>
  </w:num>
  <w:num w:numId="88">
    <w:abstractNumId w:val="53"/>
  </w:num>
  <w:num w:numId="89">
    <w:abstractNumId w:val="80"/>
  </w:num>
  <w:num w:numId="90">
    <w:abstractNumId w:val="30"/>
  </w:num>
  <w:num w:numId="91">
    <w:abstractNumId w:val="130"/>
  </w:num>
  <w:num w:numId="92">
    <w:abstractNumId w:val="139"/>
  </w:num>
  <w:num w:numId="93">
    <w:abstractNumId w:val="103"/>
  </w:num>
  <w:num w:numId="94">
    <w:abstractNumId w:val="74"/>
  </w:num>
  <w:num w:numId="95">
    <w:abstractNumId w:val="148"/>
  </w:num>
  <w:num w:numId="96">
    <w:abstractNumId w:val="40"/>
  </w:num>
  <w:num w:numId="97">
    <w:abstractNumId w:val="56"/>
  </w:num>
  <w:num w:numId="98">
    <w:abstractNumId w:val="24"/>
  </w:num>
  <w:num w:numId="99">
    <w:abstractNumId w:val="142"/>
  </w:num>
  <w:num w:numId="100">
    <w:abstractNumId w:val="121"/>
  </w:num>
  <w:num w:numId="101">
    <w:abstractNumId w:val="39"/>
  </w:num>
  <w:num w:numId="102">
    <w:abstractNumId w:val="55"/>
  </w:num>
  <w:num w:numId="103">
    <w:abstractNumId w:val="47"/>
  </w:num>
  <w:num w:numId="104">
    <w:abstractNumId w:val="95"/>
  </w:num>
  <w:num w:numId="105">
    <w:abstractNumId w:val="118"/>
  </w:num>
  <w:num w:numId="106">
    <w:abstractNumId w:val="8"/>
  </w:num>
  <w:num w:numId="107">
    <w:abstractNumId w:val="61"/>
  </w:num>
  <w:num w:numId="108">
    <w:abstractNumId w:val="158"/>
  </w:num>
  <w:num w:numId="109">
    <w:abstractNumId w:val="106"/>
  </w:num>
  <w:num w:numId="110">
    <w:abstractNumId w:val="64"/>
  </w:num>
  <w:num w:numId="111">
    <w:abstractNumId w:val="14"/>
  </w:num>
  <w:num w:numId="112">
    <w:abstractNumId w:val="13"/>
  </w:num>
  <w:num w:numId="113">
    <w:abstractNumId w:val="83"/>
  </w:num>
  <w:num w:numId="114">
    <w:abstractNumId w:val="18"/>
  </w:num>
  <w:num w:numId="115">
    <w:abstractNumId w:val="128"/>
  </w:num>
  <w:num w:numId="116">
    <w:abstractNumId w:val="156"/>
  </w:num>
  <w:num w:numId="117">
    <w:abstractNumId w:val="98"/>
  </w:num>
  <w:num w:numId="118">
    <w:abstractNumId w:val="151"/>
  </w:num>
  <w:num w:numId="119">
    <w:abstractNumId w:val="112"/>
  </w:num>
  <w:num w:numId="120">
    <w:abstractNumId w:val="92"/>
  </w:num>
  <w:num w:numId="121">
    <w:abstractNumId w:val="159"/>
  </w:num>
  <w:num w:numId="122">
    <w:abstractNumId w:val="125"/>
  </w:num>
  <w:num w:numId="123">
    <w:abstractNumId w:val="28"/>
  </w:num>
  <w:num w:numId="124">
    <w:abstractNumId w:val="137"/>
  </w:num>
  <w:num w:numId="125">
    <w:abstractNumId w:val="116"/>
  </w:num>
  <w:num w:numId="126">
    <w:abstractNumId w:val="34"/>
  </w:num>
  <w:num w:numId="127">
    <w:abstractNumId w:val="105"/>
  </w:num>
  <w:num w:numId="128">
    <w:abstractNumId w:val="79"/>
  </w:num>
  <w:num w:numId="129">
    <w:abstractNumId w:val="2"/>
  </w:num>
  <w:num w:numId="130">
    <w:abstractNumId w:val="149"/>
  </w:num>
  <w:num w:numId="131">
    <w:abstractNumId w:val="72"/>
  </w:num>
  <w:num w:numId="132">
    <w:abstractNumId w:val="58"/>
  </w:num>
  <w:num w:numId="133">
    <w:abstractNumId w:val="157"/>
  </w:num>
  <w:num w:numId="134">
    <w:abstractNumId w:val="107"/>
  </w:num>
  <w:num w:numId="135">
    <w:abstractNumId w:val="76"/>
  </w:num>
  <w:num w:numId="136">
    <w:abstractNumId w:val="117"/>
  </w:num>
  <w:num w:numId="137">
    <w:abstractNumId w:val="6"/>
  </w:num>
  <w:num w:numId="138">
    <w:abstractNumId w:val="60"/>
  </w:num>
  <w:num w:numId="139">
    <w:abstractNumId w:val="46"/>
  </w:num>
  <w:num w:numId="140">
    <w:abstractNumId w:val="164"/>
  </w:num>
  <w:num w:numId="141">
    <w:abstractNumId w:val="29"/>
  </w:num>
  <w:num w:numId="142">
    <w:abstractNumId w:val="51"/>
  </w:num>
  <w:num w:numId="143">
    <w:abstractNumId w:val="36"/>
  </w:num>
  <w:num w:numId="144">
    <w:abstractNumId w:val="11"/>
  </w:num>
  <w:num w:numId="145">
    <w:abstractNumId w:val="21"/>
  </w:num>
  <w:num w:numId="146">
    <w:abstractNumId w:val="35"/>
  </w:num>
  <w:num w:numId="147">
    <w:abstractNumId w:val="19"/>
  </w:num>
  <w:num w:numId="148">
    <w:abstractNumId w:val="120"/>
  </w:num>
  <w:num w:numId="149">
    <w:abstractNumId w:val="68"/>
  </w:num>
  <w:num w:numId="150">
    <w:abstractNumId w:val="9"/>
  </w:num>
  <w:num w:numId="151">
    <w:abstractNumId w:val="38"/>
  </w:num>
  <w:num w:numId="152">
    <w:abstractNumId w:val="134"/>
  </w:num>
  <w:num w:numId="153">
    <w:abstractNumId w:val="99"/>
  </w:num>
  <w:num w:numId="154">
    <w:abstractNumId w:val="90"/>
  </w:num>
  <w:num w:numId="155">
    <w:abstractNumId w:val="145"/>
  </w:num>
  <w:num w:numId="156">
    <w:abstractNumId w:val="26"/>
  </w:num>
  <w:num w:numId="157">
    <w:abstractNumId w:val="147"/>
  </w:num>
  <w:num w:numId="158">
    <w:abstractNumId w:val="71"/>
  </w:num>
  <w:num w:numId="159">
    <w:abstractNumId w:val="96"/>
  </w:num>
  <w:num w:numId="160">
    <w:abstractNumId w:val="70"/>
  </w:num>
  <w:num w:numId="161">
    <w:abstractNumId w:val="25"/>
  </w:num>
  <w:num w:numId="162">
    <w:abstractNumId w:val="123"/>
  </w:num>
  <w:num w:numId="163">
    <w:abstractNumId w:val="102"/>
  </w:num>
  <w:num w:numId="164">
    <w:abstractNumId w:val="75"/>
  </w:num>
  <w:num w:numId="165">
    <w:abstractNumId w:val="131"/>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j songkhla comple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อาหารเป็นยา.enl&lt;/item&gt;&lt;/Libraries&gt;&lt;/ENLibraries&gt;"/>
  </w:docVars>
  <w:rsids>
    <w:rsidRoot w:val="007B1854"/>
    <w:rsid w:val="00000919"/>
    <w:rsid w:val="000020B4"/>
    <w:rsid w:val="00003FE6"/>
    <w:rsid w:val="00010C05"/>
    <w:rsid w:val="00012A7D"/>
    <w:rsid w:val="00033D0D"/>
    <w:rsid w:val="00037402"/>
    <w:rsid w:val="0004673E"/>
    <w:rsid w:val="00052E5D"/>
    <w:rsid w:val="0006290F"/>
    <w:rsid w:val="000640FA"/>
    <w:rsid w:val="00095083"/>
    <w:rsid w:val="000C42AC"/>
    <w:rsid w:val="000C621D"/>
    <w:rsid w:val="000E0E00"/>
    <w:rsid w:val="000E68AB"/>
    <w:rsid w:val="00101FDB"/>
    <w:rsid w:val="00115CD7"/>
    <w:rsid w:val="00126F32"/>
    <w:rsid w:val="001370C3"/>
    <w:rsid w:val="00143AFB"/>
    <w:rsid w:val="00145866"/>
    <w:rsid w:val="00147FDB"/>
    <w:rsid w:val="00152080"/>
    <w:rsid w:val="0016257C"/>
    <w:rsid w:val="0016771C"/>
    <w:rsid w:val="00171D2D"/>
    <w:rsid w:val="00185D5C"/>
    <w:rsid w:val="00196DA7"/>
    <w:rsid w:val="001A6BF7"/>
    <w:rsid w:val="001A737F"/>
    <w:rsid w:val="001D415B"/>
    <w:rsid w:val="001D631C"/>
    <w:rsid w:val="001E3FF1"/>
    <w:rsid w:val="0020099A"/>
    <w:rsid w:val="00201407"/>
    <w:rsid w:val="00204BEF"/>
    <w:rsid w:val="00205671"/>
    <w:rsid w:val="002057AB"/>
    <w:rsid w:val="002111F8"/>
    <w:rsid w:val="002150BC"/>
    <w:rsid w:val="00217987"/>
    <w:rsid w:val="002303F5"/>
    <w:rsid w:val="00240F92"/>
    <w:rsid w:val="00276DE0"/>
    <w:rsid w:val="0028715E"/>
    <w:rsid w:val="00294CA1"/>
    <w:rsid w:val="002953CC"/>
    <w:rsid w:val="002A77E4"/>
    <w:rsid w:val="002C1A77"/>
    <w:rsid w:val="002E6DC8"/>
    <w:rsid w:val="002F0A1E"/>
    <w:rsid w:val="002F22FD"/>
    <w:rsid w:val="002F38E6"/>
    <w:rsid w:val="003037D4"/>
    <w:rsid w:val="00352632"/>
    <w:rsid w:val="00354923"/>
    <w:rsid w:val="00365FF9"/>
    <w:rsid w:val="0037026C"/>
    <w:rsid w:val="00373F28"/>
    <w:rsid w:val="003746B2"/>
    <w:rsid w:val="0037604F"/>
    <w:rsid w:val="00380CEA"/>
    <w:rsid w:val="00394034"/>
    <w:rsid w:val="003A417B"/>
    <w:rsid w:val="003A4422"/>
    <w:rsid w:val="003C208E"/>
    <w:rsid w:val="003E1F17"/>
    <w:rsid w:val="003E3320"/>
    <w:rsid w:val="003F6442"/>
    <w:rsid w:val="00400A16"/>
    <w:rsid w:val="00424194"/>
    <w:rsid w:val="004309E3"/>
    <w:rsid w:val="00433224"/>
    <w:rsid w:val="00440B93"/>
    <w:rsid w:val="004419A9"/>
    <w:rsid w:val="0045158F"/>
    <w:rsid w:val="00460DEE"/>
    <w:rsid w:val="00470975"/>
    <w:rsid w:val="00471485"/>
    <w:rsid w:val="00473B77"/>
    <w:rsid w:val="00491CF5"/>
    <w:rsid w:val="00497A3B"/>
    <w:rsid w:val="004B0104"/>
    <w:rsid w:val="004B0EEB"/>
    <w:rsid w:val="004B24A5"/>
    <w:rsid w:val="004C72F6"/>
    <w:rsid w:val="004D5AC7"/>
    <w:rsid w:val="004F3F84"/>
    <w:rsid w:val="00504DC8"/>
    <w:rsid w:val="00504E84"/>
    <w:rsid w:val="005053AB"/>
    <w:rsid w:val="005141C1"/>
    <w:rsid w:val="005146E4"/>
    <w:rsid w:val="005155FA"/>
    <w:rsid w:val="00536BC8"/>
    <w:rsid w:val="00544553"/>
    <w:rsid w:val="005449D6"/>
    <w:rsid w:val="00545131"/>
    <w:rsid w:val="00547C27"/>
    <w:rsid w:val="00584373"/>
    <w:rsid w:val="005A3BF7"/>
    <w:rsid w:val="005A4264"/>
    <w:rsid w:val="005B17F3"/>
    <w:rsid w:val="005B4522"/>
    <w:rsid w:val="005C0637"/>
    <w:rsid w:val="005C35AC"/>
    <w:rsid w:val="005C3A02"/>
    <w:rsid w:val="005C6DBE"/>
    <w:rsid w:val="005C7F75"/>
    <w:rsid w:val="005D4CDF"/>
    <w:rsid w:val="005D6B63"/>
    <w:rsid w:val="005E2AB3"/>
    <w:rsid w:val="005E6FAA"/>
    <w:rsid w:val="00610A16"/>
    <w:rsid w:val="00626B7C"/>
    <w:rsid w:val="0063725E"/>
    <w:rsid w:val="006535CE"/>
    <w:rsid w:val="00654F1A"/>
    <w:rsid w:val="00660821"/>
    <w:rsid w:val="0067249C"/>
    <w:rsid w:val="00683EE1"/>
    <w:rsid w:val="006854A7"/>
    <w:rsid w:val="00690BCF"/>
    <w:rsid w:val="006A4B55"/>
    <w:rsid w:val="006B6FC8"/>
    <w:rsid w:val="006C7DCB"/>
    <w:rsid w:val="006D6B0C"/>
    <w:rsid w:val="006E1DB4"/>
    <w:rsid w:val="006E31EF"/>
    <w:rsid w:val="006F0F99"/>
    <w:rsid w:val="006F36FA"/>
    <w:rsid w:val="0070372F"/>
    <w:rsid w:val="00715702"/>
    <w:rsid w:val="00715B83"/>
    <w:rsid w:val="00721786"/>
    <w:rsid w:val="007275A6"/>
    <w:rsid w:val="007512AB"/>
    <w:rsid w:val="0075387B"/>
    <w:rsid w:val="00784705"/>
    <w:rsid w:val="007A0B8C"/>
    <w:rsid w:val="007A29BC"/>
    <w:rsid w:val="007A3AEB"/>
    <w:rsid w:val="007B1854"/>
    <w:rsid w:val="007C28AC"/>
    <w:rsid w:val="007C2974"/>
    <w:rsid w:val="007C70DA"/>
    <w:rsid w:val="007D5896"/>
    <w:rsid w:val="007F4F4D"/>
    <w:rsid w:val="00800AC3"/>
    <w:rsid w:val="00806950"/>
    <w:rsid w:val="00807846"/>
    <w:rsid w:val="008235AF"/>
    <w:rsid w:val="00830363"/>
    <w:rsid w:val="008438B6"/>
    <w:rsid w:val="00851832"/>
    <w:rsid w:val="00851CE7"/>
    <w:rsid w:val="00886BB9"/>
    <w:rsid w:val="00893756"/>
    <w:rsid w:val="008A3EAD"/>
    <w:rsid w:val="008B11B5"/>
    <w:rsid w:val="008C422A"/>
    <w:rsid w:val="008D0351"/>
    <w:rsid w:val="008D6EB0"/>
    <w:rsid w:val="008E079B"/>
    <w:rsid w:val="008E4899"/>
    <w:rsid w:val="00900C77"/>
    <w:rsid w:val="00907EC4"/>
    <w:rsid w:val="00911294"/>
    <w:rsid w:val="009266AC"/>
    <w:rsid w:val="00936221"/>
    <w:rsid w:val="0093702D"/>
    <w:rsid w:val="009804B1"/>
    <w:rsid w:val="00997A82"/>
    <w:rsid w:val="009A2F14"/>
    <w:rsid w:val="009A3043"/>
    <w:rsid w:val="009C68E4"/>
    <w:rsid w:val="009D60BA"/>
    <w:rsid w:val="009D7190"/>
    <w:rsid w:val="009F6BB3"/>
    <w:rsid w:val="00A01909"/>
    <w:rsid w:val="00A24CBE"/>
    <w:rsid w:val="00A35BE8"/>
    <w:rsid w:val="00A3685B"/>
    <w:rsid w:val="00A50B2F"/>
    <w:rsid w:val="00A7244B"/>
    <w:rsid w:val="00A753AC"/>
    <w:rsid w:val="00A847FB"/>
    <w:rsid w:val="00A87F82"/>
    <w:rsid w:val="00A901CC"/>
    <w:rsid w:val="00AA323D"/>
    <w:rsid w:val="00AA655C"/>
    <w:rsid w:val="00AA7B71"/>
    <w:rsid w:val="00AD27A9"/>
    <w:rsid w:val="00AD2D1F"/>
    <w:rsid w:val="00AE1FD1"/>
    <w:rsid w:val="00AE654D"/>
    <w:rsid w:val="00AF16A4"/>
    <w:rsid w:val="00AF27B2"/>
    <w:rsid w:val="00B00148"/>
    <w:rsid w:val="00B05C42"/>
    <w:rsid w:val="00B133AA"/>
    <w:rsid w:val="00B13A8F"/>
    <w:rsid w:val="00B2245F"/>
    <w:rsid w:val="00B24641"/>
    <w:rsid w:val="00B43D05"/>
    <w:rsid w:val="00B46BDB"/>
    <w:rsid w:val="00B527DC"/>
    <w:rsid w:val="00B5308E"/>
    <w:rsid w:val="00B53846"/>
    <w:rsid w:val="00B667FE"/>
    <w:rsid w:val="00B66CC1"/>
    <w:rsid w:val="00B7771F"/>
    <w:rsid w:val="00B87765"/>
    <w:rsid w:val="00B95F71"/>
    <w:rsid w:val="00BA0BBF"/>
    <w:rsid w:val="00BB29AF"/>
    <w:rsid w:val="00BB76AC"/>
    <w:rsid w:val="00BB7706"/>
    <w:rsid w:val="00BC36A7"/>
    <w:rsid w:val="00BD7E02"/>
    <w:rsid w:val="00BF03AC"/>
    <w:rsid w:val="00BF317A"/>
    <w:rsid w:val="00BF4F3C"/>
    <w:rsid w:val="00C00730"/>
    <w:rsid w:val="00C22CF9"/>
    <w:rsid w:val="00C277E5"/>
    <w:rsid w:val="00C27BAB"/>
    <w:rsid w:val="00C367A1"/>
    <w:rsid w:val="00C46985"/>
    <w:rsid w:val="00C6037E"/>
    <w:rsid w:val="00C6763B"/>
    <w:rsid w:val="00C70D33"/>
    <w:rsid w:val="00C87357"/>
    <w:rsid w:val="00C96DE2"/>
    <w:rsid w:val="00CA4D98"/>
    <w:rsid w:val="00CD4015"/>
    <w:rsid w:val="00CD42DB"/>
    <w:rsid w:val="00CE0C11"/>
    <w:rsid w:val="00CF60D5"/>
    <w:rsid w:val="00CF6974"/>
    <w:rsid w:val="00D14067"/>
    <w:rsid w:val="00D149B7"/>
    <w:rsid w:val="00D14FC3"/>
    <w:rsid w:val="00D406B8"/>
    <w:rsid w:val="00D41582"/>
    <w:rsid w:val="00D428B9"/>
    <w:rsid w:val="00D43500"/>
    <w:rsid w:val="00D47C34"/>
    <w:rsid w:val="00D516DF"/>
    <w:rsid w:val="00D550EF"/>
    <w:rsid w:val="00D56AF7"/>
    <w:rsid w:val="00D6476E"/>
    <w:rsid w:val="00D754FF"/>
    <w:rsid w:val="00D779B7"/>
    <w:rsid w:val="00D96D76"/>
    <w:rsid w:val="00D97D80"/>
    <w:rsid w:val="00DC12A4"/>
    <w:rsid w:val="00DC73C8"/>
    <w:rsid w:val="00DD17CC"/>
    <w:rsid w:val="00DE01B4"/>
    <w:rsid w:val="00DE3B7F"/>
    <w:rsid w:val="00DF57AD"/>
    <w:rsid w:val="00E02D7E"/>
    <w:rsid w:val="00E17961"/>
    <w:rsid w:val="00E26008"/>
    <w:rsid w:val="00E26E92"/>
    <w:rsid w:val="00E33B4F"/>
    <w:rsid w:val="00E5482D"/>
    <w:rsid w:val="00E658DF"/>
    <w:rsid w:val="00E66A37"/>
    <w:rsid w:val="00E733D0"/>
    <w:rsid w:val="00E84788"/>
    <w:rsid w:val="00E9259F"/>
    <w:rsid w:val="00EA03FB"/>
    <w:rsid w:val="00EB1AC7"/>
    <w:rsid w:val="00EC3BAD"/>
    <w:rsid w:val="00EC7003"/>
    <w:rsid w:val="00ED70E7"/>
    <w:rsid w:val="00ED7F20"/>
    <w:rsid w:val="00EE4CE7"/>
    <w:rsid w:val="00EF2E41"/>
    <w:rsid w:val="00F05CC0"/>
    <w:rsid w:val="00F14EF0"/>
    <w:rsid w:val="00F27C80"/>
    <w:rsid w:val="00F348BA"/>
    <w:rsid w:val="00F41069"/>
    <w:rsid w:val="00F609E0"/>
    <w:rsid w:val="00F63036"/>
    <w:rsid w:val="00F8505A"/>
    <w:rsid w:val="00F9118F"/>
    <w:rsid w:val="00F94CA0"/>
    <w:rsid w:val="00F95D57"/>
    <w:rsid w:val="00FC05CE"/>
    <w:rsid w:val="00FD28DE"/>
    <w:rsid w:val="00FE60A0"/>
    <w:rsid w:val="00FE6EC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847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26B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854"/>
    <w:pPr>
      <w:ind w:left="720"/>
      <w:contextualSpacing/>
    </w:pPr>
  </w:style>
  <w:style w:type="paragraph" w:styleId="NormalWeb">
    <w:name w:val="Normal (Web)"/>
    <w:basedOn w:val="Normal"/>
    <w:uiPriority w:val="99"/>
    <w:semiHidden/>
    <w:unhideWhenUsed/>
    <w:rsid w:val="005449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9D6"/>
    <w:rPr>
      <w:b/>
      <w:bCs/>
    </w:rPr>
  </w:style>
  <w:style w:type="character" w:customStyle="1" w:styleId="apple-converted-space">
    <w:name w:val="apple-converted-space"/>
    <w:basedOn w:val="DefaultParagraphFont"/>
    <w:rsid w:val="005449D6"/>
  </w:style>
  <w:style w:type="character" w:styleId="Hyperlink">
    <w:name w:val="Hyperlink"/>
    <w:basedOn w:val="DefaultParagraphFont"/>
    <w:uiPriority w:val="99"/>
    <w:unhideWhenUsed/>
    <w:rsid w:val="00E5482D"/>
    <w:rPr>
      <w:color w:val="0000FF" w:themeColor="hyperlink"/>
      <w:u w:val="single"/>
    </w:rPr>
  </w:style>
  <w:style w:type="paragraph" w:styleId="BalloonText">
    <w:name w:val="Balloon Text"/>
    <w:basedOn w:val="Normal"/>
    <w:link w:val="BalloonTextChar"/>
    <w:uiPriority w:val="99"/>
    <w:semiHidden/>
    <w:unhideWhenUsed/>
    <w:rsid w:val="00373F2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73F28"/>
    <w:rPr>
      <w:rFonts w:ascii="Tahoma" w:hAnsi="Tahoma" w:cs="Angsana New"/>
      <w:sz w:val="16"/>
      <w:szCs w:val="20"/>
    </w:rPr>
  </w:style>
  <w:style w:type="paragraph" w:customStyle="1" w:styleId="Default">
    <w:name w:val="Default"/>
    <w:rsid w:val="00D406B8"/>
    <w:pPr>
      <w:autoSpaceDE w:val="0"/>
      <w:autoSpaceDN w:val="0"/>
      <w:adjustRightInd w:val="0"/>
      <w:spacing w:after="0" w:line="240" w:lineRule="auto"/>
    </w:pPr>
    <w:rPr>
      <w:rFonts w:ascii="Angsana New" w:hAnsi="Angsana New" w:cs="Angsana New"/>
      <w:color w:val="000000"/>
      <w:sz w:val="24"/>
      <w:szCs w:val="24"/>
    </w:rPr>
  </w:style>
  <w:style w:type="character" w:customStyle="1" w:styleId="Heading1Char">
    <w:name w:val="Heading 1 Char"/>
    <w:basedOn w:val="DefaultParagraphFont"/>
    <w:link w:val="Heading1"/>
    <w:uiPriority w:val="9"/>
    <w:rsid w:val="00784705"/>
    <w:rPr>
      <w:rFonts w:ascii="Times New Roman" w:eastAsia="Times New Roman" w:hAnsi="Times New Roman" w:cs="Times New Roman"/>
      <w:b/>
      <w:bCs/>
      <w:kern w:val="36"/>
      <w:sz w:val="48"/>
      <w:szCs w:val="48"/>
    </w:rPr>
  </w:style>
  <w:style w:type="character" w:customStyle="1" w:styleId="name">
    <w:name w:val="name"/>
    <w:basedOn w:val="DefaultParagraphFont"/>
    <w:rsid w:val="00784705"/>
  </w:style>
  <w:style w:type="character" w:customStyle="1" w:styleId="authorship">
    <w:name w:val="authorship"/>
    <w:basedOn w:val="DefaultParagraphFont"/>
    <w:rsid w:val="00784705"/>
  </w:style>
  <w:style w:type="character" w:customStyle="1" w:styleId="Heading3Char">
    <w:name w:val="Heading 3 Char"/>
    <w:basedOn w:val="DefaultParagraphFont"/>
    <w:link w:val="Heading3"/>
    <w:uiPriority w:val="9"/>
    <w:semiHidden/>
    <w:rsid w:val="00626B7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847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26B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854"/>
    <w:pPr>
      <w:ind w:left="720"/>
      <w:contextualSpacing/>
    </w:pPr>
  </w:style>
  <w:style w:type="paragraph" w:styleId="NormalWeb">
    <w:name w:val="Normal (Web)"/>
    <w:basedOn w:val="Normal"/>
    <w:uiPriority w:val="99"/>
    <w:semiHidden/>
    <w:unhideWhenUsed/>
    <w:rsid w:val="005449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449D6"/>
    <w:rPr>
      <w:b/>
      <w:bCs/>
    </w:rPr>
  </w:style>
  <w:style w:type="character" w:customStyle="1" w:styleId="apple-converted-space">
    <w:name w:val="apple-converted-space"/>
    <w:basedOn w:val="DefaultParagraphFont"/>
    <w:rsid w:val="005449D6"/>
  </w:style>
  <w:style w:type="character" w:styleId="Hyperlink">
    <w:name w:val="Hyperlink"/>
    <w:basedOn w:val="DefaultParagraphFont"/>
    <w:uiPriority w:val="99"/>
    <w:unhideWhenUsed/>
    <w:rsid w:val="00E5482D"/>
    <w:rPr>
      <w:color w:val="0000FF" w:themeColor="hyperlink"/>
      <w:u w:val="single"/>
    </w:rPr>
  </w:style>
  <w:style w:type="paragraph" w:styleId="BalloonText">
    <w:name w:val="Balloon Text"/>
    <w:basedOn w:val="Normal"/>
    <w:link w:val="BalloonTextChar"/>
    <w:uiPriority w:val="99"/>
    <w:semiHidden/>
    <w:unhideWhenUsed/>
    <w:rsid w:val="00373F2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373F28"/>
    <w:rPr>
      <w:rFonts w:ascii="Tahoma" w:hAnsi="Tahoma" w:cs="Angsana New"/>
      <w:sz w:val="16"/>
      <w:szCs w:val="20"/>
    </w:rPr>
  </w:style>
  <w:style w:type="paragraph" w:customStyle="1" w:styleId="Default">
    <w:name w:val="Default"/>
    <w:rsid w:val="00D406B8"/>
    <w:pPr>
      <w:autoSpaceDE w:val="0"/>
      <w:autoSpaceDN w:val="0"/>
      <w:adjustRightInd w:val="0"/>
      <w:spacing w:after="0" w:line="240" w:lineRule="auto"/>
    </w:pPr>
    <w:rPr>
      <w:rFonts w:ascii="Angsana New" w:hAnsi="Angsana New" w:cs="Angsana New"/>
      <w:color w:val="000000"/>
      <w:sz w:val="24"/>
      <w:szCs w:val="24"/>
    </w:rPr>
  </w:style>
  <w:style w:type="character" w:customStyle="1" w:styleId="Heading1Char">
    <w:name w:val="Heading 1 Char"/>
    <w:basedOn w:val="DefaultParagraphFont"/>
    <w:link w:val="Heading1"/>
    <w:uiPriority w:val="9"/>
    <w:rsid w:val="00784705"/>
    <w:rPr>
      <w:rFonts w:ascii="Times New Roman" w:eastAsia="Times New Roman" w:hAnsi="Times New Roman" w:cs="Times New Roman"/>
      <w:b/>
      <w:bCs/>
      <w:kern w:val="36"/>
      <w:sz w:val="48"/>
      <w:szCs w:val="48"/>
    </w:rPr>
  </w:style>
  <w:style w:type="character" w:customStyle="1" w:styleId="name">
    <w:name w:val="name"/>
    <w:basedOn w:val="DefaultParagraphFont"/>
    <w:rsid w:val="00784705"/>
  </w:style>
  <w:style w:type="character" w:customStyle="1" w:styleId="authorship">
    <w:name w:val="authorship"/>
    <w:basedOn w:val="DefaultParagraphFont"/>
    <w:rsid w:val="00784705"/>
  </w:style>
  <w:style w:type="character" w:customStyle="1" w:styleId="Heading3Char">
    <w:name w:val="Heading 3 Char"/>
    <w:basedOn w:val="DefaultParagraphFont"/>
    <w:link w:val="Heading3"/>
    <w:uiPriority w:val="9"/>
    <w:semiHidden/>
    <w:rsid w:val="00626B7C"/>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178390">
      <w:bodyDiv w:val="1"/>
      <w:marLeft w:val="0"/>
      <w:marRight w:val="0"/>
      <w:marTop w:val="0"/>
      <w:marBottom w:val="0"/>
      <w:divBdr>
        <w:top w:val="none" w:sz="0" w:space="0" w:color="auto"/>
        <w:left w:val="none" w:sz="0" w:space="0" w:color="auto"/>
        <w:bottom w:val="none" w:sz="0" w:space="0" w:color="auto"/>
        <w:right w:val="none" w:sz="0" w:space="0" w:color="auto"/>
      </w:divBdr>
    </w:div>
    <w:div w:id="503981672">
      <w:bodyDiv w:val="1"/>
      <w:marLeft w:val="0"/>
      <w:marRight w:val="0"/>
      <w:marTop w:val="0"/>
      <w:marBottom w:val="0"/>
      <w:divBdr>
        <w:top w:val="none" w:sz="0" w:space="0" w:color="auto"/>
        <w:left w:val="none" w:sz="0" w:space="0" w:color="auto"/>
        <w:bottom w:val="none" w:sz="0" w:space="0" w:color="auto"/>
        <w:right w:val="none" w:sz="0" w:space="0" w:color="auto"/>
      </w:divBdr>
    </w:div>
    <w:div w:id="602766768">
      <w:bodyDiv w:val="1"/>
      <w:marLeft w:val="0"/>
      <w:marRight w:val="0"/>
      <w:marTop w:val="0"/>
      <w:marBottom w:val="0"/>
      <w:divBdr>
        <w:top w:val="none" w:sz="0" w:space="0" w:color="auto"/>
        <w:left w:val="none" w:sz="0" w:space="0" w:color="auto"/>
        <w:bottom w:val="none" w:sz="0" w:space="0" w:color="auto"/>
        <w:right w:val="none" w:sz="0" w:space="0" w:color="auto"/>
      </w:divBdr>
    </w:div>
    <w:div w:id="613177453">
      <w:bodyDiv w:val="1"/>
      <w:marLeft w:val="0"/>
      <w:marRight w:val="0"/>
      <w:marTop w:val="0"/>
      <w:marBottom w:val="0"/>
      <w:divBdr>
        <w:top w:val="none" w:sz="0" w:space="0" w:color="auto"/>
        <w:left w:val="none" w:sz="0" w:space="0" w:color="auto"/>
        <w:bottom w:val="none" w:sz="0" w:space="0" w:color="auto"/>
        <w:right w:val="none" w:sz="0" w:space="0" w:color="auto"/>
      </w:divBdr>
    </w:div>
    <w:div w:id="825244320">
      <w:bodyDiv w:val="1"/>
      <w:marLeft w:val="0"/>
      <w:marRight w:val="0"/>
      <w:marTop w:val="0"/>
      <w:marBottom w:val="0"/>
      <w:divBdr>
        <w:top w:val="none" w:sz="0" w:space="0" w:color="auto"/>
        <w:left w:val="none" w:sz="0" w:space="0" w:color="auto"/>
        <w:bottom w:val="none" w:sz="0" w:space="0" w:color="auto"/>
        <w:right w:val="none" w:sz="0" w:space="0" w:color="auto"/>
      </w:divBdr>
    </w:div>
    <w:div w:id="1195532967">
      <w:bodyDiv w:val="1"/>
      <w:marLeft w:val="0"/>
      <w:marRight w:val="0"/>
      <w:marTop w:val="0"/>
      <w:marBottom w:val="0"/>
      <w:divBdr>
        <w:top w:val="none" w:sz="0" w:space="0" w:color="auto"/>
        <w:left w:val="none" w:sz="0" w:space="0" w:color="auto"/>
        <w:bottom w:val="none" w:sz="0" w:space="0" w:color="auto"/>
        <w:right w:val="none" w:sz="0" w:space="0" w:color="auto"/>
      </w:divBdr>
    </w:div>
    <w:div w:id="1312977198">
      <w:bodyDiv w:val="1"/>
      <w:marLeft w:val="0"/>
      <w:marRight w:val="0"/>
      <w:marTop w:val="0"/>
      <w:marBottom w:val="0"/>
      <w:divBdr>
        <w:top w:val="none" w:sz="0" w:space="0" w:color="auto"/>
        <w:left w:val="none" w:sz="0" w:space="0" w:color="auto"/>
        <w:bottom w:val="none" w:sz="0" w:space="0" w:color="auto"/>
        <w:right w:val="none" w:sz="0" w:space="0" w:color="auto"/>
      </w:divBdr>
    </w:div>
    <w:div w:id="1419205488">
      <w:bodyDiv w:val="1"/>
      <w:marLeft w:val="0"/>
      <w:marRight w:val="0"/>
      <w:marTop w:val="0"/>
      <w:marBottom w:val="0"/>
      <w:divBdr>
        <w:top w:val="none" w:sz="0" w:space="0" w:color="auto"/>
        <w:left w:val="none" w:sz="0" w:space="0" w:color="auto"/>
        <w:bottom w:val="none" w:sz="0" w:space="0" w:color="auto"/>
        <w:right w:val="none" w:sz="0" w:space="0" w:color="auto"/>
      </w:divBdr>
    </w:div>
    <w:div w:id="1711563863">
      <w:bodyDiv w:val="1"/>
      <w:marLeft w:val="0"/>
      <w:marRight w:val="0"/>
      <w:marTop w:val="0"/>
      <w:marBottom w:val="0"/>
      <w:divBdr>
        <w:top w:val="none" w:sz="0" w:space="0" w:color="auto"/>
        <w:left w:val="none" w:sz="0" w:space="0" w:color="auto"/>
        <w:bottom w:val="none" w:sz="0" w:space="0" w:color="auto"/>
        <w:right w:val="none" w:sz="0" w:space="0" w:color="auto"/>
      </w:divBdr>
    </w:div>
    <w:div w:id="1890678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6A-BBB1-473F-92AD-1EFEF46F6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13145</TotalTime>
  <Pages>106</Pages>
  <Words>23070</Words>
  <Characters>131504</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Ping</dc:creator>
  <cp:keywords/>
  <dc:description/>
  <cp:lastModifiedBy>Ping</cp:lastModifiedBy>
  <cp:revision>209</cp:revision>
  <dcterms:created xsi:type="dcterms:W3CDTF">2014-04-14T14:24:00Z</dcterms:created>
  <dcterms:modified xsi:type="dcterms:W3CDTF">2014-07-22T14:32:00Z</dcterms:modified>
</cp:coreProperties>
</file>